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29" w:rsidRDefault="00C83C29" w:rsidP="0013716B">
      <w:pPr>
        <w:pStyle w:val="a9"/>
        <w:jc w:val="center"/>
        <w:rPr>
          <w:b/>
          <w:sz w:val="28"/>
          <w:szCs w:val="28"/>
        </w:rPr>
      </w:pPr>
      <w:r w:rsidRPr="00C83C2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C29" w:rsidRPr="00E356BC" w:rsidRDefault="00C83C29" w:rsidP="0013716B">
      <w:pPr>
        <w:pStyle w:val="a9"/>
        <w:jc w:val="center"/>
        <w:rPr>
          <w:b/>
          <w:sz w:val="16"/>
          <w:szCs w:val="16"/>
        </w:rPr>
      </w:pPr>
    </w:p>
    <w:p w:rsidR="0013716B" w:rsidRDefault="0013716B" w:rsidP="0013716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  <w:r w:rsidR="000F075A">
        <w:rPr>
          <w:b/>
          <w:sz w:val="28"/>
          <w:szCs w:val="28"/>
        </w:rPr>
        <w:t xml:space="preserve">                     </w:t>
      </w:r>
    </w:p>
    <w:p w:rsidR="0013716B" w:rsidRDefault="0013716B" w:rsidP="0013716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СЕЛЬСКОГО ПОСЕЛЕНИЯ</w:t>
      </w:r>
    </w:p>
    <w:p w:rsidR="0013716B" w:rsidRDefault="0013716B" w:rsidP="0013716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3716B" w:rsidRDefault="0013716B" w:rsidP="0013716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3716B" w:rsidRDefault="0013716B" w:rsidP="0013716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2CA5" w:rsidRPr="00E356BC" w:rsidRDefault="00792CA5" w:rsidP="0013716B">
      <w:pPr>
        <w:rPr>
          <w:color w:val="FF0000"/>
          <w:sz w:val="10"/>
          <w:szCs w:val="10"/>
        </w:rPr>
      </w:pPr>
    </w:p>
    <w:p w:rsidR="00792CA5" w:rsidRDefault="00792CA5" w:rsidP="0013716B">
      <w:pPr>
        <w:rPr>
          <w:color w:val="FF0000"/>
          <w:sz w:val="28"/>
          <w:szCs w:val="28"/>
        </w:rPr>
      </w:pPr>
    </w:p>
    <w:p w:rsidR="0013716B" w:rsidRDefault="0013716B" w:rsidP="0013716B">
      <w:r w:rsidRPr="00093623">
        <w:rPr>
          <w:sz w:val="28"/>
          <w:szCs w:val="28"/>
        </w:rPr>
        <w:t xml:space="preserve">от </w:t>
      </w:r>
      <w:r w:rsidR="00792CA5" w:rsidRPr="00093623">
        <w:rPr>
          <w:sz w:val="28"/>
          <w:szCs w:val="28"/>
        </w:rPr>
        <w:t xml:space="preserve"> </w:t>
      </w:r>
      <w:r w:rsidR="00491664">
        <w:rPr>
          <w:sz w:val="28"/>
          <w:szCs w:val="28"/>
        </w:rPr>
        <w:t>«28» апреля 2022</w:t>
      </w:r>
      <w:r w:rsidRPr="00093623">
        <w:rPr>
          <w:sz w:val="28"/>
          <w:szCs w:val="28"/>
        </w:rPr>
        <w:t xml:space="preserve"> г.  № </w:t>
      </w:r>
      <w:r w:rsidR="00F344EF" w:rsidRPr="00F344EF">
        <w:rPr>
          <w:sz w:val="28"/>
          <w:szCs w:val="28"/>
        </w:rPr>
        <w:t xml:space="preserve"> </w:t>
      </w:r>
      <w:r w:rsidR="00F344EF" w:rsidRPr="00491664">
        <w:rPr>
          <w:sz w:val="28"/>
          <w:szCs w:val="28"/>
        </w:rPr>
        <w:t xml:space="preserve"> </w:t>
      </w:r>
      <w:r w:rsidR="00491664">
        <w:rPr>
          <w:sz w:val="28"/>
          <w:szCs w:val="28"/>
        </w:rPr>
        <w:t>106</w:t>
      </w:r>
      <w:r w:rsidR="00F344EF" w:rsidRPr="00491664">
        <w:rPr>
          <w:sz w:val="28"/>
          <w:szCs w:val="28"/>
        </w:rPr>
        <w:t xml:space="preserve">                                                                        </w:t>
      </w:r>
      <w:r>
        <w:t xml:space="preserve">             с. </w:t>
      </w:r>
      <w:proofErr w:type="spellStart"/>
      <w:r>
        <w:t>Залиман</w:t>
      </w:r>
      <w:proofErr w:type="spellEnd"/>
    </w:p>
    <w:p w:rsidR="00E356BC" w:rsidRPr="00E356BC" w:rsidRDefault="00E356BC" w:rsidP="0013716B">
      <w:pPr>
        <w:rPr>
          <w:sz w:val="16"/>
          <w:szCs w:val="16"/>
        </w:rPr>
      </w:pPr>
    </w:p>
    <w:p w:rsidR="0013716B" w:rsidRDefault="0013716B" w:rsidP="0013716B">
      <w:pPr>
        <w:tabs>
          <w:tab w:val="left" w:pos="4962"/>
          <w:tab w:val="left" w:pos="5245"/>
        </w:tabs>
        <w:rPr>
          <w:rFonts w:ascii="Calibri" w:hAnsi="Calibri"/>
          <w:bCs/>
          <w:sz w:val="28"/>
          <w:szCs w:val="28"/>
        </w:rPr>
      </w:pPr>
    </w:p>
    <w:p w:rsidR="0013716B" w:rsidRDefault="0013716B" w:rsidP="0013716B">
      <w:pPr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 территориального общественного самоуправления </w:t>
      </w:r>
      <w:r w:rsidR="00C83C29">
        <w:rPr>
          <w:b/>
          <w:sz w:val="28"/>
          <w:szCs w:val="28"/>
        </w:rPr>
        <w:t>центральной части с. Залиман</w:t>
      </w:r>
    </w:p>
    <w:p w:rsidR="0013716B" w:rsidRDefault="0013716B" w:rsidP="0013716B">
      <w:pPr>
        <w:rPr>
          <w:sz w:val="28"/>
          <w:szCs w:val="28"/>
        </w:rPr>
      </w:pPr>
    </w:p>
    <w:p w:rsidR="0013716B" w:rsidRDefault="0013716B" w:rsidP="0013716B">
      <w:pPr>
        <w:rPr>
          <w:color w:val="FF0000"/>
          <w:sz w:val="28"/>
          <w:szCs w:val="28"/>
        </w:rPr>
      </w:pPr>
    </w:p>
    <w:p w:rsidR="0013716B" w:rsidRPr="00093623" w:rsidRDefault="0013716B" w:rsidP="0013716B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заявлений инициативной группы граждан села </w:t>
      </w:r>
      <w:proofErr w:type="spellStart"/>
      <w:r w:rsidR="00C83C29">
        <w:rPr>
          <w:sz w:val="28"/>
          <w:szCs w:val="28"/>
        </w:rPr>
        <w:t>Залиман</w:t>
      </w:r>
      <w:proofErr w:type="spellEnd"/>
      <w:r>
        <w:rPr>
          <w:sz w:val="28"/>
          <w:szCs w:val="28"/>
        </w:rPr>
        <w:t xml:space="preserve">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06.10.2003 </w:t>
      </w:r>
      <w:hyperlink r:id="rId5" w:history="1">
        <w:r w:rsidRPr="00093623">
          <w:rPr>
            <w:rStyle w:val="a8"/>
            <w:i/>
            <w:color w:val="auto"/>
            <w:sz w:val="28"/>
            <w:szCs w:val="28"/>
          </w:rPr>
          <w:t>№</w:t>
        </w:r>
      </w:hyperlink>
      <w:r w:rsidRPr="0009362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 в </w:t>
      </w:r>
      <w:proofErr w:type="spellStart"/>
      <w:r w:rsidRPr="00093623">
        <w:rPr>
          <w:sz w:val="28"/>
          <w:szCs w:val="28"/>
        </w:rPr>
        <w:t>Залиманском</w:t>
      </w:r>
      <w:proofErr w:type="spellEnd"/>
      <w:r w:rsidRPr="00093623">
        <w:rPr>
          <w:sz w:val="28"/>
          <w:szCs w:val="28"/>
        </w:rPr>
        <w:t xml:space="preserve"> сельском поселении Богучарского муниципального района Воронежской области, утвержденным решением Совета народных депутатов </w:t>
      </w:r>
      <w:proofErr w:type="spellStart"/>
      <w:r w:rsidRPr="00093623">
        <w:rPr>
          <w:sz w:val="28"/>
          <w:szCs w:val="28"/>
        </w:rPr>
        <w:t>Залиманского</w:t>
      </w:r>
      <w:proofErr w:type="spellEnd"/>
      <w:r w:rsidRPr="00093623">
        <w:rPr>
          <w:sz w:val="28"/>
          <w:szCs w:val="28"/>
        </w:rPr>
        <w:t xml:space="preserve"> сельского</w:t>
      </w:r>
      <w:proofErr w:type="gramEnd"/>
      <w:r w:rsidRPr="00093623">
        <w:rPr>
          <w:sz w:val="28"/>
          <w:szCs w:val="28"/>
        </w:rPr>
        <w:t xml:space="preserve"> поселения Богучарского муниципального района от 04.08.2014 № 191, Совет народных депутатов </w:t>
      </w:r>
      <w:proofErr w:type="spellStart"/>
      <w:r w:rsidRPr="00093623">
        <w:rPr>
          <w:sz w:val="28"/>
          <w:szCs w:val="28"/>
        </w:rPr>
        <w:t>Залиманского</w:t>
      </w:r>
      <w:proofErr w:type="spellEnd"/>
      <w:r w:rsidRPr="00093623">
        <w:rPr>
          <w:sz w:val="28"/>
          <w:szCs w:val="28"/>
        </w:rPr>
        <w:t xml:space="preserve"> сельского поселения   </w:t>
      </w:r>
      <w:proofErr w:type="spellStart"/>
      <w:proofErr w:type="gramStart"/>
      <w:r w:rsidRPr="00093623">
        <w:rPr>
          <w:b/>
          <w:sz w:val="28"/>
          <w:szCs w:val="28"/>
        </w:rPr>
        <w:t>р</w:t>
      </w:r>
      <w:proofErr w:type="spellEnd"/>
      <w:proofErr w:type="gramEnd"/>
      <w:r w:rsidRPr="00093623">
        <w:rPr>
          <w:b/>
          <w:sz w:val="28"/>
          <w:szCs w:val="28"/>
        </w:rPr>
        <w:t xml:space="preserve"> е </w:t>
      </w:r>
      <w:proofErr w:type="spellStart"/>
      <w:r w:rsidRPr="00093623">
        <w:rPr>
          <w:b/>
          <w:sz w:val="28"/>
          <w:szCs w:val="28"/>
        </w:rPr>
        <w:t>ш</w:t>
      </w:r>
      <w:proofErr w:type="spellEnd"/>
      <w:r w:rsidRPr="00093623">
        <w:rPr>
          <w:b/>
          <w:sz w:val="28"/>
          <w:szCs w:val="28"/>
        </w:rPr>
        <w:t xml:space="preserve"> и л:</w:t>
      </w:r>
    </w:p>
    <w:p w:rsidR="0013716B" w:rsidRPr="00093623" w:rsidRDefault="0013716B" w:rsidP="0013716B">
      <w:pPr>
        <w:pStyle w:val="ConsPlusTitle"/>
        <w:widowControl/>
        <w:jc w:val="both"/>
        <w:rPr>
          <w:sz w:val="28"/>
          <w:szCs w:val="28"/>
        </w:rPr>
      </w:pPr>
    </w:p>
    <w:p w:rsidR="0013716B" w:rsidRPr="00093623" w:rsidRDefault="0013716B" w:rsidP="0013716B">
      <w:pPr>
        <w:ind w:firstLine="540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1. Установить следующие границы территории для осуществления территориального общественного самоуправления, расположенного в границах</w:t>
      </w:r>
      <w:r w:rsidR="00C83C29">
        <w:rPr>
          <w:sz w:val="28"/>
          <w:szCs w:val="28"/>
        </w:rPr>
        <w:t xml:space="preserve"> центральной части </w:t>
      </w:r>
      <w:r w:rsidRPr="00093623">
        <w:rPr>
          <w:sz w:val="28"/>
          <w:szCs w:val="28"/>
        </w:rPr>
        <w:t xml:space="preserve"> села </w:t>
      </w:r>
      <w:proofErr w:type="spellStart"/>
      <w:r w:rsidR="00C83C29">
        <w:rPr>
          <w:sz w:val="28"/>
          <w:szCs w:val="28"/>
        </w:rPr>
        <w:t>Залиман</w:t>
      </w:r>
      <w:proofErr w:type="spellEnd"/>
      <w:r w:rsidRPr="00093623">
        <w:rPr>
          <w:sz w:val="28"/>
          <w:szCs w:val="28"/>
        </w:rPr>
        <w:t xml:space="preserve"> Богучарского района Воронежской области</w:t>
      </w:r>
      <w:r w:rsidRPr="00093623">
        <w:rPr>
          <w:i/>
          <w:sz w:val="28"/>
          <w:szCs w:val="28"/>
        </w:rPr>
        <w:t xml:space="preserve"> </w:t>
      </w:r>
      <w:r w:rsidRPr="00093623">
        <w:rPr>
          <w:sz w:val="28"/>
          <w:szCs w:val="28"/>
        </w:rPr>
        <w:t xml:space="preserve">с численностью населения  </w:t>
      </w:r>
      <w:r w:rsidR="00C83C29">
        <w:rPr>
          <w:sz w:val="28"/>
          <w:szCs w:val="28"/>
        </w:rPr>
        <w:t>1098</w:t>
      </w:r>
      <w:r w:rsidRPr="00093623">
        <w:rPr>
          <w:sz w:val="28"/>
          <w:szCs w:val="28"/>
        </w:rPr>
        <w:t xml:space="preserve"> человек</w:t>
      </w:r>
      <w:r w:rsidR="00A028C7">
        <w:rPr>
          <w:sz w:val="28"/>
          <w:szCs w:val="28"/>
        </w:rPr>
        <w:t xml:space="preserve">, включающие следующие улицы: ул. </w:t>
      </w:r>
      <w:proofErr w:type="spellStart"/>
      <w:r w:rsidR="00A028C7">
        <w:rPr>
          <w:sz w:val="28"/>
          <w:szCs w:val="28"/>
        </w:rPr>
        <w:t>Малаховского</w:t>
      </w:r>
      <w:proofErr w:type="spellEnd"/>
      <w:r w:rsidR="00A028C7">
        <w:rPr>
          <w:sz w:val="28"/>
          <w:szCs w:val="28"/>
        </w:rPr>
        <w:t xml:space="preserve"> с № 1 по № 164,  Энгельса, Маяковского, Набережная, Садовая, Ленина, Халтурина, Буденного, Комарова, Красноармейская, Школьная, Пугачева, Павших Партизан и  переулки: Халтурина, </w:t>
      </w:r>
      <w:proofErr w:type="gramStart"/>
      <w:r w:rsidR="00A028C7">
        <w:rPr>
          <w:sz w:val="28"/>
          <w:szCs w:val="28"/>
        </w:rPr>
        <w:t>Школьный</w:t>
      </w:r>
      <w:proofErr w:type="gramEnd"/>
      <w:r w:rsidR="00A028C7">
        <w:rPr>
          <w:sz w:val="28"/>
          <w:szCs w:val="28"/>
        </w:rPr>
        <w:tab/>
        <w:t>, Советский, Северный.</w:t>
      </w:r>
    </w:p>
    <w:p w:rsidR="0013716B" w:rsidRPr="00093623" w:rsidRDefault="0013716B" w:rsidP="0013716B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 w:rsidRPr="00093623">
        <w:rPr>
          <w:b w:val="0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13716B" w:rsidRDefault="0013716B" w:rsidP="0013716B">
      <w:pPr>
        <w:rPr>
          <w:sz w:val="28"/>
          <w:szCs w:val="28"/>
        </w:rPr>
      </w:pPr>
    </w:p>
    <w:p w:rsidR="00792CA5" w:rsidRDefault="00792CA5" w:rsidP="0013716B">
      <w:pPr>
        <w:rPr>
          <w:sz w:val="28"/>
          <w:szCs w:val="28"/>
        </w:rPr>
      </w:pPr>
    </w:p>
    <w:p w:rsidR="00A028C7" w:rsidRDefault="00A028C7" w:rsidP="0013716B">
      <w:pPr>
        <w:rPr>
          <w:sz w:val="28"/>
          <w:szCs w:val="28"/>
        </w:rPr>
      </w:pPr>
    </w:p>
    <w:p w:rsidR="004A4EE1" w:rsidRPr="00D44AF5" w:rsidRDefault="001371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r w:rsidR="00A028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С.А.Лунев</w:t>
      </w:r>
    </w:p>
    <w:sectPr w:rsidR="004A4EE1" w:rsidRPr="00D44AF5" w:rsidSect="00D44A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BE"/>
    <w:rsid w:val="00000C76"/>
    <w:rsid w:val="00093623"/>
    <w:rsid w:val="00095A0F"/>
    <w:rsid w:val="000D0613"/>
    <w:rsid w:val="000F075A"/>
    <w:rsid w:val="0013716B"/>
    <w:rsid w:val="001B7A1C"/>
    <w:rsid w:val="001C4FC3"/>
    <w:rsid w:val="00275FC8"/>
    <w:rsid w:val="00324984"/>
    <w:rsid w:val="00404B51"/>
    <w:rsid w:val="004125A7"/>
    <w:rsid w:val="00472686"/>
    <w:rsid w:val="00491664"/>
    <w:rsid w:val="004A4EE1"/>
    <w:rsid w:val="004C4B85"/>
    <w:rsid w:val="00523674"/>
    <w:rsid w:val="00541433"/>
    <w:rsid w:val="0057099E"/>
    <w:rsid w:val="005E1DF9"/>
    <w:rsid w:val="006457CA"/>
    <w:rsid w:val="006706BE"/>
    <w:rsid w:val="006E0123"/>
    <w:rsid w:val="00792CA5"/>
    <w:rsid w:val="00911BD4"/>
    <w:rsid w:val="009165A4"/>
    <w:rsid w:val="00A028C7"/>
    <w:rsid w:val="00A973A9"/>
    <w:rsid w:val="00AD3DD5"/>
    <w:rsid w:val="00B12A55"/>
    <w:rsid w:val="00BF1272"/>
    <w:rsid w:val="00C05E77"/>
    <w:rsid w:val="00C10060"/>
    <w:rsid w:val="00C31F7A"/>
    <w:rsid w:val="00C83C29"/>
    <w:rsid w:val="00C957D5"/>
    <w:rsid w:val="00D44AF5"/>
    <w:rsid w:val="00DB3632"/>
    <w:rsid w:val="00E025BE"/>
    <w:rsid w:val="00E356BC"/>
    <w:rsid w:val="00E61348"/>
    <w:rsid w:val="00E8107A"/>
    <w:rsid w:val="00F344EF"/>
    <w:rsid w:val="00F37508"/>
    <w:rsid w:val="00FB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165A4"/>
    <w:pPr>
      <w:keepNext/>
      <w:widowControl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65A4"/>
    <w:pPr>
      <w:keepNext/>
      <w:widowControl/>
      <w:spacing w:after="24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65A4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65A4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5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165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165A4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9165A4"/>
    <w:rPr>
      <w:b/>
      <w:b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9165A4"/>
    <w:pPr>
      <w:widowControl/>
      <w:autoSpaceDE/>
      <w:autoSpaceDN/>
      <w:adjustRightInd/>
      <w:spacing w:before="120"/>
      <w:jc w:val="center"/>
    </w:pPr>
    <w:rPr>
      <w:b/>
      <w:bCs/>
      <w:spacing w:val="40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9165A4"/>
    <w:rPr>
      <w:b/>
      <w:bCs/>
      <w:spacing w:val="40"/>
      <w:sz w:val="24"/>
      <w:szCs w:val="24"/>
    </w:rPr>
  </w:style>
  <w:style w:type="paragraph" w:styleId="a5">
    <w:name w:val="List Paragraph"/>
    <w:basedOn w:val="a"/>
    <w:uiPriority w:val="99"/>
    <w:qFormat/>
    <w:rsid w:val="009165A4"/>
    <w:pPr>
      <w:widowControl/>
      <w:autoSpaceDE/>
      <w:autoSpaceDN/>
      <w:adjustRightInd/>
      <w:ind w:left="708" w:firstLine="567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Комментарий пользователя Знак"/>
    <w:basedOn w:val="a0"/>
    <w:link w:val="a7"/>
    <w:locked/>
    <w:rsid w:val="006706BE"/>
    <w:rPr>
      <w:rFonts w:ascii="Arial" w:hAnsi="Arial" w:cs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6706BE"/>
    <w:pPr>
      <w:widowControl/>
      <w:ind w:left="170"/>
    </w:pPr>
    <w:rPr>
      <w:rFonts w:ascii="Arial" w:hAnsi="Arial" w:cs="Arial"/>
      <w:i/>
      <w:iCs/>
      <w:color w:val="000080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13716B"/>
    <w:rPr>
      <w:color w:val="0000FF"/>
      <w:u w:val="single"/>
    </w:rPr>
  </w:style>
  <w:style w:type="paragraph" w:styleId="a9">
    <w:name w:val="No Spacing"/>
    <w:qFormat/>
    <w:rsid w:val="0013716B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rsid w:val="001371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zaliman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Пользователь</cp:lastModifiedBy>
  <cp:revision>34</cp:revision>
  <cp:lastPrinted>2022-04-26T07:12:00Z</cp:lastPrinted>
  <dcterms:created xsi:type="dcterms:W3CDTF">2014-05-12T06:58:00Z</dcterms:created>
  <dcterms:modified xsi:type="dcterms:W3CDTF">2022-04-26T07:13:00Z</dcterms:modified>
</cp:coreProperties>
</file>