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93" w:rsidRDefault="007F6093" w:rsidP="007F6093">
      <w:pPr>
        <w:jc w:val="center"/>
        <w:rPr>
          <w:sz w:val="32"/>
          <w:szCs w:val="32"/>
        </w:rPr>
      </w:pPr>
      <w:r>
        <w:rPr>
          <w:sz w:val="32"/>
          <w:szCs w:val="32"/>
        </w:rPr>
        <w:t>Залиманское сельское поселение</w:t>
      </w:r>
    </w:p>
    <w:p w:rsidR="007F6093" w:rsidRDefault="007F6093" w:rsidP="007F6093">
      <w:pPr>
        <w:jc w:val="center"/>
        <w:rPr>
          <w:sz w:val="32"/>
          <w:szCs w:val="32"/>
        </w:rPr>
      </w:pPr>
      <w:r>
        <w:rPr>
          <w:sz w:val="32"/>
          <w:szCs w:val="32"/>
        </w:rPr>
        <w:t>Богучарского муниципального района</w:t>
      </w:r>
    </w:p>
    <w:p w:rsidR="007F6093" w:rsidRDefault="007F6093" w:rsidP="007F6093">
      <w:pPr>
        <w:jc w:val="center"/>
        <w:rPr>
          <w:sz w:val="32"/>
          <w:szCs w:val="32"/>
        </w:rPr>
      </w:pPr>
      <w:r>
        <w:rPr>
          <w:sz w:val="32"/>
          <w:szCs w:val="32"/>
        </w:rPr>
        <w:t>Воронежской области</w:t>
      </w: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spacing w:line="360" w:lineRule="auto"/>
        <w:jc w:val="center"/>
        <w:rPr>
          <w:sz w:val="40"/>
          <w:szCs w:val="40"/>
        </w:rPr>
      </w:pPr>
      <w:r>
        <w:rPr>
          <w:sz w:val="40"/>
          <w:szCs w:val="40"/>
        </w:rPr>
        <w:t xml:space="preserve">ВЕСТНИК </w:t>
      </w:r>
    </w:p>
    <w:p w:rsidR="007F6093" w:rsidRDefault="007F6093" w:rsidP="007F6093">
      <w:pPr>
        <w:spacing w:line="360" w:lineRule="auto"/>
        <w:jc w:val="center"/>
        <w:rPr>
          <w:sz w:val="40"/>
          <w:szCs w:val="40"/>
        </w:rPr>
      </w:pPr>
      <w:r>
        <w:rPr>
          <w:sz w:val="40"/>
          <w:szCs w:val="40"/>
        </w:rPr>
        <w:t xml:space="preserve">ОРГАНОВ МЕСТНОГО САМОУПРАВЛЕНИЯ </w:t>
      </w:r>
    </w:p>
    <w:p w:rsidR="007F6093" w:rsidRDefault="007F6093" w:rsidP="007F6093">
      <w:pPr>
        <w:spacing w:line="360" w:lineRule="auto"/>
        <w:jc w:val="center"/>
        <w:rPr>
          <w:sz w:val="40"/>
          <w:szCs w:val="40"/>
        </w:rPr>
      </w:pPr>
      <w:r>
        <w:rPr>
          <w:sz w:val="40"/>
          <w:szCs w:val="40"/>
        </w:rPr>
        <w:t xml:space="preserve">ЗАЛИМАНСКОГО СЕЛЬСКОГО ПОСЕЛЕНИЯ </w:t>
      </w:r>
    </w:p>
    <w:p w:rsidR="007F6093" w:rsidRDefault="007F6093" w:rsidP="007F6093">
      <w:pPr>
        <w:spacing w:line="360" w:lineRule="auto"/>
        <w:jc w:val="center"/>
        <w:rPr>
          <w:sz w:val="40"/>
          <w:szCs w:val="40"/>
        </w:rPr>
      </w:pPr>
      <w:r>
        <w:rPr>
          <w:sz w:val="40"/>
          <w:szCs w:val="40"/>
        </w:rPr>
        <w:t>БОГУЧАРСКОГО МУНИЦИПАЛЬНОГО РАЙОНА ВОРОНЕЖСКОЙ ОБЛАСТИ</w:t>
      </w:r>
    </w:p>
    <w:p w:rsidR="007F6093" w:rsidRDefault="007F6093" w:rsidP="007F6093">
      <w:pPr>
        <w:jc w:val="center"/>
        <w:rPr>
          <w:sz w:val="44"/>
          <w:szCs w:val="44"/>
        </w:rPr>
      </w:pPr>
    </w:p>
    <w:p w:rsidR="007F6093" w:rsidRDefault="007F6093" w:rsidP="007F6093">
      <w:pPr>
        <w:jc w:val="center"/>
        <w:rPr>
          <w:sz w:val="44"/>
          <w:szCs w:val="44"/>
        </w:rPr>
      </w:pPr>
    </w:p>
    <w:p w:rsidR="00176ECB" w:rsidRDefault="00176ECB" w:rsidP="007F6093">
      <w:pPr>
        <w:jc w:val="center"/>
        <w:rPr>
          <w:sz w:val="44"/>
          <w:szCs w:val="44"/>
        </w:rPr>
      </w:pPr>
    </w:p>
    <w:p w:rsidR="007F6093" w:rsidRPr="00B31959" w:rsidRDefault="007F6093" w:rsidP="007F6093">
      <w:pPr>
        <w:jc w:val="center"/>
        <w:rPr>
          <w:color w:val="C00000"/>
          <w:sz w:val="32"/>
          <w:szCs w:val="32"/>
        </w:rPr>
      </w:pPr>
      <w:r w:rsidRPr="00B31959">
        <w:rPr>
          <w:color w:val="C00000"/>
          <w:sz w:val="32"/>
          <w:szCs w:val="32"/>
        </w:rPr>
        <w:t xml:space="preserve">№ </w:t>
      </w:r>
      <w:r w:rsidR="00BE5B56">
        <w:rPr>
          <w:color w:val="C00000"/>
          <w:sz w:val="32"/>
          <w:szCs w:val="32"/>
        </w:rPr>
        <w:t>3</w:t>
      </w:r>
    </w:p>
    <w:p w:rsidR="007F6093" w:rsidRPr="00B31959" w:rsidRDefault="007F6093" w:rsidP="007F6093">
      <w:pPr>
        <w:jc w:val="center"/>
        <w:rPr>
          <w:color w:val="C00000"/>
          <w:sz w:val="32"/>
          <w:szCs w:val="32"/>
        </w:rPr>
      </w:pPr>
    </w:p>
    <w:p w:rsidR="007F6093" w:rsidRDefault="00BE5B56" w:rsidP="007F6093">
      <w:pPr>
        <w:jc w:val="center"/>
        <w:rPr>
          <w:sz w:val="32"/>
          <w:szCs w:val="32"/>
        </w:rPr>
      </w:pPr>
      <w:r>
        <w:rPr>
          <w:color w:val="C00000"/>
          <w:sz w:val="32"/>
          <w:szCs w:val="32"/>
        </w:rPr>
        <w:t>10</w:t>
      </w:r>
      <w:r w:rsidR="00A44C36">
        <w:rPr>
          <w:color w:val="C00000"/>
          <w:sz w:val="32"/>
          <w:szCs w:val="32"/>
        </w:rPr>
        <w:t xml:space="preserve"> </w:t>
      </w:r>
      <w:r w:rsidR="005421C9">
        <w:rPr>
          <w:color w:val="C00000"/>
          <w:sz w:val="32"/>
          <w:szCs w:val="32"/>
        </w:rPr>
        <w:t xml:space="preserve"> </w:t>
      </w:r>
      <w:r w:rsidR="001E24A9">
        <w:rPr>
          <w:color w:val="C00000"/>
          <w:sz w:val="32"/>
          <w:szCs w:val="32"/>
        </w:rPr>
        <w:t>февраля</w:t>
      </w:r>
      <w:r w:rsidR="00EB5603">
        <w:rPr>
          <w:color w:val="C00000"/>
          <w:sz w:val="32"/>
          <w:szCs w:val="32"/>
        </w:rPr>
        <w:t xml:space="preserve">  202</w:t>
      </w:r>
      <w:r w:rsidR="001E24A9">
        <w:rPr>
          <w:color w:val="C00000"/>
          <w:sz w:val="32"/>
          <w:szCs w:val="32"/>
        </w:rPr>
        <w:t>5</w:t>
      </w:r>
      <w:r w:rsidR="007F6093" w:rsidRPr="00B31959">
        <w:rPr>
          <w:color w:val="C00000"/>
          <w:sz w:val="32"/>
          <w:szCs w:val="32"/>
        </w:rPr>
        <w:t xml:space="preserve"> г.</w:t>
      </w: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C052A9" w:rsidRDefault="00C052A9"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32"/>
          <w:szCs w:val="32"/>
        </w:rPr>
      </w:pPr>
    </w:p>
    <w:p w:rsidR="007F6093" w:rsidRDefault="007F6093" w:rsidP="007F6093">
      <w:pPr>
        <w:jc w:val="center"/>
        <w:rPr>
          <w:sz w:val="28"/>
          <w:szCs w:val="28"/>
        </w:rPr>
      </w:pPr>
      <w:r>
        <w:rPr>
          <w:sz w:val="28"/>
          <w:szCs w:val="28"/>
        </w:rPr>
        <w:t>Официальное периодическое печатное издание</w:t>
      </w:r>
    </w:p>
    <w:p w:rsidR="007F6093" w:rsidRDefault="007F6093" w:rsidP="007F6093">
      <w:pPr>
        <w:jc w:val="center"/>
        <w:rPr>
          <w:sz w:val="28"/>
          <w:szCs w:val="28"/>
        </w:rPr>
      </w:pPr>
    </w:p>
    <w:p w:rsidR="007F6093" w:rsidRDefault="007F6093" w:rsidP="007F6093">
      <w:pPr>
        <w:jc w:val="center"/>
        <w:rPr>
          <w:sz w:val="28"/>
          <w:szCs w:val="28"/>
        </w:rPr>
      </w:pPr>
      <w:r>
        <w:rPr>
          <w:sz w:val="28"/>
          <w:szCs w:val="28"/>
        </w:rPr>
        <w:t>Учредитель:</w:t>
      </w:r>
    </w:p>
    <w:p w:rsidR="007F6093" w:rsidRDefault="007F6093" w:rsidP="007F6093">
      <w:pPr>
        <w:jc w:val="center"/>
        <w:rPr>
          <w:sz w:val="22"/>
          <w:szCs w:val="22"/>
        </w:rPr>
      </w:pPr>
      <w:r>
        <w:rPr>
          <w:sz w:val="22"/>
          <w:szCs w:val="22"/>
        </w:rPr>
        <w:t>Совет народных депутатов  Залиманского сельского поселения</w:t>
      </w:r>
    </w:p>
    <w:p w:rsidR="007F6093" w:rsidRDefault="007F6093" w:rsidP="007F6093">
      <w:pPr>
        <w:jc w:val="center"/>
        <w:rPr>
          <w:sz w:val="22"/>
          <w:szCs w:val="22"/>
        </w:rPr>
      </w:pPr>
      <w:r>
        <w:rPr>
          <w:sz w:val="22"/>
          <w:szCs w:val="22"/>
        </w:rPr>
        <w:t>Богучарского муниципального района</w:t>
      </w:r>
    </w:p>
    <w:p w:rsidR="007F6093" w:rsidRDefault="007F6093" w:rsidP="007F6093">
      <w:pPr>
        <w:jc w:val="center"/>
        <w:rPr>
          <w:sz w:val="28"/>
          <w:szCs w:val="28"/>
        </w:rPr>
      </w:pPr>
      <w:r>
        <w:rPr>
          <w:sz w:val="22"/>
          <w:szCs w:val="22"/>
        </w:rPr>
        <w:t>Воронежской области</w:t>
      </w:r>
      <w:r>
        <w:rPr>
          <w:sz w:val="28"/>
          <w:szCs w:val="28"/>
        </w:rPr>
        <w:t xml:space="preserve"> </w:t>
      </w:r>
    </w:p>
    <w:p w:rsidR="007F6093" w:rsidRDefault="007F6093" w:rsidP="007F6093">
      <w:pPr>
        <w:jc w:val="center"/>
      </w:pPr>
      <w:r>
        <w:t xml:space="preserve">Ответственный за выпуск: глава Залиманского сельского поселения  Лунев С.А., </w:t>
      </w:r>
    </w:p>
    <w:p w:rsidR="007F6093" w:rsidRDefault="007F6093" w:rsidP="007F6093">
      <w:pPr>
        <w:jc w:val="center"/>
      </w:pPr>
      <w:r>
        <w:t xml:space="preserve">подписан в печать в </w:t>
      </w:r>
      <w:r w:rsidR="0092171B">
        <w:t>13 часов 3</w:t>
      </w:r>
      <w:r>
        <w:t xml:space="preserve">0 </w:t>
      </w:r>
      <w:r w:rsidRPr="00433911">
        <w:t xml:space="preserve">минут </w:t>
      </w:r>
      <w:r w:rsidR="00BE5B56">
        <w:t>09</w:t>
      </w:r>
      <w:r w:rsidR="00306FAB" w:rsidRPr="00806754">
        <w:rPr>
          <w:color w:val="FF0000"/>
        </w:rPr>
        <w:t xml:space="preserve"> </w:t>
      </w:r>
      <w:r w:rsidR="00BE5B56">
        <w:rPr>
          <w:color w:val="FF0000"/>
        </w:rPr>
        <w:t>февраля</w:t>
      </w:r>
      <w:r w:rsidR="00E6496D">
        <w:rPr>
          <w:color w:val="FF0000"/>
        </w:rPr>
        <w:t xml:space="preserve"> </w:t>
      </w:r>
      <w:r w:rsidR="006635E5">
        <w:rPr>
          <w:color w:val="FF0000"/>
        </w:rPr>
        <w:t>202</w:t>
      </w:r>
      <w:r w:rsidR="00BE5B56">
        <w:rPr>
          <w:color w:val="FF0000"/>
        </w:rPr>
        <w:t>5</w:t>
      </w:r>
      <w:r w:rsidRPr="00806754">
        <w:rPr>
          <w:color w:val="FF0000"/>
        </w:rPr>
        <w:t xml:space="preserve"> года</w:t>
      </w:r>
      <w:r w:rsidRPr="00433911">
        <w:t>, тираж</w:t>
      </w:r>
      <w:r>
        <w:t xml:space="preserve">: 50 экземпляров, </w:t>
      </w:r>
    </w:p>
    <w:p w:rsidR="007F6093" w:rsidRDefault="007F6093" w:rsidP="007F6093">
      <w:pPr>
        <w:jc w:val="center"/>
        <w:rPr>
          <w:bCs/>
          <w:spacing w:val="2"/>
          <w:sz w:val="22"/>
          <w:szCs w:val="22"/>
        </w:rPr>
      </w:pPr>
      <w:r>
        <w:t xml:space="preserve">адрес издателя: </w:t>
      </w:r>
      <w:r>
        <w:rPr>
          <w:bCs/>
          <w:spacing w:val="2"/>
          <w:sz w:val="22"/>
          <w:szCs w:val="22"/>
        </w:rPr>
        <w:t>396784, Воронежская область, Богучарский район,  с.</w:t>
      </w:r>
      <w:r w:rsidR="00E50B50">
        <w:rPr>
          <w:bCs/>
          <w:spacing w:val="2"/>
          <w:sz w:val="22"/>
          <w:szCs w:val="22"/>
        </w:rPr>
        <w:t xml:space="preserve"> </w:t>
      </w:r>
      <w:r>
        <w:rPr>
          <w:bCs/>
          <w:spacing w:val="2"/>
          <w:sz w:val="22"/>
          <w:szCs w:val="22"/>
        </w:rPr>
        <w:t>Залиман,  улица Малаховского, 15,  распространяется «Бесплатно»</w:t>
      </w:r>
    </w:p>
    <w:p w:rsidR="00746DBD" w:rsidRDefault="00746DBD" w:rsidP="001E24A9">
      <w:pPr>
        <w:shd w:val="clear" w:color="auto" w:fill="FFFFFF"/>
        <w:ind w:firstLine="567"/>
        <w:jc w:val="center"/>
      </w:pPr>
    </w:p>
    <w:p w:rsidR="001E24A9" w:rsidRDefault="001E24A9" w:rsidP="001E24A9">
      <w:pPr>
        <w:pStyle w:val="Standard"/>
        <w:jc w:val="center"/>
        <w:rPr>
          <w:rFonts w:cs="Times New Roman"/>
          <w:b/>
          <w:bCs/>
          <w:sz w:val="28"/>
          <w:szCs w:val="28"/>
          <w:lang w:val="ru-RU"/>
        </w:rPr>
      </w:pPr>
    </w:p>
    <w:p w:rsidR="001E24A9" w:rsidRDefault="001E24A9" w:rsidP="001E24A9">
      <w:pPr>
        <w:pStyle w:val="Standard"/>
        <w:jc w:val="center"/>
        <w:rPr>
          <w:rFonts w:cs="Times New Roman"/>
          <w:b/>
          <w:bCs/>
          <w:sz w:val="28"/>
          <w:szCs w:val="28"/>
          <w:lang w:val="ru-RU"/>
        </w:rPr>
      </w:pPr>
    </w:p>
    <w:p w:rsidR="001E24A9" w:rsidRPr="004121CF" w:rsidRDefault="001E24A9" w:rsidP="001E24A9">
      <w:pPr>
        <w:tabs>
          <w:tab w:val="left" w:pos="1500"/>
          <w:tab w:val="center" w:pos="4961"/>
        </w:tabs>
        <w:ind w:firstLine="567"/>
        <w:jc w:val="center"/>
        <w:rPr>
          <w:b/>
          <w:spacing w:val="2"/>
          <w:sz w:val="28"/>
          <w:szCs w:val="28"/>
        </w:rPr>
      </w:pPr>
      <w:bookmarkStart w:id="0" w:name="_GoBack"/>
      <w:r w:rsidRPr="00E70949">
        <w:rPr>
          <w:b/>
          <w:noProof/>
          <w:spacing w:val="2"/>
          <w:sz w:val="28"/>
          <w:szCs w:val="28"/>
        </w:rPr>
        <w:drawing>
          <wp:inline distT="0" distB="0" distL="0" distR="0">
            <wp:extent cx="561975" cy="752475"/>
            <wp:effectExtent l="19050" t="0" r="9525" b="0"/>
            <wp:docPr id="1" name="Рисунок 1" descr="ЗалиманскоеСП_ПП-0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srcRect/>
                    <a:stretch>
                      <a:fillRect/>
                    </a:stretch>
                  </pic:blipFill>
                  <pic:spPr bwMode="auto">
                    <a:xfrm>
                      <a:off x="0" y="0"/>
                      <a:ext cx="561975" cy="752475"/>
                    </a:xfrm>
                    <a:prstGeom prst="rect">
                      <a:avLst/>
                    </a:prstGeom>
                    <a:solidFill>
                      <a:srgbClr val="FFFFFF"/>
                    </a:solidFill>
                  </pic:spPr>
                </pic:pic>
              </a:graphicData>
            </a:graphic>
          </wp:inline>
        </w:drawing>
      </w:r>
    </w:p>
    <w:p w:rsidR="001E24A9" w:rsidRPr="004B5272" w:rsidRDefault="001E24A9" w:rsidP="001E24A9">
      <w:pPr>
        <w:tabs>
          <w:tab w:val="left" w:pos="1500"/>
          <w:tab w:val="center" w:pos="4961"/>
        </w:tabs>
        <w:ind w:firstLine="567"/>
        <w:jc w:val="center"/>
        <w:rPr>
          <w:b/>
          <w:spacing w:val="2"/>
          <w:sz w:val="26"/>
          <w:szCs w:val="26"/>
        </w:rPr>
      </w:pPr>
      <w:r w:rsidRPr="004B5272">
        <w:rPr>
          <w:b/>
          <w:spacing w:val="2"/>
          <w:sz w:val="26"/>
          <w:szCs w:val="26"/>
        </w:rPr>
        <w:t>СОВЕТ НАРОДНЫХ ДЕПУТАТОВ</w:t>
      </w:r>
    </w:p>
    <w:p w:rsidR="001E24A9" w:rsidRPr="004B5272" w:rsidRDefault="001E24A9" w:rsidP="001E24A9">
      <w:pPr>
        <w:ind w:firstLine="567"/>
        <w:jc w:val="center"/>
        <w:rPr>
          <w:b/>
          <w:spacing w:val="2"/>
          <w:sz w:val="26"/>
          <w:szCs w:val="26"/>
        </w:rPr>
      </w:pPr>
      <w:r w:rsidRPr="004B5272">
        <w:rPr>
          <w:b/>
          <w:spacing w:val="2"/>
          <w:sz w:val="26"/>
          <w:szCs w:val="26"/>
        </w:rPr>
        <w:t>ЗАЛИМАНСКОГО СЕЛЬСКОГО ПОСЕЛЕНИЯ</w:t>
      </w:r>
    </w:p>
    <w:p w:rsidR="001E24A9" w:rsidRPr="004B5272" w:rsidRDefault="001E24A9" w:rsidP="001E24A9">
      <w:pPr>
        <w:ind w:firstLine="567"/>
        <w:jc w:val="center"/>
        <w:rPr>
          <w:b/>
          <w:spacing w:val="2"/>
          <w:sz w:val="26"/>
          <w:szCs w:val="26"/>
        </w:rPr>
      </w:pPr>
      <w:r w:rsidRPr="004B5272">
        <w:rPr>
          <w:b/>
          <w:spacing w:val="2"/>
          <w:sz w:val="26"/>
          <w:szCs w:val="26"/>
        </w:rPr>
        <w:t>БОГУЧАРСКОГО МУНИЦИПАЛЬНОГО РАЙОНА</w:t>
      </w:r>
    </w:p>
    <w:p w:rsidR="001E24A9" w:rsidRPr="004B5272" w:rsidRDefault="001E24A9" w:rsidP="001E24A9">
      <w:pPr>
        <w:ind w:firstLine="567"/>
        <w:jc w:val="center"/>
        <w:rPr>
          <w:b/>
          <w:spacing w:val="2"/>
          <w:sz w:val="26"/>
          <w:szCs w:val="26"/>
        </w:rPr>
      </w:pPr>
      <w:r w:rsidRPr="004B5272">
        <w:rPr>
          <w:b/>
          <w:spacing w:val="2"/>
          <w:sz w:val="26"/>
          <w:szCs w:val="26"/>
        </w:rPr>
        <w:t>ВОРОНЕЖСКОЙ ОБЛАСТИ</w:t>
      </w:r>
    </w:p>
    <w:p w:rsidR="001E24A9" w:rsidRPr="004B5272" w:rsidRDefault="001E24A9" w:rsidP="001E24A9">
      <w:pPr>
        <w:ind w:firstLine="567"/>
        <w:jc w:val="center"/>
        <w:rPr>
          <w:b/>
          <w:spacing w:val="2"/>
          <w:sz w:val="26"/>
          <w:szCs w:val="26"/>
        </w:rPr>
      </w:pPr>
      <w:r w:rsidRPr="004B5272">
        <w:rPr>
          <w:b/>
          <w:spacing w:val="2"/>
          <w:sz w:val="26"/>
          <w:szCs w:val="26"/>
        </w:rPr>
        <w:t>РЕШЕНИЕ</w:t>
      </w:r>
    </w:p>
    <w:p w:rsidR="001E24A9" w:rsidRPr="004B5272" w:rsidRDefault="001E24A9" w:rsidP="001E24A9">
      <w:pPr>
        <w:jc w:val="both"/>
        <w:rPr>
          <w:spacing w:val="2"/>
          <w:sz w:val="26"/>
          <w:szCs w:val="26"/>
        </w:rPr>
      </w:pPr>
    </w:p>
    <w:p w:rsidR="001E24A9" w:rsidRPr="00001096" w:rsidRDefault="001E24A9" w:rsidP="001E24A9">
      <w:pPr>
        <w:jc w:val="both"/>
        <w:rPr>
          <w:spacing w:val="2"/>
          <w:sz w:val="26"/>
          <w:szCs w:val="26"/>
        </w:rPr>
      </w:pPr>
      <w:r w:rsidRPr="004B5272">
        <w:rPr>
          <w:spacing w:val="2"/>
          <w:sz w:val="26"/>
          <w:szCs w:val="26"/>
        </w:rPr>
        <w:t>от «</w:t>
      </w:r>
      <w:r w:rsidRPr="009C38EC">
        <w:rPr>
          <w:spacing w:val="2"/>
          <w:sz w:val="26"/>
          <w:szCs w:val="26"/>
        </w:rPr>
        <w:t>0</w:t>
      </w:r>
      <w:r>
        <w:rPr>
          <w:spacing w:val="2"/>
          <w:sz w:val="26"/>
          <w:szCs w:val="26"/>
        </w:rPr>
        <w:t>6</w:t>
      </w:r>
      <w:r w:rsidRPr="004B5272">
        <w:rPr>
          <w:spacing w:val="2"/>
          <w:sz w:val="26"/>
          <w:szCs w:val="26"/>
        </w:rPr>
        <w:t>» февраля 202</w:t>
      </w:r>
      <w:r>
        <w:rPr>
          <w:spacing w:val="2"/>
          <w:sz w:val="26"/>
          <w:szCs w:val="26"/>
        </w:rPr>
        <w:t>5</w:t>
      </w:r>
      <w:r w:rsidRPr="004B5272">
        <w:rPr>
          <w:spacing w:val="2"/>
          <w:sz w:val="26"/>
          <w:szCs w:val="26"/>
        </w:rPr>
        <w:t xml:space="preserve"> г. № </w:t>
      </w:r>
      <w:r>
        <w:rPr>
          <w:spacing w:val="2"/>
          <w:sz w:val="26"/>
          <w:szCs w:val="26"/>
        </w:rPr>
        <w:t>29</w:t>
      </w:r>
      <w:r w:rsidRPr="00001096">
        <w:rPr>
          <w:spacing w:val="2"/>
          <w:sz w:val="26"/>
          <w:szCs w:val="26"/>
        </w:rPr>
        <w:t>3</w:t>
      </w:r>
    </w:p>
    <w:p w:rsidR="001E24A9" w:rsidRPr="004B5272" w:rsidRDefault="001E24A9" w:rsidP="001E24A9">
      <w:pPr>
        <w:ind w:firstLine="708"/>
        <w:jc w:val="both"/>
        <w:rPr>
          <w:spacing w:val="2"/>
          <w:sz w:val="26"/>
          <w:szCs w:val="26"/>
        </w:rPr>
      </w:pPr>
      <w:r w:rsidRPr="004B5272">
        <w:rPr>
          <w:spacing w:val="2"/>
          <w:sz w:val="26"/>
          <w:szCs w:val="26"/>
        </w:rPr>
        <w:t>с. Залиман</w:t>
      </w:r>
    </w:p>
    <w:p w:rsidR="001E24A9" w:rsidRPr="00F1417C" w:rsidRDefault="001E24A9" w:rsidP="001E24A9">
      <w:pPr>
        <w:jc w:val="both"/>
        <w:rPr>
          <w:b/>
          <w:spacing w:val="2"/>
          <w:sz w:val="26"/>
          <w:szCs w:val="26"/>
        </w:rPr>
      </w:pPr>
    </w:p>
    <w:p w:rsidR="001E24A9" w:rsidRPr="00F1417C" w:rsidRDefault="001E24A9" w:rsidP="001E24A9">
      <w:pPr>
        <w:jc w:val="both"/>
        <w:rPr>
          <w:b/>
          <w:spacing w:val="2"/>
          <w:sz w:val="26"/>
          <w:szCs w:val="26"/>
        </w:rPr>
      </w:pPr>
      <w:r w:rsidRPr="00F1417C">
        <w:rPr>
          <w:b/>
          <w:spacing w:val="2"/>
          <w:sz w:val="26"/>
          <w:szCs w:val="26"/>
        </w:rPr>
        <w:t xml:space="preserve">Об отчете главы Залиманского сельского </w:t>
      </w:r>
    </w:p>
    <w:p w:rsidR="001E24A9" w:rsidRPr="00F1417C" w:rsidRDefault="001E24A9" w:rsidP="001E24A9">
      <w:pPr>
        <w:jc w:val="both"/>
        <w:rPr>
          <w:b/>
          <w:spacing w:val="2"/>
          <w:sz w:val="26"/>
          <w:szCs w:val="26"/>
        </w:rPr>
      </w:pPr>
      <w:r w:rsidRPr="00F1417C">
        <w:rPr>
          <w:b/>
          <w:spacing w:val="2"/>
          <w:sz w:val="26"/>
          <w:szCs w:val="26"/>
        </w:rPr>
        <w:t xml:space="preserve">поселения о результатах своей деятельности, </w:t>
      </w:r>
    </w:p>
    <w:p w:rsidR="001E24A9" w:rsidRPr="00F1417C" w:rsidRDefault="001E24A9" w:rsidP="001E24A9">
      <w:pPr>
        <w:jc w:val="both"/>
        <w:rPr>
          <w:b/>
          <w:spacing w:val="2"/>
          <w:sz w:val="26"/>
          <w:szCs w:val="26"/>
        </w:rPr>
      </w:pPr>
      <w:r w:rsidRPr="00F1417C">
        <w:rPr>
          <w:b/>
          <w:spacing w:val="2"/>
          <w:sz w:val="26"/>
          <w:szCs w:val="26"/>
        </w:rPr>
        <w:t xml:space="preserve">о результатах деятельности администрации </w:t>
      </w:r>
    </w:p>
    <w:p w:rsidR="001E24A9" w:rsidRPr="00F1417C" w:rsidRDefault="001E24A9" w:rsidP="001E24A9">
      <w:pPr>
        <w:jc w:val="both"/>
        <w:rPr>
          <w:b/>
          <w:spacing w:val="2"/>
          <w:sz w:val="26"/>
          <w:szCs w:val="26"/>
        </w:rPr>
      </w:pPr>
      <w:r w:rsidRPr="00F1417C">
        <w:rPr>
          <w:b/>
          <w:spacing w:val="2"/>
          <w:sz w:val="26"/>
          <w:szCs w:val="26"/>
        </w:rPr>
        <w:t xml:space="preserve">Залиманского сельского поселения, в том </w:t>
      </w:r>
    </w:p>
    <w:p w:rsidR="001E24A9" w:rsidRPr="00F1417C" w:rsidRDefault="001E24A9" w:rsidP="001E24A9">
      <w:pPr>
        <w:jc w:val="both"/>
        <w:rPr>
          <w:b/>
          <w:spacing w:val="2"/>
          <w:sz w:val="26"/>
          <w:szCs w:val="26"/>
        </w:rPr>
      </w:pPr>
      <w:r w:rsidRPr="00F1417C">
        <w:rPr>
          <w:b/>
          <w:spacing w:val="2"/>
          <w:sz w:val="26"/>
          <w:szCs w:val="26"/>
        </w:rPr>
        <w:t xml:space="preserve">числе в решении вопросов, поставленных </w:t>
      </w:r>
    </w:p>
    <w:p w:rsidR="001E24A9" w:rsidRPr="00F1417C" w:rsidRDefault="001E24A9" w:rsidP="001E24A9">
      <w:pPr>
        <w:jc w:val="both"/>
        <w:rPr>
          <w:b/>
          <w:spacing w:val="2"/>
          <w:sz w:val="26"/>
          <w:szCs w:val="26"/>
        </w:rPr>
      </w:pPr>
      <w:r w:rsidRPr="00F1417C">
        <w:rPr>
          <w:b/>
          <w:spacing w:val="2"/>
          <w:sz w:val="26"/>
          <w:szCs w:val="26"/>
        </w:rPr>
        <w:t xml:space="preserve">Советом народных депутатов Залиманского </w:t>
      </w:r>
    </w:p>
    <w:p w:rsidR="001E24A9" w:rsidRPr="00F1417C" w:rsidRDefault="001E24A9" w:rsidP="001E24A9">
      <w:pPr>
        <w:jc w:val="both"/>
        <w:rPr>
          <w:b/>
          <w:spacing w:val="2"/>
          <w:sz w:val="26"/>
          <w:szCs w:val="26"/>
        </w:rPr>
      </w:pPr>
      <w:r w:rsidRPr="00F1417C">
        <w:rPr>
          <w:b/>
          <w:spacing w:val="2"/>
          <w:sz w:val="26"/>
          <w:szCs w:val="26"/>
        </w:rPr>
        <w:t>сельского поселения в 202</w:t>
      </w:r>
      <w:r>
        <w:rPr>
          <w:b/>
          <w:spacing w:val="2"/>
          <w:sz w:val="26"/>
          <w:szCs w:val="26"/>
        </w:rPr>
        <w:t>4</w:t>
      </w:r>
      <w:r w:rsidRPr="00F1417C">
        <w:rPr>
          <w:b/>
          <w:spacing w:val="2"/>
          <w:sz w:val="26"/>
          <w:szCs w:val="26"/>
        </w:rPr>
        <w:t xml:space="preserve"> году</w:t>
      </w:r>
    </w:p>
    <w:p w:rsidR="001E24A9" w:rsidRPr="00F1417C" w:rsidRDefault="001E24A9" w:rsidP="001E24A9">
      <w:pPr>
        <w:ind w:firstLine="567"/>
        <w:jc w:val="both"/>
        <w:rPr>
          <w:spacing w:val="2"/>
          <w:sz w:val="26"/>
          <w:szCs w:val="26"/>
        </w:rPr>
      </w:pPr>
    </w:p>
    <w:p w:rsidR="001E24A9" w:rsidRPr="00F1417C" w:rsidRDefault="001E24A9" w:rsidP="001E24A9">
      <w:pPr>
        <w:ind w:firstLine="567"/>
        <w:jc w:val="both"/>
        <w:rPr>
          <w:sz w:val="26"/>
          <w:szCs w:val="26"/>
        </w:rPr>
      </w:pPr>
      <w:r w:rsidRPr="00F1417C">
        <w:rPr>
          <w:sz w:val="26"/>
          <w:szCs w:val="26"/>
        </w:rPr>
        <w:t>В соответствии с Федеральным законом от 06.10.2003 № 131 - ФЗ «Об общих принципах организации местного самоуправления в Российской Федерации», решением Совета народных депутатов Залиманского сельского поселения от 28.05.2010 № 17</w:t>
      </w:r>
      <w:r w:rsidRPr="00F1417C">
        <w:rPr>
          <w:color w:val="FF0000"/>
          <w:sz w:val="26"/>
          <w:szCs w:val="26"/>
        </w:rPr>
        <w:t xml:space="preserve"> </w:t>
      </w:r>
      <w:r w:rsidRPr="00F1417C">
        <w:rPr>
          <w:sz w:val="26"/>
          <w:szCs w:val="26"/>
        </w:rPr>
        <w:t xml:space="preserve">«Об утверждении положения о ежегодном отчете главы Залиманского сельского поселения Богучарского муниципального района о результатах своей деятельности, деятельности администрации Залиманского сельского поселения Богучарского муниципального района органов местного самоуправления, в том числе о решении вопросов, поставленных представительным органом Залиманского сельского поселения Богучарского муниципального района», Уставом Залиманского сельского поселения Богучарского муниципального района Совет народных депутатов Залиманского сельского поселения Богучарского муниципального района Воронежской области </w:t>
      </w:r>
      <w:r w:rsidRPr="00F1417C">
        <w:rPr>
          <w:b/>
          <w:sz w:val="26"/>
          <w:szCs w:val="26"/>
        </w:rPr>
        <w:t>решил:</w:t>
      </w:r>
    </w:p>
    <w:p w:rsidR="001E24A9" w:rsidRPr="00F1417C" w:rsidRDefault="001E24A9" w:rsidP="001E24A9">
      <w:pPr>
        <w:widowControl w:val="0"/>
        <w:ind w:firstLine="709"/>
        <w:jc w:val="both"/>
        <w:rPr>
          <w:sz w:val="26"/>
          <w:szCs w:val="26"/>
        </w:rPr>
      </w:pPr>
      <w:r w:rsidRPr="00F1417C">
        <w:rPr>
          <w:sz w:val="26"/>
          <w:szCs w:val="26"/>
        </w:rPr>
        <w:t>1. Работу администрации Залиманского сельского поселения Богучарского муниципального района в 202</w:t>
      </w:r>
      <w:r>
        <w:rPr>
          <w:sz w:val="26"/>
          <w:szCs w:val="26"/>
        </w:rPr>
        <w:t>4</w:t>
      </w:r>
      <w:r w:rsidRPr="00F1417C">
        <w:rPr>
          <w:sz w:val="26"/>
          <w:szCs w:val="26"/>
        </w:rPr>
        <w:t xml:space="preserve"> году признать удовлетворительной.</w:t>
      </w:r>
    </w:p>
    <w:p w:rsidR="001E24A9" w:rsidRPr="00F1417C" w:rsidRDefault="001E24A9" w:rsidP="001E24A9">
      <w:pPr>
        <w:widowControl w:val="0"/>
        <w:ind w:firstLine="709"/>
        <w:jc w:val="both"/>
        <w:rPr>
          <w:sz w:val="26"/>
          <w:szCs w:val="26"/>
        </w:rPr>
      </w:pPr>
      <w:r w:rsidRPr="00F1417C">
        <w:rPr>
          <w:sz w:val="26"/>
          <w:szCs w:val="26"/>
        </w:rPr>
        <w:t>2. Администрации Залиманского сельского поселения Богучарского муниципального района (Лунев С.А.):</w:t>
      </w:r>
    </w:p>
    <w:p w:rsidR="001E24A9" w:rsidRPr="00F1417C" w:rsidRDefault="001E24A9" w:rsidP="001E24A9">
      <w:pPr>
        <w:widowControl w:val="0"/>
        <w:ind w:firstLine="709"/>
        <w:jc w:val="both"/>
        <w:rPr>
          <w:sz w:val="26"/>
          <w:szCs w:val="26"/>
          <w:shd w:val="clear" w:color="auto" w:fill="FFFFFF"/>
        </w:rPr>
      </w:pPr>
      <w:r w:rsidRPr="00F1417C">
        <w:rPr>
          <w:sz w:val="26"/>
          <w:szCs w:val="26"/>
        </w:rPr>
        <w:t xml:space="preserve">2.1. Продолжить </w:t>
      </w:r>
      <w:r w:rsidRPr="00F1417C">
        <w:rPr>
          <w:sz w:val="26"/>
          <w:szCs w:val="26"/>
          <w:shd w:val="clear" w:color="auto" w:fill="FFFFFF"/>
        </w:rPr>
        <w:t>в 202</w:t>
      </w:r>
      <w:r>
        <w:rPr>
          <w:sz w:val="26"/>
          <w:szCs w:val="26"/>
          <w:shd w:val="clear" w:color="auto" w:fill="FFFFFF"/>
        </w:rPr>
        <w:t>5</w:t>
      </w:r>
      <w:r w:rsidRPr="00F1417C">
        <w:rPr>
          <w:sz w:val="26"/>
          <w:szCs w:val="26"/>
          <w:shd w:val="clear" w:color="auto" w:fill="FFFFFF"/>
        </w:rPr>
        <w:t xml:space="preserve"> году работу:</w:t>
      </w:r>
    </w:p>
    <w:p w:rsidR="001E24A9" w:rsidRPr="00F1417C" w:rsidRDefault="001E24A9" w:rsidP="001E24A9">
      <w:pPr>
        <w:widowControl w:val="0"/>
        <w:ind w:firstLine="709"/>
        <w:jc w:val="both"/>
        <w:rPr>
          <w:sz w:val="26"/>
          <w:szCs w:val="26"/>
          <w:shd w:val="clear" w:color="auto" w:fill="FFFFFF"/>
        </w:rPr>
      </w:pPr>
      <w:r w:rsidRPr="00F1417C">
        <w:rPr>
          <w:sz w:val="26"/>
          <w:szCs w:val="26"/>
          <w:shd w:val="clear" w:color="auto" w:fill="FFFFFF"/>
        </w:rPr>
        <w:t>2.1.1.По исполнению вопросов местного значения, определенных Федеральным законом от 06.10.2003 года № 1311 - ФЗ «Об общих принципах организации местного самоуправления в Российской Федерации», Устава поселения и других федеральных и областных правовых актов.</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2.1.2. По обеспечению жизнедеятельности поселения по:</w:t>
      </w:r>
    </w:p>
    <w:p w:rsidR="001E24A9" w:rsidRPr="00F1417C" w:rsidRDefault="001E24A9" w:rsidP="001E24A9">
      <w:pPr>
        <w:pStyle w:val="afe"/>
        <w:shd w:val="clear" w:color="auto" w:fill="FFFFFF"/>
        <w:spacing w:before="0" w:beforeAutospacing="0" w:after="0" w:afterAutospacing="0"/>
        <w:ind w:firstLine="709"/>
        <w:jc w:val="both"/>
        <w:rPr>
          <w:sz w:val="26"/>
          <w:szCs w:val="26"/>
          <w:bdr w:val="none" w:sz="0" w:space="0" w:color="auto" w:frame="1"/>
        </w:rPr>
      </w:pPr>
      <w:r w:rsidRPr="00F1417C">
        <w:rPr>
          <w:sz w:val="26"/>
          <w:szCs w:val="26"/>
          <w:bdr w:val="none" w:sz="0" w:space="0" w:color="auto" w:frame="1"/>
        </w:rPr>
        <w:t>- реализации комплекса мер, направленных на развитие, содержание, ремонт дорожной и уличной сети;</w:t>
      </w:r>
    </w:p>
    <w:p w:rsidR="001E24A9" w:rsidRPr="00F1417C" w:rsidRDefault="001E24A9" w:rsidP="001E24A9">
      <w:pPr>
        <w:pStyle w:val="afe"/>
        <w:shd w:val="clear" w:color="auto" w:fill="FFFFFF"/>
        <w:spacing w:before="0" w:beforeAutospacing="0" w:after="0" w:afterAutospacing="0"/>
        <w:ind w:firstLine="709"/>
        <w:jc w:val="both"/>
        <w:rPr>
          <w:sz w:val="26"/>
          <w:szCs w:val="26"/>
        </w:rPr>
      </w:pPr>
      <w:r w:rsidRPr="00F1417C">
        <w:rPr>
          <w:sz w:val="26"/>
          <w:szCs w:val="26"/>
          <w:bdr w:val="none" w:sz="0" w:space="0" w:color="auto" w:frame="1"/>
        </w:rPr>
        <w:t>-</w:t>
      </w:r>
      <w:r w:rsidRPr="00F1417C">
        <w:rPr>
          <w:sz w:val="26"/>
          <w:szCs w:val="26"/>
        </w:rPr>
        <w:t xml:space="preserve"> по реконструкции и строительству водопроводных сетей.</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2.2. Совместно с единым региональным оператором продолжать вести работу по сбору и вывозу ТБО. Вести актуализацию списочного состава граждан, зарегистрированных на территории сельского поселения.</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lastRenderedPageBreak/>
        <w:t>2.3. Провести работу популяризации здорового образа жизни и занятий физической культурой и спортом.</w:t>
      </w:r>
    </w:p>
    <w:p w:rsidR="001E24A9" w:rsidRPr="00F1417C" w:rsidRDefault="001E24A9" w:rsidP="001E24A9">
      <w:pPr>
        <w:pStyle w:val="a4"/>
        <w:ind w:firstLine="708"/>
        <w:rPr>
          <w:rFonts w:ascii="Times New Roman" w:hAnsi="Times New Roman"/>
          <w:bCs/>
          <w:sz w:val="26"/>
          <w:szCs w:val="26"/>
        </w:rPr>
      </w:pPr>
      <w:r w:rsidRPr="00F1417C">
        <w:rPr>
          <w:rFonts w:ascii="Times New Roman" w:hAnsi="Times New Roman"/>
          <w:sz w:val="26"/>
          <w:szCs w:val="26"/>
        </w:rPr>
        <w:t>2.4.</w:t>
      </w:r>
      <w:r w:rsidRPr="00F1417C">
        <w:rPr>
          <w:rFonts w:ascii="Times New Roman" w:hAnsi="Times New Roman"/>
          <w:bCs/>
          <w:sz w:val="26"/>
          <w:szCs w:val="26"/>
        </w:rPr>
        <w:t xml:space="preserve"> Оказать содействие избирательным</w:t>
      </w:r>
      <w:r>
        <w:rPr>
          <w:rFonts w:ascii="Times New Roman" w:hAnsi="Times New Roman"/>
          <w:bCs/>
          <w:sz w:val="26"/>
          <w:szCs w:val="26"/>
        </w:rPr>
        <w:t xml:space="preserve"> комиссиям в подготовке выборов.</w:t>
      </w:r>
    </w:p>
    <w:p w:rsidR="001E24A9" w:rsidRPr="00F1417C" w:rsidRDefault="001E24A9" w:rsidP="001E24A9">
      <w:pPr>
        <w:pStyle w:val="a4"/>
        <w:ind w:firstLine="708"/>
        <w:rPr>
          <w:rFonts w:ascii="Times New Roman" w:hAnsi="Times New Roman"/>
          <w:bCs/>
          <w:spacing w:val="-3"/>
          <w:sz w:val="26"/>
          <w:szCs w:val="26"/>
        </w:rPr>
      </w:pPr>
      <w:r w:rsidRPr="00F1417C">
        <w:rPr>
          <w:rFonts w:ascii="Times New Roman" w:hAnsi="Times New Roman"/>
          <w:sz w:val="26"/>
          <w:szCs w:val="26"/>
        </w:rPr>
        <w:t xml:space="preserve">2.5. В соответствии с Федеральным законом от  30.12.2020  № 518 –ФЗ «О внесении изменений в отдельные законодательные акты Российской Федерации проводить </w:t>
      </w:r>
      <w:r w:rsidRPr="00F1417C">
        <w:rPr>
          <w:rFonts w:ascii="Times New Roman" w:hAnsi="Times New Roman"/>
          <w:bCs/>
          <w:sz w:val="26"/>
          <w:szCs w:val="26"/>
        </w:rPr>
        <w:t xml:space="preserve">мероприятия  по </w:t>
      </w:r>
      <w:hyperlink r:id="rId9" w:history="1">
        <w:r w:rsidRPr="00F1417C">
          <w:rPr>
            <w:rFonts w:ascii="Times New Roman" w:hAnsi="Times New Roman"/>
            <w:bCs/>
            <w:sz w:val="26"/>
            <w:szCs w:val="26"/>
          </w:rPr>
          <w:t>выявлению</w:t>
        </w:r>
      </w:hyperlink>
      <w:r w:rsidRPr="00F1417C">
        <w:rPr>
          <w:rFonts w:ascii="Times New Roman" w:hAnsi="Times New Roman"/>
          <w:bCs/>
          <w:sz w:val="26"/>
          <w:szCs w:val="26"/>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F1417C">
        <w:rPr>
          <w:rFonts w:ascii="Times New Roman" w:hAnsi="Times New Roman"/>
          <w:bCs/>
          <w:spacing w:val="-3"/>
          <w:sz w:val="26"/>
          <w:szCs w:val="26"/>
        </w:rPr>
        <w:t>.</w:t>
      </w:r>
    </w:p>
    <w:p w:rsidR="001E24A9" w:rsidRPr="00F1417C" w:rsidRDefault="001E24A9" w:rsidP="001E24A9">
      <w:pPr>
        <w:autoSpaceDE w:val="0"/>
        <w:autoSpaceDN w:val="0"/>
        <w:adjustRightInd w:val="0"/>
        <w:ind w:firstLine="709"/>
        <w:jc w:val="both"/>
        <w:rPr>
          <w:bCs/>
          <w:spacing w:val="-3"/>
          <w:sz w:val="26"/>
          <w:szCs w:val="26"/>
        </w:rPr>
      </w:pPr>
      <w:r w:rsidRPr="00F1417C">
        <w:rPr>
          <w:sz w:val="26"/>
          <w:szCs w:val="26"/>
        </w:rPr>
        <w:t>2.6. Провести работу по организации и осуществлению видов муниципального контроля,</w:t>
      </w:r>
      <w:r>
        <w:rPr>
          <w:sz w:val="26"/>
          <w:szCs w:val="26"/>
        </w:rPr>
        <w:t xml:space="preserve"> </w:t>
      </w:r>
      <w:r w:rsidRPr="00F1417C">
        <w:rPr>
          <w:sz w:val="26"/>
          <w:szCs w:val="26"/>
        </w:rPr>
        <w:t xml:space="preserve">регулирующийся Федеральным </w:t>
      </w:r>
      <w:hyperlink r:id="rId10" w:history="1">
        <w:r w:rsidRPr="00F1417C">
          <w:rPr>
            <w:sz w:val="26"/>
            <w:szCs w:val="26"/>
          </w:rPr>
          <w:t>законом</w:t>
        </w:r>
      </w:hyperlink>
      <w:r w:rsidRPr="00F1417C">
        <w:rPr>
          <w:sz w:val="26"/>
          <w:szCs w:val="26"/>
        </w:rPr>
        <w:t xml:space="preserve"> от 31 июля 2020 года N 248-ФЗ "О государственном контроле (надзоре) и муниципальном контроле в Российской Федерации".</w:t>
      </w:r>
    </w:p>
    <w:p w:rsidR="001E24A9" w:rsidRPr="00F1417C" w:rsidRDefault="001E24A9" w:rsidP="001E24A9">
      <w:pPr>
        <w:pStyle w:val="a4"/>
        <w:ind w:firstLine="708"/>
        <w:rPr>
          <w:rFonts w:ascii="Times New Roman" w:hAnsi="Times New Roman"/>
          <w:sz w:val="26"/>
          <w:szCs w:val="26"/>
          <w:shd w:val="clear" w:color="auto" w:fill="FFFFFF"/>
        </w:rPr>
      </w:pPr>
      <w:r w:rsidRPr="00F1417C">
        <w:rPr>
          <w:rFonts w:ascii="Times New Roman" w:hAnsi="Times New Roman"/>
          <w:sz w:val="26"/>
          <w:szCs w:val="26"/>
        </w:rPr>
        <w:t>2.7. Продолжить работы по б</w:t>
      </w:r>
      <w:r w:rsidRPr="00F1417C">
        <w:rPr>
          <w:rFonts w:ascii="Times New Roman" w:hAnsi="Times New Roman"/>
          <w:sz w:val="26"/>
          <w:szCs w:val="26"/>
          <w:shd w:val="clear" w:color="auto" w:fill="FFFFFF"/>
        </w:rPr>
        <w:t>лагоустройству территории населенных пунктов</w:t>
      </w:r>
      <w:r>
        <w:rPr>
          <w:rFonts w:ascii="Times New Roman" w:hAnsi="Times New Roman"/>
          <w:sz w:val="26"/>
          <w:szCs w:val="26"/>
          <w:shd w:val="clear" w:color="auto" w:fill="FFFFFF"/>
        </w:rPr>
        <w:t xml:space="preserve"> </w:t>
      </w:r>
      <w:r w:rsidRPr="00F1417C">
        <w:rPr>
          <w:rFonts w:ascii="Times New Roman" w:hAnsi="Times New Roman"/>
          <w:sz w:val="26"/>
          <w:szCs w:val="26"/>
          <w:shd w:val="clear" w:color="auto" w:fill="FFFFFF"/>
        </w:rPr>
        <w:t>с учетом принятых Правил благоустройства Залиманского сельского поселения с привлечением административной комиссии Богучарского муниципального района.</w:t>
      </w:r>
    </w:p>
    <w:p w:rsidR="001E24A9" w:rsidRPr="00F1417C" w:rsidRDefault="001E24A9" w:rsidP="001E24A9">
      <w:pPr>
        <w:pStyle w:val="a4"/>
        <w:ind w:firstLine="708"/>
        <w:rPr>
          <w:rFonts w:ascii="Times New Roman" w:hAnsi="Times New Roman"/>
          <w:sz w:val="26"/>
          <w:szCs w:val="26"/>
          <w:shd w:val="clear" w:color="auto" w:fill="FFFFFF"/>
        </w:rPr>
      </w:pPr>
      <w:r w:rsidRPr="00F1417C">
        <w:rPr>
          <w:rFonts w:ascii="Times New Roman" w:hAnsi="Times New Roman"/>
          <w:sz w:val="26"/>
          <w:szCs w:val="26"/>
          <w:shd w:val="clear" w:color="auto" w:fill="FFFFFF"/>
        </w:rPr>
        <w:t>2.8. Активизировать работу</w:t>
      </w:r>
      <w:r w:rsidRPr="00F1417C">
        <w:rPr>
          <w:rFonts w:ascii="Times New Roman" w:hAnsi="Times New Roman"/>
          <w:sz w:val="26"/>
          <w:szCs w:val="26"/>
        </w:rPr>
        <w:t xml:space="preserve">, направленную на </w:t>
      </w:r>
      <w:r w:rsidRPr="00F1417C">
        <w:rPr>
          <w:rFonts w:ascii="Times New Roman" w:hAnsi="Times New Roman"/>
          <w:sz w:val="26"/>
          <w:szCs w:val="26"/>
          <w:shd w:val="clear" w:color="auto" w:fill="FFFFFF"/>
        </w:rPr>
        <w:t>развитие социальной инфраструктуры, обеспечения жизнедеятельности поселения.</w:t>
      </w:r>
    </w:p>
    <w:p w:rsidR="001E24A9" w:rsidRPr="00F1417C" w:rsidRDefault="001E24A9" w:rsidP="001E24A9">
      <w:pPr>
        <w:pStyle w:val="a4"/>
        <w:ind w:firstLine="708"/>
        <w:rPr>
          <w:rFonts w:ascii="Times New Roman" w:hAnsi="Times New Roman"/>
          <w:sz w:val="26"/>
          <w:szCs w:val="26"/>
          <w:shd w:val="clear" w:color="auto" w:fill="FFFFFF"/>
        </w:rPr>
      </w:pPr>
      <w:r w:rsidRPr="00F1417C">
        <w:rPr>
          <w:rFonts w:ascii="Times New Roman" w:hAnsi="Times New Roman"/>
          <w:sz w:val="26"/>
          <w:szCs w:val="26"/>
          <w:shd w:val="clear" w:color="auto" w:fill="FFFFFF"/>
        </w:rPr>
        <w:t>2.9. Оказать содействие в работе органам территориального самоуправления населенных пунктов Залиманского сельского поселения. Привлекать жителей к участию в решении вопросов местного значения, повышать гражданскую активность.</w:t>
      </w:r>
    </w:p>
    <w:p w:rsidR="001E24A9" w:rsidRPr="00F1417C" w:rsidRDefault="001E24A9" w:rsidP="001E24A9">
      <w:pPr>
        <w:pStyle w:val="a4"/>
        <w:ind w:firstLine="708"/>
        <w:rPr>
          <w:rFonts w:ascii="Times New Roman" w:hAnsi="Times New Roman"/>
          <w:sz w:val="26"/>
          <w:szCs w:val="26"/>
          <w:shd w:val="clear" w:color="auto" w:fill="FFFFFF"/>
        </w:rPr>
      </w:pPr>
      <w:r w:rsidRPr="00F1417C">
        <w:rPr>
          <w:rFonts w:ascii="Times New Roman" w:hAnsi="Times New Roman"/>
          <w:sz w:val="26"/>
          <w:szCs w:val="26"/>
        </w:rPr>
        <w:t>2.10. Продолжать работу по</w:t>
      </w:r>
      <w:r>
        <w:rPr>
          <w:rFonts w:ascii="Times New Roman" w:hAnsi="Times New Roman"/>
          <w:sz w:val="26"/>
          <w:szCs w:val="26"/>
        </w:rPr>
        <w:t xml:space="preserve"> </w:t>
      </w:r>
      <w:r w:rsidRPr="00F1417C">
        <w:rPr>
          <w:rFonts w:ascii="Times New Roman" w:hAnsi="Times New Roman"/>
          <w:sz w:val="26"/>
          <w:szCs w:val="26"/>
        </w:rPr>
        <w:t>контролю за состоянием памятников, воинских захоронений, находящихся на территории Залиманского сельского поселения и в случае необходимости производить ремонт.</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2.11. Обеспечивать на территории Залиманского сельского поселения безопасность и правопорядок.</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2.12. Реализовывать комплекс мер, направленных на обеспечение противопожарной безопасности населения.</w:t>
      </w:r>
    </w:p>
    <w:p w:rsidR="001E24A9" w:rsidRPr="00F1417C" w:rsidRDefault="001E24A9" w:rsidP="001E24A9">
      <w:pPr>
        <w:pStyle w:val="a4"/>
        <w:ind w:firstLine="709"/>
        <w:rPr>
          <w:rFonts w:ascii="Times New Roman" w:hAnsi="Times New Roman"/>
          <w:sz w:val="26"/>
          <w:szCs w:val="26"/>
        </w:rPr>
      </w:pPr>
      <w:r w:rsidRPr="00F1417C">
        <w:rPr>
          <w:rFonts w:ascii="Times New Roman" w:hAnsi="Times New Roman"/>
          <w:bCs/>
          <w:sz w:val="26"/>
          <w:szCs w:val="26"/>
        </w:rPr>
        <w:t>2.13. Организовать контроль за комплексом проводимых мероприятий, направленных на осуществление деятельности по обращению с животными без владельцев, обитающими на территории поселения.</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bdr w:val="none" w:sz="0" w:space="0" w:color="auto" w:frame="1"/>
        </w:rPr>
        <w:t>2.14.</w:t>
      </w:r>
      <w:r>
        <w:rPr>
          <w:rFonts w:ascii="Times New Roman" w:hAnsi="Times New Roman"/>
          <w:sz w:val="26"/>
          <w:szCs w:val="26"/>
          <w:bdr w:val="none" w:sz="0" w:space="0" w:color="auto" w:frame="1"/>
        </w:rPr>
        <w:t xml:space="preserve"> </w:t>
      </w:r>
      <w:r w:rsidRPr="00F1417C">
        <w:rPr>
          <w:rFonts w:ascii="Times New Roman" w:hAnsi="Times New Roman"/>
          <w:sz w:val="26"/>
          <w:szCs w:val="26"/>
        </w:rPr>
        <w:t>Вести работу, по выполнению мероприятий, направленных на получение дополнительных доходов в местный бюджет и оптимизацию расходов.</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2.15. Организовать работу по сокращению недоимки по платежам в консолидированный бюджет.</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2.16. Проводить работу по взаимодействию с налоговыми органами с целью уточнения и анализа налогооблагаемой базы Залиманского сельского поселения.</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 xml:space="preserve">2.17. Вести работы по созданию условий для привлечения в поселение внешних инвестиций, дополнительных доходов, организации работы новых предприятий и организаций, необходимых для развития Залиманского сельского поселения. </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shd w:val="clear" w:color="auto" w:fill="FFFFFF"/>
        </w:rPr>
        <w:t>2.18. Взаимодействовать с организациями всех форм собственности с целью укрепления и развития экономики поселения.</w:t>
      </w:r>
    </w:p>
    <w:p w:rsidR="001E24A9" w:rsidRPr="00F1417C" w:rsidRDefault="001E24A9" w:rsidP="001E24A9">
      <w:pPr>
        <w:pStyle w:val="a4"/>
        <w:ind w:firstLine="708"/>
        <w:rPr>
          <w:rFonts w:ascii="Times New Roman" w:hAnsi="Times New Roman"/>
          <w:sz w:val="26"/>
          <w:szCs w:val="26"/>
        </w:rPr>
      </w:pPr>
      <w:r w:rsidRPr="00F1417C">
        <w:rPr>
          <w:rFonts w:ascii="Times New Roman" w:hAnsi="Times New Roman"/>
          <w:sz w:val="26"/>
          <w:szCs w:val="26"/>
        </w:rPr>
        <w:t>2.19. Привлекать дополнительные средства, путем обеспечения участия Залиманского сельского поселения в региональных и федеральных программах.</w:t>
      </w:r>
    </w:p>
    <w:p w:rsidR="001E24A9" w:rsidRPr="00F1417C" w:rsidRDefault="001E24A9" w:rsidP="001E24A9">
      <w:pPr>
        <w:tabs>
          <w:tab w:val="left" w:pos="10205"/>
        </w:tabs>
        <w:ind w:firstLine="709"/>
        <w:jc w:val="both"/>
        <w:rPr>
          <w:spacing w:val="2"/>
          <w:sz w:val="26"/>
          <w:szCs w:val="26"/>
        </w:rPr>
      </w:pPr>
      <w:r w:rsidRPr="00F1417C">
        <w:rPr>
          <w:sz w:val="26"/>
          <w:szCs w:val="26"/>
        </w:rPr>
        <w:t>3. Признать утратившим силу решение Совета народных депутатов Залиманского сельского поселения от 01.02.202</w:t>
      </w:r>
      <w:r w:rsidRPr="009A2460">
        <w:rPr>
          <w:sz w:val="26"/>
          <w:szCs w:val="26"/>
        </w:rPr>
        <w:t>4</w:t>
      </w:r>
      <w:r w:rsidRPr="00F1417C">
        <w:rPr>
          <w:sz w:val="26"/>
          <w:szCs w:val="26"/>
        </w:rPr>
        <w:t xml:space="preserve"> № </w:t>
      </w:r>
      <w:r w:rsidRPr="009A2460">
        <w:rPr>
          <w:sz w:val="26"/>
          <w:szCs w:val="26"/>
        </w:rPr>
        <w:t>224</w:t>
      </w:r>
      <w:r w:rsidRPr="00F1417C">
        <w:rPr>
          <w:color w:val="FF0000"/>
          <w:sz w:val="26"/>
          <w:szCs w:val="26"/>
        </w:rPr>
        <w:t xml:space="preserve"> </w:t>
      </w:r>
      <w:r w:rsidRPr="00F1417C">
        <w:rPr>
          <w:sz w:val="26"/>
          <w:szCs w:val="26"/>
        </w:rPr>
        <w:t>«</w:t>
      </w:r>
      <w:r w:rsidRPr="00F1417C">
        <w:rPr>
          <w:spacing w:val="2"/>
          <w:sz w:val="26"/>
          <w:szCs w:val="26"/>
        </w:rPr>
        <w:t xml:space="preserve">Об отчете главы </w:t>
      </w:r>
      <w:r w:rsidRPr="00F1417C">
        <w:rPr>
          <w:sz w:val="26"/>
          <w:szCs w:val="26"/>
        </w:rPr>
        <w:t xml:space="preserve">Залиманского </w:t>
      </w:r>
      <w:r w:rsidRPr="00F1417C">
        <w:rPr>
          <w:spacing w:val="2"/>
          <w:sz w:val="26"/>
          <w:szCs w:val="26"/>
        </w:rPr>
        <w:t xml:space="preserve">сельского поселения о результатах своей деятельности, о результатах деятельности администрации </w:t>
      </w:r>
      <w:r w:rsidRPr="00F1417C">
        <w:rPr>
          <w:sz w:val="26"/>
          <w:szCs w:val="26"/>
        </w:rPr>
        <w:t xml:space="preserve">Залиманского </w:t>
      </w:r>
      <w:r w:rsidRPr="00F1417C">
        <w:rPr>
          <w:spacing w:val="2"/>
          <w:sz w:val="26"/>
          <w:szCs w:val="26"/>
        </w:rPr>
        <w:t xml:space="preserve">сельского поселения, в том числе в решении вопросов, поставленных Советом народных депутатов </w:t>
      </w:r>
      <w:r w:rsidRPr="00F1417C">
        <w:rPr>
          <w:sz w:val="26"/>
          <w:szCs w:val="26"/>
        </w:rPr>
        <w:t xml:space="preserve">Залиманского </w:t>
      </w:r>
      <w:r w:rsidRPr="00F1417C">
        <w:rPr>
          <w:spacing w:val="2"/>
          <w:sz w:val="26"/>
          <w:szCs w:val="26"/>
        </w:rPr>
        <w:t>сельского поселения в 202</w:t>
      </w:r>
      <w:r w:rsidRPr="009A2460">
        <w:rPr>
          <w:spacing w:val="2"/>
          <w:sz w:val="26"/>
          <w:szCs w:val="26"/>
        </w:rPr>
        <w:t>4</w:t>
      </w:r>
      <w:r>
        <w:rPr>
          <w:spacing w:val="2"/>
          <w:sz w:val="26"/>
          <w:szCs w:val="26"/>
        </w:rPr>
        <w:t xml:space="preserve"> </w:t>
      </w:r>
      <w:r w:rsidRPr="00F1417C">
        <w:rPr>
          <w:spacing w:val="2"/>
          <w:sz w:val="26"/>
          <w:szCs w:val="26"/>
        </w:rPr>
        <w:t>году</w:t>
      </w:r>
      <w:r w:rsidRPr="00F1417C">
        <w:rPr>
          <w:sz w:val="26"/>
          <w:szCs w:val="26"/>
        </w:rPr>
        <w:t>».</w:t>
      </w:r>
    </w:p>
    <w:p w:rsidR="001E24A9" w:rsidRPr="00F1417C" w:rsidRDefault="001E24A9" w:rsidP="001E24A9">
      <w:pPr>
        <w:widowControl w:val="0"/>
        <w:ind w:firstLine="567"/>
        <w:jc w:val="both"/>
        <w:rPr>
          <w:sz w:val="26"/>
          <w:szCs w:val="26"/>
        </w:rPr>
      </w:pPr>
      <w:r w:rsidRPr="00F1417C">
        <w:rPr>
          <w:sz w:val="26"/>
          <w:szCs w:val="26"/>
        </w:rPr>
        <w:t xml:space="preserve">4. Контроль за исполнением настоящего решения возложить на постоянную комиссию Совета народных депутатов Залиманского сельского поселения Богучарского </w:t>
      </w:r>
      <w:r w:rsidRPr="00F1417C">
        <w:rPr>
          <w:sz w:val="26"/>
          <w:szCs w:val="26"/>
        </w:rPr>
        <w:lastRenderedPageBreak/>
        <w:t>муниципального района Воронежской области по бюджету, налогам, финансам и предпринимательству, муниципальной собственности и охране окружающей среды (Котенко С.П.) и главу Залиманского сельского поселения  Лунева С.А.</w:t>
      </w:r>
    </w:p>
    <w:p w:rsidR="001E24A9" w:rsidRPr="00F1417C" w:rsidRDefault="001E24A9" w:rsidP="001E24A9">
      <w:pPr>
        <w:jc w:val="both"/>
        <w:rPr>
          <w:sz w:val="26"/>
          <w:szCs w:val="26"/>
        </w:rPr>
      </w:pPr>
    </w:p>
    <w:p w:rsidR="001E24A9" w:rsidRPr="00F1417C" w:rsidRDefault="001E24A9" w:rsidP="001E24A9">
      <w:pPr>
        <w:jc w:val="both"/>
        <w:rPr>
          <w:sz w:val="26"/>
          <w:szCs w:val="26"/>
        </w:rPr>
      </w:pPr>
    </w:p>
    <w:p w:rsidR="001E24A9" w:rsidRDefault="001E24A9" w:rsidP="001E24A9">
      <w:pPr>
        <w:jc w:val="both"/>
        <w:rPr>
          <w:sz w:val="26"/>
          <w:szCs w:val="26"/>
        </w:rPr>
      </w:pPr>
      <w:r w:rsidRPr="00F1417C">
        <w:rPr>
          <w:sz w:val="26"/>
          <w:szCs w:val="26"/>
        </w:rPr>
        <w:t xml:space="preserve">Глава Залиманского сельского поселения </w:t>
      </w:r>
    </w:p>
    <w:p w:rsidR="001E24A9" w:rsidRDefault="001E24A9" w:rsidP="001E24A9">
      <w:pPr>
        <w:jc w:val="both"/>
        <w:rPr>
          <w:sz w:val="26"/>
          <w:szCs w:val="26"/>
        </w:rPr>
      </w:pPr>
      <w:r>
        <w:rPr>
          <w:sz w:val="26"/>
          <w:szCs w:val="26"/>
        </w:rPr>
        <w:t xml:space="preserve">Богучарского муниципального района </w:t>
      </w:r>
    </w:p>
    <w:p w:rsidR="001E24A9" w:rsidRDefault="001E24A9" w:rsidP="001E24A9">
      <w:pPr>
        <w:jc w:val="both"/>
        <w:rPr>
          <w:sz w:val="26"/>
          <w:szCs w:val="26"/>
        </w:rPr>
      </w:pPr>
      <w:r>
        <w:rPr>
          <w:sz w:val="26"/>
          <w:szCs w:val="26"/>
        </w:rPr>
        <w:t xml:space="preserve">Воронежской области                                </w:t>
      </w:r>
      <w:r w:rsidRPr="00F1417C">
        <w:rPr>
          <w:sz w:val="26"/>
          <w:szCs w:val="26"/>
        </w:rPr>
        <w:t xml:space="preserve">                                          </w:t>
      </w:r>
      <w:r>
        <w:rPr>
          <w:sz w:val="26"/>
          <w:szCs w:val="26"/>
        </w:rPr>
        <w:t xml:space="preserve">      </w:t>
      </w:r>
      <w:r w:rsidRPr="00F1417C">
        <w:rPr>
          <w:sz w:val="26"/>
          <w:szCs w:val="26"/>
        </w:rPr>
        <w:t xml:space="preserve">         С.А. </w:t>
      </w:r>
      <w:bookmarkEnd w:id="0"/>
      <w:r w:rsidRPr="00F1417C">
        <w:rPr>
          <w:sz w:val="26"/>
          <w:szCs w:val="26"/>
        </w:rPr>
        <w:t>Лунев</w:t>
      </w:r>
    </w:p>
    <w:p w:rsidR="001E24A9" w:rsidRDefault="001E24A9" w:rsidP="001E24A9">
      <w:pPr>
        <w:jc w:val="both"/>
        <w:rPr>
          <w:sz w:val="26"/>
          <w:szCs w:val="26"/>
        </w:rPr>
      </w:pPr>
    </w:p>
    <w:p w:rsidR="001E24A9" w:rsidRPr="004C4199" w:rsidRDefault="001E24A9" w:rsidP="001E24A9">
      <w:pPr>
        <w:pStyle w:val="afe"/>
        <w:spacing w:before="0" w:beforeAutospacing="0" w:after="0" w:afterAutospacing="0"/>
        <w:jc w:val="center"/>
        <w:rPr>
          <w:b/>
          <w:bCs/>
          <w:sz w:val="26"/>
          <w:szCs w:val="26"/>
        </w:rPr>
      </w:pPr>
      <w:r w:rsidRPr="004C4199">
        <w:rPr>
          <w:b/>
          <w:bCs/>
          <w:sz w:val="26"/>
          <w:szCs w:val="26"/>
        </w:rPr>
        <w:t>Отчет  Главы Залиманского сельского поселения</w:t>
      </w:r>
    </w:p>
    <w:p w:rsidR="001E24A9" w:rsidRPr="004C4199" w:rsidRDefault="001E24A9" w:rsidP="001E24A9">
      <w:pPr>
        <w:pStyle w:val="afe"/>
        <w:spacing w:before="0" w:beforeAutospacing="0" w:after="0" w:afterAutospacing="0"/>
        <w:jc w:val="center"/>
        <w:rPr>
          <w:b/>
          <w:bCs/>
          <w:sz w:val="26"/>
          <w:szCs w:val="26"/>
        </w:rPr>
      </w:pPr>
      <w:r w:rsidRPr="004C4199">
        <w:rPr>
          <w:b/>
          <w:bCs/>
          <w:sz w:val="26"/>
          <w:szCs w:val="26"/>
        </w:rPr>
        <w:t xml:space="preserve">о  работе  Администрации   Залиманского  сельского  поселения Богучарского муниципального района Воронежской  области </w:t>
      </w:r>
    </w:p>
    <w:p w:rsidR="001E24A9" w:rsidRPr="004C4199" w:rsidRDefault="001E24A9" w:rsidP="001E24A9">
      <w:pPr>
        <w:pStyle w:val="afe"/>
        <w:spacing w:before="0" w:beforeAutospacing="0" w:after="0" w:afterAutospacing="0"/>
        <w:jc w:val="center"/>
        <w:rPr>
          <w:b/>
          <w:bCs/>
          <w:sz w:val="26"/>
          <w:szCs w:val="26"/>
        </w:rPr>
      </w:pPr>
      <w:r w:rsidRPr="004C4199">
        <w:rPr>
          <w:b/>
          <w:bCs/>
          <w:sz w:val="26"/>
          <w:szCs w:val="26"/>
        </w:rPr>
        <w:t>за 202</w:t>
      </w:r>
      <w:r>
        <w:rPr>
          <w:b/>
          <w:bCs/>
          <w:sz w:val="26"/>
          <w:szCs w:val="26"/>
        </w:rPr>
        <w:t>4</w:t>
      </w:r>
      <w:r w:rsidRPr="004C4199">
        <w:rPr>
          <w:b/>
          <w:bCs/>
          <w:sz w:val="26"/>
          <w:szCs w:val="26"/>
        </w:rPr>
        <w:t xml:space="preserve"> год</w:t>
      </w:r>
    </w:p>
    <w:p w:rsidR="001E24A9" w:rsidRPr="004C4199" w:rsidRDefault="001E24A9" w:rsidP="001E24A9">
      <w:pPr>
        <w:pStyle w:val="afe"/>
        <w:spacing w:before="0" w:beforeAutospacing="0" w:after="0" w:afterAutospacing="0"/>
        <w:jc w:val="center"/>
        <w:rPr>
          <w:sz w:val="26"/>
          <w:szCs w:val="26"/>
        </w:rPr>
      </w:pPr>
    </w:p>
    <w:p w:rsidR="001E24A9" w:rsidRPr="004C4199" w:rsidRDefault="001E24A9" w:rsidP="001E24A9">
      <w:pPr>
        <w:pStyle w:val="afe"/>
        <w:spacing w:before="0" w:beforeAutospacing="0" w:after="0" w:afterAutospacing="0"/>
        <w:jc w:val="center"/>
        <w:rPr>
          <w:sz w:val="26"/>
          <w:szCs w:val="26"/>
        </w:rPr>
      </w:pPr>
      <w:r w:rsidRPr="004C4199">
        <w:rPr>
          <w:sz w:val="26"/>
          <w:szCs w:val="26"/>
        </w:rPr>
        <w:t>Уважаемые  депутаты и приглашенные!</w:t>
      </w:r>
    </w:p>
    <w:p w:rsidR="001E24A9" w:rsidRPr="004C4199" w:rsidRDefault="001E24A9" w:rsidP="001E24A9">
      <w:pPr>
        <w:pStyle w:val="afe"/>
        <w:spacing w:before="0" w:beforeAutospacing="0" w:after="0" w:afterAutospacing="0"/>
        <w:jc w:val="center"/>
        <w:rPr>
          <w:sz w:val="26"/>
          <w:szCs w:val="26"/>
        </w:rPr>
      </w:pPr>
    </w:p>
    <w:p w:rsidR="001E24A9" w:rsidRPr="004C4199" w:rsidRDefault="001E24A9" w:rsidP="001E24A9">
      <w:pPr>
        <w:pStyle w:val="afe"/>
        <w:spacing w:before="0" w:beforeAutospacing="0" w:after="0" w:afterAutospacing="0"/>
        <w:rPr>
          <w:sz w:val="26"/>
          <w:szCs w:val="26"/>
        </w:rPr>
      </w:pPr>
      <w:r w:rsidRPr="004C4199">
        <w:rPr>
          <w:sz w:val="26"/>
          <w:szCs w:val="26"/>
        </w:rPr>
        <w:t xml:space="preserve">        На Ваше обсуждение  выносится отчет о проделанной работе администрации Залиманского сельского поселения  за 2024 год.</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В состав Залиманского сельского поселения входит 3 населенных пункта,  в которых  проживает  3031 человек, в т.ч. в с. Залиман -2407, </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х. Галиевка -  502,  с. Грушовое 122. </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За  2024 год  родилось- 22 человека,  умерли  - 32  человека.</w:t>
      </w:r>
    </w:p>
    <w:p w:rsidR="001E24A9" w:rsidRPr="004C4199" w:rsidRDefault="001E24A9" w:rsidP="001E24A9">
      <w:pPr>
        <w:pStyle w:val="afe"/>
        <w:spacing w:before="0" w:beforeAutospacing="0" w:after="0" w:afterAutospacing="0"/>
        <w:jc w:val="both"/>
        <w:rPr>
          <w:sz w:val="26"/>
          <w:szCs w:val="26"/>
        </w:rPr>
      </w:pPr>
    </w:p>
    <w:p w:rsidR="001E24A9" w:rsidRPr="004C4199" w:rsidRDefault="001E24A9" w:rsidP="001E24A9">
      <w:pPr>
        <w:pStyle w:val="afe"/>
        <w:spacing w:before="0" w:beforeAutospacing="0" w:after="0" w:afterAutospacing="0"/>
        <w:rPr>
          <w:sz w:val="26"/>
          <w:szCs w:val="26"/>
        </w:rPr>
      </w:pPr>
      <w:r w:rsidRPr="004C4199">
        <w:rPr>
          <w:sz w:val="26"/>
          <w:szCs w:val="26"/>
        </w:rPr>
        <w:t xml:space="preserve">На территории поселения проживает: </w:t>
      </w:r>
      <w:r w:rsidRPr="004C4199">
        <w:rPr>
          <w:sz w:val="26"/>
          <w:szCs w:val="26"/>
        </w:rPr>
        <w:br/>
        <w:t xml:space="preserve">           - трудоспособное население (без учета войсковой части)  - 1754  человек, </w:t>
      </w:r>
    </w:p>
    <w:p w:rsidR="001E24A9" w:rsidRPr="004C4199" w:rsidRDefault="001E24A9" w:rsidP="001E24A9">
      <w:pPr>
        <w:pStyle w:val="afe"/>
        <w:spacing w:before="0" w:beforeAutospacing="0" w:after="0" w:afterAutospacing="0"/>
        <w:rPr>
          <w:sz w:val="26"/>
          <w:szCs w:val="26"/>
        </w:rPr>
      </w:pPr>
      <w:r w:rsidRPr="004C4199">
        <w:rPr>
          <w:sz w:val="26"/>
          <w:szCs w:val="26"/>
        </w:rPr>
        <w:t xml:space="preserve">           -  пенсионеры – 754 человек,</w:t>
      </w:r>
    </w:p>
    <w:p w:rsidR="001E24A9" w:rsidRPr="004C4199" w:rsidRDefault="001E24A9" w:rsidP="001E24A9">
      <w:pPr>
        <w:pStyle w:val="afe"/>
        <w:spacing w:before="0" w:beforeAutospacing="0" w:after="0" w:afterAutospacing="0"/>
        <w:rPr>
          <w:sz w:val="26"/>
          <w:szCs w:val="26"/>
        </w:rPr>
      </w:pPr>
      <w:r w:rsidRPr="004C4199">
        <w:rPr>
          <w:sz w:val="26"/>
          <w:szCs w:val="26"/>
        </w:rPr>
        <w:t xml:space="preserve">           - дети – 567 человек. </w:t>
      </w:r>
    </w:p>
    <w:p w:rsidR="001E24A9" w:rsidRPr="004C4199" w:rsidRDefault="001E24A9" w:rsidP="001E24A9">
      <w:pPr>
        <w:pStyle w:val="afe"/>
        <w:spacing w:before="0" w:beforeAutospacing="0" w:after="0" w:afterAutospacing="0"/>
        <w:rPr>
          <w:sz w:val="26"/>
          <w:szCs w:val="26"/>
        </w:rPr>
      </w:pPr>
      <w:r w:rsidRPr="004C4199">
        <w:rPr>
          <w:sz w:val="26"/>
          <w:szCs w:val="26"/>
        </w:rPr>
        <w:t xml:space="preserve">           - участники Великой Отечественной войны – нет, </w:t>
      </w:r>
      <w:r w:rsidRPr="004C4199">
        <w:rPr>
          <w:sz w:val="26"/>
          <w:szCs w:val="26"/>
        </w:rPr>
        <w:br/>
        <w:t xml:space="preserve">           - узники фашистских лагерей –  73 человек,</w:t>
      </w:r>
    </w:p>
    <w:p w:rsidR="001E24A9" w:rsidRPr="004C4199" w:rsidRDefault="001E24A9" w:rsidP="001E24A9">
      <w:pPr>
        <w:pStyle w:val="afe"/>
        <w:spacing w:before="0" w:beforeAutospacing="0" w:after="0" w:afterAutospacing="0"/>
        <w:rPr>
          <w:sz w:val="26"/>
          <w:szCs w:val="26"/>
        </w:rPr>
      </w:pPr>
      <w:r w:rsidRPr="004C4199">
        <w:rPr>
          <w:sz w:val="26"/>
          <w:szCs w:val="26"/>
        </w:rPr>
        <w:t xml:space="preserve">           - многодетные семьи с несовершеннолетними детьми – 23.  </w:t>
      </w:r>
    </w:p>
    <w:p w:rsidR="001E24A9" w:rsidRPr="004C4199" w:rsidRDefault="001E24A9" w:rsidP="001E24A9">
      <w:pPr>
        <w:pStyle w:val="afe"/>
        <w:spacing w:before="0" w:beforeAutospacing="0" w:after="0" w:afterAutospacing="0"/>
        <w:rPr>
          <w:sz w:val="26"/>
          <w:szCs w:val="26"/>
        </w:rPr>
      </w:pPr>
    </w:p>
    <w:p w:rsidR="001E24A9" w:rsidRPr="004C4199" w:rsidRDefault="001E24A9" w:rsidP="001E24A9">
      <w:pPr>
        <w:jc w:val="both"/>
        <w:rPr>
          <w:sz w:val="26"/>
          <w:szCs w:val="26"/>
        </w:rPr>
      </w:pPr>
      <w:r w:rsidRPr="004C4199">
        <w:rPr>
          <w:sz w:val="26"/>
          <w:szCs w:val="26"/>
        </w:rPr>
        <w:t xml:space="preserve">          На территории Залиманского сельского поселения расположены  следующие  предприятия:  ООО «Галиевский Элеватор», ООО «АгроСпутникПлюс»,  ООО Богучарская СССФ ВНИИ  «Масличные культуры»,  четыре – АЗС,  три – АГЗС,  мелкооптовая база,  пункт  технического осмотра автомобилей,  пункт приема лома черных и цветных металлов, ФГУП </w:t>
      </w:r>
      <w:r w:rsidRPr="004C4199">
        <w:rPr>
          <w:rFonts w:eastAsia="Calibri"/>
          <w:sz w:val="26"/>
          <w:szCs w:val="26"/>
        </w:rPr>
        <w:t>«Российская телевизионная радиовещательная сеть»,</w:t>
      </w:r>
      <w:r w:rsidRPr="004C4199">
        <w:rPr>
          <w:sz w:val="26"/>
          <w:szCs w:val="26"/>
        </w:rPr>
        <w:t xml:space="preserve">  ООО «Агроторг», Гостевой дом «Дон», 10  торговых  точек различных форм собственности,  4  крестьянско – фермерских  хозяйства,  занимающихся  производством продукции растениеводства и 7 хозяйств, занимающихся  производством  продукции животноводства. </w:t>
      </w:r>
    </w:p>
    <w:p w:rsidR="001E24A9" w:rsidRPr="004C4199" w:rsidRDefault="001E24A9" w:rsidP="001E24A9">
      <w:pPr>
        <w:pStyle w:val="afe"/>
        <w:spacing w:before="0" w:beforeAutospacing="0" w:after="0" w:afterAutospacing="0"/>
        <w:ind w:firstLine="708"/>
        <w:jc w:val="both"/>
        <w:rPr>
          <w:sz w:val="26"/>
          <w:szCs w:val="26"/>
        </w:rPr>
      </w:pPr>
      <w:r w:rsidRPr="004C4199">
        <w:rPr>
          <w:sz w:val="26"/>
          <w:szCs w:val="26"/>
        </w:rPr>
        <w:t>Основные направления деятельности администрации  поселения в прошедшем году  строились в соответствии с Федеральным Законом  от 06.10.2003 № 131-ФЗ «Об общих принципах организации местного самоуправления в Российской Федерации»  и Уставом  Залиманского  сельского поселения.</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Основная задача в области экономики и финансов – это формирование бюджета. Администрацией сельского  поселения обеспечивалась законотворческая деятельность Совета депутатов. Разрабатывались  нормативные документы, которые предлагались вниманию депутатов на утверждение. За отчетный период были подготовлены  и вынесены на рассмотрение проекты положений, регламентирующих основные вопросы деятельности администрации.  Советом народных депутатов Залиманского сельского </w:t>
      </w:r>
      <w:r w:rsidRPr="004C4199">
        <w:rPr>
          <w:sz w:val="26"/>
          <w:szCs w:val="26"/>
        </w:rPr>
        <w:lastRenderedPageBreak/>
        <w:t xml:space="preserve">поселения  были установлены   ставки  и  сроки   уплаты местных  налогов.  Данные  решения опубликованы в районной газете  «Сельская новь». </w:t>
      </w:r>
    </w:p>
    <w:p w:rsidR="001E24A9" w:rsidRPr="004C4199" w:rsidRDefault="001E24A9" w:rsidP="001E24A9">
      <w:pPr>
        <w:shd w:val="clear" w:color="auto" w:fill="FFFFFF"/>
        <w:jc w:val="both"/>
        <w:rPr>
          <w:sz w:val="26"/>
          <w:szCs w:val="26"/>
        </w:rPr>
      </w:pPr>
      <w:r w:rsidRPr="004C4199">
        <w:rPr>
          <w:i/>
          <w:iCs/>
          <w:sz w:val="26"/>
          <w:szCs w:val="26"/>
        </w:rPr>
        <w:t> </w:t>
      </w:r>
      <w:r w:rsidRPr="004C4199">
        <w:rPr>
          <w:iCs/>
          <w:sz w:val="26"/>
          <w:szCs w:val="26"/>
        </w:rPr>
        <w:t>Бюджет Залиманского сельского поселения  за   2024 год был исполнен:</w:t>
      </w:r>
    </w:p>
    <w:p w:rsidR="001E24A9" w:rsidRPr="004C4199" w:rsidRDefault="001E24A9" w:rsidP="001E24A9">
      <w:pPr>
        <w:shd w:val="clear" w:color="auto" w:fill="FFFFFF"/>
        <w:jc w:val="both"/>
        <w:rPr>
          <w:sz w:val="26"/>
          <w:szCs w:val="26"/>
        </w:rPr>
      </w:pPr>
      <w:r w:rsidRPr="004C4199">
        <w:rPr>
          <w:b/>
          <w:iCs/>
          <w:sz w:val="26"/>
          <w:szCs w:val="26"/>
        </w:rPr>
        <w:t>по доходам</w:t>
      </w:r>
      <w:r w:rsidRPr="004C4199">
        <w:rPr>
          <w:iCs/>
          <w:sz w:val="26"/>
          <w:szCs w:val="26"/>
        </w:rPr>
        <w:t xml:space="preserve"> всего  25007,7 тыс.рублей, годовые назначения  24901,4 тыс. рублей,в том числе:</w:t>
      </w:r>
    </w:p>
    <w:p w:rsidR="001E24A9" w:rsidRPr="004C4199" w:rsidRDefault="001E24A9" w:rsidP="001E24A9">
      <w:pPr>
        <w:shd w:val="clear" w:color="auto" w:fill="FFFFFF"/>
        <w:jc w:val="both"/>
        <w:rPr>
          <w:sz w:val="26"/>
          <w:szCs w:val="26"/>
        </w:rPr>
      </w:pPr>
      <w:r w:rsidRPr="004C4199">
        <w:rPr>
          <w:iCs/>
          <w:sz w:val="26"/>
          <w:szCs w:val="26"/>
        </w:rPr>
        <w:t>налоговых и неналоговых доходов – 6361,3 тыс. рублей, годовые назначения –  6361,3 тыс. рублей, из них:</w:t>
      </w:r>
    </w:p>
    <w:tbl>
      <w:tblPr>
        <w:tblW w:w="9930" w:type="dxa"/>
        <w:tblInd w:w="103" w:type="dxa"/>
        <w:shd w:val="clear" w:color="auto" w:fill="FFFFFF"/>
        <w:tblCellMar>
          <w:left w:w="0" w:type="dxa"/>
          <w:right w:w="0" w:type="dxa"/>
        </w:tblCellMar>
        <w:tblLook w:val="04A0"/>
      </w:tblPr>
      <w:tblGrid>
        <w:gridCol w:w="9930"/>
      </w:tblGrid>
      <w:tr w:rsidR="001E24A9" w:rsidRPr="004C4199" w:rsidTr="00D92621">
        <w:trPr>
          <w:trHeight w:val="360"/>
        </w:trPr>
        <w:tc>
          <w:tcPr>
            <w:tcW w:w="9928" w:type="dxa"/>
            <w:shd w:val="clear" w:color="auto" w:fill="FFFFFF"/>
            <w:tcMar>
              <w:top w:w="0" w:type="dxa"/>
              <w:left w:w="108" w:type="dxa"/>
              <w:bottom w:w="0" w:type="dxa"/>
              <w:right w:w="108" w:type="dxa"/>
            </w:tcMar>
            <w:vAlign w:val="bottom"/>
            <w:hideMark/>
          </w:tcPr>
          <w:p w:rsidR="001E24A9" w:rsidRPr="004C4199" w:rsidRDefault="001E24A9" w:rsidP="00D92621">
            <w:pPr>
              <w:ind w:firstLine="720"/>
              <w:jc w:val="both"/>
              <w:rPr>
                <w:rFonts w:ascii="Calibri" w:hAnsi="Calibri" w:cs="Calibri"/>
                <w:sz w:val="26"/>
                <w:szCs w:val="26"/>
              </w:rPr>
            </w:pPr>
            <w:r w:rsidRPr="004C4199">
              <w:rPr>
                <w:iCs/>
                <w:sz w:val="26"/>
                <w:szCs w:val="26"/>
              </w:rPr>
              <w:t>налог на доходы физических лиц  - 870,5 тыс.  рублей,</w:t>
            </w:r>
          </w:p>
        </w:tc>
      </w:tr>
      <w:tr w:rsidR="001E24A9" w:rsidRPr="004C4199" w:rsidTr="00D92621">
        <w:trPr>
          <w:trHeight w:val="360"/>
        </w:trPr>
        <w:tc>
          <w:tcPr>
            <w:tcW w:w="9928" w:type="dxa"/>
            <w:shd w:val="clear" w:color="auto" w:fill="FFFFFF"/>
            <w:tcMar>
              <w:top w:w="0" w:type="dxa"/>
              <w:left w:w="108" w:type="dxa"/>
              <w:bottom w:w="0" w:type="dxa"/>
              <w:right w:w="108" w:type="dxa"/>
            </w:tcMar>
            <w:vAlign w:val="bottom"/>
            <w:hideMark/>
          </w:tcPr>
          <w:p w:rsidR="001E24A9" w:rsidRPr="004C4199" w:rsidRDefault="001E24A9" w:rsidP="00D92621">
            <w:pPr>
              <w:ind w:firstLine="720"/>
              <w:jc w:val="both"/>
              <w:rPr>
                <w:rFonts w:ascii="Calibri" w:hAnsi="Calibri" w:cs="Calibri"/>
                <w:sz w:val="26"/>
                <w:szCs w:val="26"/>
              </w:rPr>
            </w:pPr>
            <w:r w:rsidRPr="004C4199">
              <w:rPr>
                <w:iCs/>
                <w:sz w:val="26"/>
                <w:szCs w:val="26"/>
              </w:rPr>
              <w:t>единый сельскохозяйственный налог – 80,6 тыс.  рублей,</w:t>
            </w:r>
          </w:p>
        </w:tc>
      </w:tr>
      <w:tr w:rsidR="001E24A9" w:rsidRPr="004C4199" w:rsidTr="00D92621">
        <w:trPr>
          <w:trHeight w:val="360"/>
        </w:trPr>
        <w:tc>
          <w:tcPr>
            <w:tcW w:w="9928" w:type="dxa"/>
            <w:shd w:val="clear" w:color="auto" w:fill="FFFFFF"/>
            <w:tcMar>
              <w:top w:w="0" w:type="dxa"/>
              <w:left w:w="108" w:type="dxa"/>
              <w:bottom w:w="0" w:type="dxa"/>
              <w:right w:w="108" w:type="dxa"/>
            </w:tcMar>
            <w:vAlign w:val="bottom"/>
            <w:hideMark/>
          </w:tcPr>
          <w:p w:rsidR="001E24A9" w:rsidRPr="004C4199" w:rsidRDefault="001E24A9" w:rsidP="00D92621">
            <w:pPr>
              <w:ind w:firstLine="720"/>
              <w:jc w:val="both"/>
              <w:rPr>
                <w:rFonts w:ascii="Calibri" w:hAnsi="Calibri" w:cs="Calibri"/>
                <w:sz w:val="26"/>
                <w:szCs w:val="26"/>
              </w:rPr>
            </w:pPr>
            <w:r w:rsidRPr="004C4199">
              <w:rPr>
                <w:iCs/>
                <w:sz w:val="26"/>
                <w:szCs w:val="26"/>
              </w:rPr>
              <w:t>налог на имущество физических лиц – 1370,7 тыс.  рублей,</w:t>
            </w:r>
          </w:p>
        </w:tc>
      </w:tr>
      <w:tr w:rsidR="001E24A9" w:rsidRPr="004C4199" w:rsidTr="00D92621">
        <w:trPr>
          <w:trHeight w:val="360"/>
        </w:trPr>
        <w:tc>
          <w:tcPr>
            <w:tcW w:w="9928" w:type="dxa"/>
            <w:shd w:val="clear" w:color="auto" w:fill="FFFFFF"/>
            <w:tcMar>
              <w:top w:w="0" w:type="dxa"/>
              <w:left w:w="108" w:type="dxa"/>
              <w:bottom w:w="0" w:type="dxa"/>
              <w:right w:w="108" w:type="dxa"/>
            </w:tcMar>
            <w:vAlign w:val="bottom"/>
            <w:hideMark/>
          </w:tcPr>
          <w:p w:rsidR="001E24A9" w:rsidRPr="004C4199" w:rsidRDefault="001E24A9" w:rsidP="00D92621">
            <w:pPr>
              <w:ind w:firstLine="720"/>
              <w:jc w:val="both"/>
              <w:rPr>
                <w:rFonts w:ascii="Calibri" w:hAnsi="Calibri" w:cs="Calibri"/>
                <w:sz w:val="26"/>
                <w:szCs w:val="26"/>
              </w:rPr>
            </w:pPr>
            <w:r w:rsidRPr="004C4199">
              <w:rPr>
                <w:iCs/>
                <w:sz w:val="26"/>
                <w:szCs w:val="26"/>
              </w:rPr>
              <w:t>земельный налог – 3815,1 тыс.  рублей,</w:t>
            </w:r>
          </w:p>
        </w:tc>
      </w:tr>
      <w:tr w:rsidR="001E24A9" w:rsidRPr="004C4199" w:rsidTr="00D92621">
        <w:trPr>
          <w:trHeight w:val="332"/>
        </w:trPr>
        <w:tc>
          <w:tcPr>
            <w:tcW w:w="9928" w:type="dxa"/>
            <w:shd w:val="clear" w:color="auto" w:fill="FFFFFF"/>
            <w:tcMar>
              <w:top w:w="0" w:type="dxa"/>
              <w:left w:w="108" w:type="dxa"/>
              <w:bottom w:w="0" w:type="dxa"/>
              <w:right w:w="108" w:type="dxa"/>
            </w:tcMar>
            <w:vAlign w:val="bottom"/>
            <w:hideMark/>
          </w:tcPr>
          <w:p w:rsidR="001E24A9" w:rsidRPr="004C4199" w:rsidRDefault="001E24A9" w:rsidP="00D92621">
            <w:pPr>
              <w:ind w:firstLine="720"/>
              <w:jc w:val="both"/>
              <w:rPr>
                <w:rFonts w:ascii="Calibri" w:hAnsi="Calibri" w:cs="Calibri"/>
                <w:sz w:val="26"/>
                <w:szCs w:val="26"/>
              </w:rPr>
            </w:pPr>
            <w:r w:rsidRPr="004C4199">
              <w:rPr>
                <w:iCs/>
                <w:sz w:val="26"/>
                <w:szCs w:val="26"/>
              </w:rPr>
              <w:t>государственная пошлина – 10,1  тыс.  рублей,</w:t>
            </w:r>
          </w:p>
          <w:p w:rsidR="001E24A9" w:rsidRPr="004C4199" w:rsidRDefault="001E24A9" w:rsidP="00D92621">
            <w:pPr>
              <w:ind w:firstLine="720"/>
              <w:jc w:val="both"/>
              <w:rPr>
                <w:rFonts w:ascii="Calibri" w:hAnsi="Calibri" w:cs="Calibri"/>
                <w:sz w:val="26"/>
                <w:szCs w:val="26"/>
              </w:rPr>
            </w:pPr>
            <w:r w:rsidRPr="004C4199">
              <w:rPr>
                <w:iCs/>
                <w:sz w:val="26"/>
                <w:szCs w:val="26"/>
              </w:rPr>
              <w:t>прочие неналоговые доходы- 214,3 тыс.  рублей</w:t>
            </w:r>
          </w:p>
          <w:p w:rsidR="001E24A9" w:rsidRPr="004C4199" w:rsidRDefault="001E24A9" w:rsidP="00D92621">
            <w:pPr>
              <w:ind w:firstLine="720"/>
              <w:jc w:val="both"/>
              <w:rPr>
                <w:rFonts w:ascii="Calibri" w:hAnsi="Calibri" w:cs="Calibri"/>
                <w:sz w:val="26"/>
                <w:szCs w:val="26"/>
              </w:rPr>
            </w:pPr>
            <w:r w:rsidRPr="004C4199">
              <w:rPr>
                <w:iCs/>
                <w:sz w:val="26"/>
                <w:szCs w:val="26"/>
              </w:rPr>
              <w:t>субвенции бюджетам РФ на осуществление первичного воинского учета на территориях где  отсутствуют военные комиссариаты  -340,5 тыс.  рублей,</w:t>
            </w:r>
          </w:p>
          <w:p w:rsidR="001E24A9" w:rsidRPr="004C4199" w:rsidRDefault="001E24A9" w:rsidP="00D92621">
            <w:pPr>
              <w:ind w:firstLine="720"/>
              <w:jc w:val="both"/>
              <w:rPr>
                <w:rFonts w:ascii="Calibri" w:hAnsi="Calibri" w:cs="Calibri"/>
                <w:sz w:val="26"/>
                <w:szCs w:val="26"/>
              </w:rPr>
            </w:pPr>
            <w:r w:rsidRPr="004C4199">
              <w:rPr>
                <w:iCs/>
                <w:sz w:val="26"/>
                <w:szCs w:val="26"/>
              </w:rPr>
              <w:t>дотация на выравнивание бюджетной обеспеченности -2987,7 тыс.  рублей,</w:t>
            </w:r>
          </w:p>
          <w:p w:rsidR="001E24A9" w:rsidRPr="004C4199" w:rsidRDefault="001E24A9" w:rsidP="00D92621">
            <w:pPr>
              <w:ind w:firstLine="720"/>
              <w:jc w:val="both"/>
              <w:rPr>
                <w:iCs/>
                <w:sz w:val="26"/>
                <w:szCs w:val="26"/>
              </w:rPr>
            </w:pPr>
            <w:r w:rsidRPr="004C4199">
              <w:rPr>
                <w:iCs/>
                <w:sz w:val="26"/>
                <w:szCs w:val="26"/>
              </w:rPr>
              <w:t>иные межбюджетные трансферты-15318,3 тыс.  рублей</w:t>
            </w:r>
          </w:p>
          <w:p w:rsidR="001E24A9" w:rsidRPr="004C4199" w:rsidRDefault="001E24A9" w:rsidP="00D92621">
            <w:pPr>
              <w:ind w:firstLine="720"/>
              <w:jc w:val="both"/>
              <w:rPr>
                <w:iCs/>
                <w:sz w:val="26"/>
                <w:szCs w:val="26"/>
              </w:rPr>
            </w:pPr>
            <w:r w:rsidRPr="004C4199">
              <w:rPr>
                <w:iCs/>
                <w:sz w:val="26"/>
                <w:szCs w:val="26"/>
              </w:rPr>
              <w:t>прочие безвозмездные поступления составили 0тыс.руб.</w:t>
            </w:r>
          </w:p>
        </w:tc>
      </w:tr>
    </w:tbl>
    <w:p w:rsidR="001E24A9" w:rsidRPr="004C4199" w:rsidRDefault="001E24A9" w:rsidP="001E24A9">
      <w:pPr>
        <w:shd w:val="clear" w:color="auto" w:fill="FFFFFF"/>
        <w:jc w:val="both"/>
        <w:rPr>
          <w:sz w:val="26"/>
          <w:szCs w:val="26"/>
        </w:rPr>
      </w:pPr>
      <w:r w:rsidRPr="004C4199">
        <w:rPr>
          <w:iCs/>
          <w:sz w:val="26"/>
          <w:szCs w:val="26"/>
        </w:rPr>
        <w:t xml:space="preserve">и </w:t>
      </w:r>
      <w:r w:rsidRPr="004C4199">
        <w:rPr>
          <w:b/>
          <w:iCs/>
          <w:sz w:val="26"/>
          <w:szCs w:val="26"/>
        </w:rPr>
        <w:t>по расходам</w:t>
      </w:r>
      <w:r w:rsidRPr="004C4199">
        <w:rPr>
          <w:iCs/>
          <w:sz w:val="26"/>
          <w:szCs w:val="26"/>
        </w:rPr>
        <w:t>   29005,2 тыс.рублей; годовые назначения -  28792,7 тыс. рублей</w:t>
      </w:r>
    </w:p>
    <w:p w:rsidR="001E24A9" w:rsidRPr="004C4199" w:rsidRDefault="001E24A9" w:rsidP="001E24A9">
      <w:pPr>
        <w:shd w:val="clear" w:color="auto" w:fill="FFFFFF"/>
        <w:ind w:firstLine="720"/>
        <w:jc w:val="both"/>
        <w:rPr>
          <w:sz w:val="26"/>
          <w:szCs w:val="26"/>
        </w:rPr>
      </w:pPr>
      <w:r w:rsidRPr="004C4199">
        <w:rPr>
          <w:iCs/>
          <w:sz w:val="26"/>
          <w:szCs w:val="26"/>
        </w:rPr>
        <w:t>Общегосударственные  расходы  4572,1 тысяч рублей.</w:t>
      </w:r>
    </w:p>
    <w:p w:rsidR="001E24A9" w:rsidRPr="004C4199" w:rsidRDefault="001E24A9" w:rsidP="001E24A9">
      <w:pPr>
        <w:shd w:val="clear" w:color="auto" w:fill="FFFFFF"/>
        <w:ind w:firstLine="720"/>
        <w:jc w:val="both"/>
        <w:rPr>
          <w:sz w:val="26"/>
          <w:szCs w:val="26"/>
        </w:rPr>
      </w:pPr>
      <w:r w:rsidRPr="004C4199">
        <w:rPr>
          <w:iCs/>
          <w:sz w:val="26"/>
          <w:szCs w:val="26"/>
        </w:rPr>
        <w:t>Расходы по разделу «Национальная оборона» составили 340,5 тысяч рублей.</w:t>
      </w:r>
    </w:p>
    <w:p w:rsidR="001E24A9" w:rsidRPr="004C4199" w:rsidRDefault="001E24A9" w:rsidP="001E24A9">
      <w:pPr>
        <w:shd w:val="clear" w:color="auto" w:fill="FFFFFF"/>
        <w:ind w:firstLine="720"/>
        <w:jc w:val="both"/>
        <w:rPr>
          <w:iCs/>
          <w:sz w:val="26"/>
          <w:szCs w:val="26"/>
        </w:rPr>
      </w:pPr>
      <w:r w:rsidRPr="004C4199">
        <w:rPr>
          <w:iCs/>
          <w:sz w:val="26"/>
          <w:szCs w:val="26"/>
        </w:rPr>
        <w:t>Расходы по разделу «национальная безопасность и правоохранительная деятельность» составили 636,6 тысяч рублей.</w:t>
      </w:r>
    </w:p>
    <w:p w:rsidR="001E24A9" w:rsidRPr="004C4199" w:rsidRDefault="001E24A9" w:rsidP="001E24A9">
      <w:pPr>
        <w:shd w:val="clear" w:color="auto" w:fill="FFFFFF"/>
        <w:ind w:firstLine="720"/>
        <w:jc w:val="both"/>
        <w:rPr>
          <w:sz w:val="26"/>
          <w:szCs w:val="26"/>
        </w:rPr>
      </w:pPr>
      <w:r w:rsidRPr="004C4199">
        <w:rPr>
          <w:iCs/>
          <w:sz w:val="26"/>
          <w:szCs w:val="26"/>
        </w:rPr>
        <w:t>Расходы по разделу «Защита населения и территории от чрезвычайных ситуаций природного и техногенного характера, пожарная безопасность» составили 149,5 тыс.рублей.</w:t>
      </w:r>
    </w:p>
    <w:p w:rsidR="001E24A9" w:rsidRPr="004C4199" w:rsidRDefault="001E24A9" w:rsidP="001E24A9">
      <w:pPr>
        <w:shd w:val="clear" w:color="auto" w:fill="FFFFFF"/>
        <w:ind w:firstLine="720"/>
        <w:jc w:val="both"/>
        <w:rPr>
          <w:sz w:val="26"/>
          <w:szCs w:val="26"/>
        </w:rPr>
      </w:pPr>
      <w:r w:rsidRPr="004C4199">
        <w:rPr>
          <w:iCs/>
          <w:sz w:val="26"/>
          <w:szCs w:val="26"/>
        </w:rPr>
        <w:t>Расходы по разделу «Национальная экономика» составили  15483,9 тыс. рублей, в т.ч. ремонт и содержание  дорог  13784,1 тыс. рублей.</w:t>
      </w:r>
    </w:p>
    <w:p w:rsidR="001E24A9" w:rsidRPr="004C4199" w:rsidRDefault="001E24A9" w:rsidP="001E24A9">
      <w:pPr>
        <w:shd w:val="clear" w:color="auto" w:fill="FFFFFF"/>
        <w:ind w:firstLine="720"/>
        <w:jc w:val="both"/>
        <w:rPr>
          <w:iCs/>
          <w:sz w:val="26"/>
          <w:szCs w:val="26"/>
        </w:rPr>
      </w:pPr>
      <w:r w:rsidRPr="004C4199">
        <w:rPr>
          <w:iCs/>
          <w:sz w:val="26"/>
          <w:szCs w:val="26"/>
        </w:rPr>
        <w:t>По разделу «Жилищно-коммунальное хозяйство» составили 4492,1 тысячи рублей, в том числе :</w:t>
      </w:r>
    </w:p>
    <w:p w:rsidR="001E24A9" w:rsidRPr="004C4199" w:rsidRDefault="001E24A9" w:rsidP="001E24A9">
      <w:pPr>
        <w:shd w:val="clear" w:color="auto" w:fill="FFFFFF"/>
        <w:ind w:firstLine="720"/>
        <w:jc w:val="both"/>
        <w:rPr>
          <w:sz w:val="26"/>
          <w:szCs w:val="26"/>
        </w:rPr>
      </w:pPr>
      <w:r w:rsidRPr="004C4199">
        <w:rPr>
          <w:iCs/>
          <w:sz w:val="26"/>
          <w:szCs w:val="26"/>
        </w:rPr>
        <w:t>- коммунальное хозяйство-444,4 тыс.руб.;</w:t>
      </w:r>
    </w:p>
    <w:p w:rsidR="001E24A9" w:rsidRPr="004C4199" w:rsidRDefault="001E24A9" w:rsidP="001E24A9">
      <w:pPr>
        <w:shd w:val="clear" w:color="auto" w:fill="FFFFFF"/>
        <w:ind w:firstLine="720"/>
        <w:jc w:val="both"/>
        <w:rPr>
          <w:sz w:val="26"/>
          <w:szCs w:val="26"/>
        </w:rPr>
      </w:pPr>
      <w:r w:rsidRPr="004C4199">
        <w:rPr>
          <w:iCs/>
          <w:sz w:val="26"/>
          <w:szCs w:val="26"/>
        </w:rPr>
        <w:t>- уличное освещение –940,5 тыс.рублей;</w:t>
      </w:r>
    </w:p>
    <w:p w:rsidR="001E24A9" w:rsidRPr="004C4199" w:rsidRDefault="001E24A9" w:rsidP="001E24A9">
      <w:pPr>
        <w:shd w:val="clear" w:color="auto" w:fill="FFFFFF"/>
        <w:ind w:firstLine="720"/>
        <w:jc w:val="both"/>
        <w:rPr>
          <w:sz w:val="26"/>
          <w:szCs w:val="26"/>
        </w:rPr>
      </w:pPr>
      <w:r w:rsidRPr="004C4199">
        <w:rPr>
          <w:iCs/>
          <w:sz w:val="26"/>
          <w:szCs w:val="26"/>
        </w:rPr>
        <w:t>-содержание мест захорнения-2,4 тыс.руб.</w:t>
      </w:r>
    </w:p>
    <w:p w:rsidR="001E24A9" w:rsidRPr="004C4199" w:rsidRDefault="001E24A9" w:rsidP="001E24A9">
      <w:pPr>
        <w:shd w:val="clear" w:color="auto" w:fill="FFFFFF"/>
        <w:ind w:firstLine="720"/>
        <w:jc w:val="both"/>
        <w:rPr>
          <w:sz w:val="26"/>
          <w:szCs w:val="26"/>
        </w:rPr>
      </w:pPr>
      <w:r w:rsidRPr="004C4199">
        <w:rPr>
          <w:iCs/>
          <w:sz w:val="26"/>
          <w:szCs w:val="26"/>
        </w:rPr>
        <w:t> - работы по благоустройству территории поселения, в том числе, уборка и очистка мусорной свалки, озеленение, очистка водостоков –2607,4 тыс. рублей;</w:t>
      </w:r>
    </w:p>
    <w:p w:rsidR="001E24A9" w:rsidRPr="004C4199" w:rsidRDefault="001E24A9" w:rsidP="001E24A9">
      <w:pPr>
        <w:shd w:val="clear" w:color="auto" w:fill="FFFFFF"/>
        <w:ind w:firstLine="720"/>
        <w:jc w:val="both"/>
        <w:rPr>
          <w:iCs/>
          <w:sz w:val="26"/>
          <w:szCs w:val="26"/>
        </w:rPr>
      </w:pPr>
      <w:r w:rsidRPr="004C4199">
        <w:rPr>
          <w:iCs/>
          <w:sz w:val="26"/>
          <w:szCs w:val="26"/>
        </w:rPr>
        <w:t>- содержание автомобильных дорог и инженерных сооружений на них в границах поселений в рамках благоустройства – 13784,0 тыс. рублей;</w:t>
      </w:r>
    </w:p>
    <w:p w:rsidR="001E24A9" w:rsidRPr="004C4199" w:rsidRDefault="001E24A9" w:rsidP="001E24A9">
      <w:pPr>
        <w:shd w:val="clear" w:color="auto" w:fill="FFFFFF"/>
        <w:ind w:firstLine="720"/>
        <w:jc w:val="both"/>
        <w:rPr>
          <w:sz w:val="26"/>
          <w:szCs w:val="26"/>
        </w:rPr>
      </w:pPr>
      <w:r w:rsidRPr="004C4199">
        <w:rPr>
          <w:iCs/>
          <w:sz w:val="26"/>
          <w:szCs w:val="26"/>
        </w:rPr>
        <w:t>Расходы на обеспечение градостроительной деятельности составили -1699,9 тыс. рублей</w:t>
      </w:r>
    </w:p>
    <w:p w:rsidR="001E24A9" w:rsidRPr="004C4199" w:rsidRDefault="001E24A9" w:rsidP="001E24A9">
      <w:pPr>
        <w:shd w:val="clear" w:color="auto" w:fill="FFFFFF"/>
        <w:ind w:firstLine="720"/>
        <w:jc w:val="both"/>
        <w:rPr>
          <w:sz w:val="26"/>
          <w:szCs w:val="26"/>
        </w:rPr>
      </w:pPr>
      <w:r w:rsidRPr="004C4199">
        <w:rPr>
          <w:iCs/>
          <w:sz w:val="26"/>
          <w:szCs w:val="26"/>
        </w:rPr>
        <w:t>Расходы по разделу «Культура, кинематография, средства массовой информации» составили  3104,9 тыс. рублей, что соответствует сметным назначениям.</w:t>
      </w:r>
    </w:p>
    <w:p w:rsidR="001E24A9" w:rsidRPr="004C4199" w:rsidRDefault="001E24A9" w:rsidP="001E24A9">
      <w:pPr>
        <w:shd w:val="clear" w:color="auto" w:fill="FFFFFF"/>
        <w:ind w:firstLine="720"/>
        <w:jc w:val="both"/>
        <w:rPr>
          <w:sz w:val="26"/>
          <w:szCs w:val="26"/>
        </w:rPr>
      </w:pPr>
      <w:r w:rsidRPr="004C4199">
        <w:rPr>
          <w:iCs/>
          <w:sz w:val="26"/>
          <w:szCs w:val="26"/>
        </w:rPr>
        <w:t>Расходы по разделу «Социальная политика» составили  374,2 тыс. рублей.</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В течение  отчетного  периода администрацией осуществлялась  планомерная работа   в сфере управления и распоряжения муниципальным имуществом. </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В муниципальной  собственности  Залиманского сельского поселения  находятся: здание администрации и три дома культуры. Часть здания администрации  передана в безвозмездное пользование БУЗ ВО «Богучарская районная больница» для организации  работы кабинета врача общей практики.</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В границах Залиманского сельского поселения  протяженность линий уличного освещения  составляет  30  км.  На территории поселения имеется  322 светильника </w:t>
      </w:r>
      <w:r w:rsidRPr="004C4199">
        <w:rPr>
          <w:sz w:val="26"/>
          <w:szCs w:val="26"/>
        </w:rPr>
        <w:lastRenderedPageBreak/>
        <w:t>уличного освещения. Уличное освещение работает в с. Залиман и х. Галиевка.  Постоянно ведется работа по замене фонарей уличного освещения и замене ламп.  Установлены системы автоматического включения уличного освещения.</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Совместно с Богучарским РЭС  на средства бюджета   было отремонтировано и заменено  80 светильников   уличного освещения. </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Оплачено за потребленную электроэнергию по уличному освещению   491,0  тыс. руб.</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Выполнены работы по строительству смотровой площадки в х. Галиевка и обустройству территории. </w:t>
      </w:r>
    </w:p>
    <w:p w:rsidR="001E24A9" w:rsidRPr="004C4199" w:rsidRDefault="001E24A9" w:rsidP="001E24A9">
      <w:pPr>
        <w:jc w:val="both"/>
        <w:rPr>
          <w:sz w:val="26"/>
          <w:szCs w:val="26"/>
        </w:rPr>
      </w:pPr>
      <w:r w:rsidRPr="004C4199">
        <w:rPr>
          <w:sz w:val="26"/>
          <w:szCs w:val="26"/>
        </w:rPr>
        <w:t xml:space="preserve">          Благоустройство  населенных  пунктов – одна из важнейших задач нашего поселения. В 2024 году администрацией Залиманского сельского поселения заключены и  исполнены  контракты  на ремонт   дорог на сумму 13784,1 тыс.руб.по</w:t>
      </w:r>
      <w:r>
        <w:rPr>
          <w:sz w:val="26"/>
          <w:szCs w:val="26"/>
        </w:rPr>
        <w:t xml:space="preserve"> </w:t>
      </w:r>
      <w:r w:rsidRPr="004C4199">
        <w:rPr>
          <w:sz w:val="26"/>
          <w:szCs w:val="26"/>
        </w:rPr>
        <w:t xml:space="preserve">ул. </w:t>
      </w:r>
      <w:r>
        <w:rPr>
          <w:sz w:val="26"/>
          <w:szCs w:val="26"/>
        </w:rPr>
        <w:t>Луговой,</w:t>
      </w:r>
      <w:r w:rsidRPr="004C4199">
        <w:rPr>
          <w:sz w:val="26"/>
          <w:szCs w:val="26"/>
        </w:rPr>
        <w:t xml:space="preserve"> </w:t>
      </w:r>
      <w:r>
        <w:rPr>
          <w:sz w:val="26"/>
          <w:szCs w:val="26"/>
        </w:rPr>
        <w:t>пер. Школьный</w:t>
      </w:r>
      <w:r w:rsidRPr="004C4199">
        <w:rPr>
          <w:sz w:val="26"/>
          <w:szCs w:val="26"/>
        </w:rPr>
        <w:t xml:space="preserve"> в с. Залиман</w:t>
      </w:r>
      <w:r>
        <w:rPr>
          <w:sz w:val="26"/>
          <w:szCs w:val="26"/>
        </w:rPr>
        <w:t xml:space="preserve">, ул. Охотничья в х. Галиевка. </w:t>
      </w:r>
      <w:r w:rsidRPr="004C4199">
        <w:rPr>
          <w:sz w:val="26"/>
          <w:szCs w:val="26"/>
        </w:rPr>
        <w:t xml:space="preserve">Проведена работа по ямочному ремонту дорог по ул. </w:t>
      </w:r>
      <w:r>
        <w:rPr>
          <w:sz w:val="26"/>
          <w:szCs w:val="26"/>
        </w:rPr>
        <w:t>Шлях Коммуны</w:t>
      </w:r>
      <w:r w:rsidRPr="004C4199">
        <w:rPr>
          <w:sz w:val="26"/>
          <w:szCs w:val="26"/>
        </w:rPr>
        <w:t xml:space="preserve">, </w:t>
      </w:r>
      <w:r>
        <w:rPr>
          <w:sz w:val="26"/>
          <w:szCs w:val="26"/>
        </w:rPr>
        <w:t>пер. Северный</w:t>
      </w:r>
      <w:r w:rsidRPr="004C4199">
        <w:rPr>
          <w:sz w:val="26"/>
          <w:szCs w:val="26"/>
        </w:rPr>
        <w:t xml:space="preserve">, </w:t>
      </w:r>
      <w:r>
        <w:rPr>
          <w:sz w:val="26"/>
          <w:szCs w:val="26"/>
        </w:rPr>
        <w:t xml:space="preserve">ул. Красноармейская </w:t>
      </w:r>
      <w:r w:rsidRPr="004C4199">
        <w:rPr>
          <w:sz w:val="26"/>
          <w:szCs w:val="26"/>
        </w:rPr>
        <w:t xml:space="preserve"> в селе Залиман.</w:t>
      </w:r>
      <w:r>
        <w:rPr>
          <w:sz w:val="26"/>
          <w:szCs w:val="26"/>
        </w:rPr>
        <w:t xml:space="preserve"> Отсыпана обочина по ул. Школьная с.Залиман. Отсыпана песком со щебнем ул.Кольцевая с.Грушовое, частично проведена подсыпка на ул. Красных Партизан с.Грушовое.</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Средств местного бюджета на содержание в исправном состоянии всех дорог поселения  недостаточно,  поэтому проведен частичный ремонт, подсыпка  улиц. </w:t>
      </w:r>
    </w:p>
    <w:p w:rsidR="001E24A9" w:rsidRPr="004C4199" w:rsidRDefault="001E24A9" w:rsidP="001E24A9">
      <w:pPr>
        <w:pStyle w:val="afe"/>
        <w:spacing w:before="0" w:beforeAutospacing="0" w:after="0" w:afterAutospacing="0"/>
        <w:jc w:val="both"/>
        <w:rPr>
          <w:sz w:val="26"/>
          <w:szCs w:val="26"/>
        </w:rPr>
      </w:pPr>
      <w:r w:rsidRPr="004C4199">
        <w:rPr>
          <w:sz w:val="26"/>
          <w:szCs w:val="26"/>
        </w:rPr>
        <w:t>В зимний период производилась очистка дорог сельского поселения  от снега.  Летом убиралась сорная растительность. Убирался мусор в придорожной зоне от автомагистрали  М-4 «Дон» до наплавного моста в х. Галиевка.  Проводилась уборка стихийных  свалок.</w:t>
      </w:r>
    </w:p>
    <w:p w:rsidR="001E24A9" w:rsidRPr="004C4199" w:rsidRDefault="001E24A9" w:rsidP="001E24A9">
      <w:pPr>
        <w:pStyle w:val="afe"/>
        <w:spacing w:before="0" w:beforeAutospacing="0" w:after="0" w:afterAutospacing="0"/>
        <w:jc w:val="both"/>
        <w:rPr>
          <w:sz w:val="26"/>
          <w:szCs w:val="26"/>
        </w:rPr>
      </w:pPr>
      <w:r w:rsidRPr="004C4199">
        <w:rPr>
          <w:sz w:val="26"/>
          <w:szCs w:val="26"/>
        </w:rPr>
        <w:t>Администрацией сельского поселения  проводилась работа  по постановке на учет граждан, нуждающихся  в жилых помещениях, в соответствии с Жилищным кодексом РФ.</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В настоящее время состоят  на учете  нуждающимися  в  жилых помещениях 8 семей,  1семья сняты с учета в связи с  приобретением  жилья или переездом в другое муниципальное образование. </w:t>
      </w:r>
    </w:p>
    <w:p w:rsidR="001E24A9" w:rsidRPr="004C4199" w:rsidRDefault="001E24A9" w:rsidP="001E24A9">
      <w:pPr>
        <w:pStyle w:val="afe"/>
        <w:spacing w:before="0" w:beforeAutospacing="0" w:after="0" w:afterAutospacing="0"/>
        <w:ind w:firstLine="348"/>
        <w:jc w:val="both"/>
        <w:rPr>
          <w:sz w:val="26"/>
          <w:szCs w:val="26"/>
        </w:rPr>
      </w:pPr>
      <w:r w:rsidRPr="004C4199">
        <w:rPr>
          <w:sz w:val="26"/>
          <w:szCs w:val="26"/>
        </w:rPr>
        <w:t xml:space="preserve">      В 2024 году в связи с повышением пожароопасной ситуации администрацией поселения были приняты меры совместно с хозяйствующими субъектами по опашке территорий, участие в тушении мелких очагов возгорания. Были опаханы населенные пункты, кладбища, </w:t>
      </w:r>
      <w:r>
        <w:rPr>
          <w:sz w:val="26"/>
          <w:szCs w:val="26"/>
        </w:rPr>
        <w:t>убрана сухая растительность</w:t>
      </w:r>
      <w:r w:rsidRPr="004C4199">
        <w:rPr>
          <w:sz w:val="26"/>
          <w:szCs w:val="26"/>
        </w:rPr>
        <w:t xml:space="preserve">. </w:t>
      </w:r>
    </w:p>
    <w:p w:rsidR="001E24A9" w:rsidRPr="004C4199" w:rsidRDefault="001E24A9" w:rsidP="001E24A9">
      <w:pPr>
        <w:pStyle w:val="afe"/>
        <w:spacing w:before="0" w:beforeAutospacing="0" w:after="0" w:afterAutospacing="0"/>
        <w:ind w:firstLine="348"/>
        <w:jc w:val="both"/>
        <w:rPr>
          <w:sz w:val="26"/>
          <w:szCs w:val="26"/>
        </w:rPr>
      </w:pPr>
      <w:r w:rsidRPr="004C4199">
        <w:rPr>
          <w:sz w:val="26"/>
          <w:szCs w:val="26"/>
        </w:rPr>
        <w:t xml:space="preserve">     В сельских домах культуры и в здании администрации установлены пожарные сигнализации, обслуживанием которых занимается Павловское ВДПО по договору. Имеется мотопомпа  для  ликвидации подтоплений жилых помещений и колодцев, а также для применения  при тушении и заправке водой пожарных машин. Имеются 2 ручные сирены для оповещения  населения. Установлено звуковое оповещение в Залиманском и Галиевском домах культуры.</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Создана  добровольная пожарная  дружина, а также произведен расчет сил и средств, необходимых для ликвидации чрезвычайных ситуаций. С руководителями предприятий, организаций разработан оперативный план привлечения инженерной техники для ликвидации и предотвращения чрезвычайных ситуаций.</w:t>
      </w:r>
      <w:r w:rsidRPr="00713121">
        <w:rPr>
          <w:sz w:val="26"/>
          <w:szCs w:val="26"/>
        </w:rPr>
        <w:t xml:space="preserve"> </w:t>
      </w:r>
      <w:r w:rsidRPr="004C4199">
        <w:rPr>
          <w:sz w:val="26"/>
          <w:szCs w:val="26"/>
        </w:rPr>
        <w:t>В целях пожарной безопасности  обработаны огнезащитными материалами  чердачные   перекрытий сельских Домов культуры.</w:t>
      </w:r>
    </w:p>
    <w:p w:rsidR="001E24A9" w:rsidRPr="004C4199" w:rsidRDefault="001E24A9" w:rsidP="001E24A9">
      <w:pPr>
        <w:pStyle w:val="afe"/>
        <w:spacing w:before="0" w:beforeAutospacing="0" w:after="0" w:afterAutospacing="0"/>
        <w:jc w:val="both"/>
        <w:rPr>
          <w:sz w:val="26"/>
          <w:szCs w:val="26"/>
        </w:rPr>
      </w:pPr>
      <w:r w:rsidRPr="004C4199">
        <w:rPr>
          <w:sz w:val="26"/>
          <w:szCs w:val="26"/>
        </w:rPr>
        <w:t>         Транспортные услуги на территории поселения оказывает  Богучарское АТП.      Село Залиман  и  хутор Галиевка  обслуживаются ежедневно, село Грушовое – два раза в неделю.</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Библиотечное обслуживание  в поселении производится силами МУК «Центр библиотечного обслуживания населения», в структуру которого входят две библиотеки:  библиотека с. Залиман,  библиотека х. Галиевка. Общий книжный фонд составляет 26,5 </w:t>
      </w:r>
      <w:r w:rsidRPr="004C4199">
        <w:rPr>
          <w:sz w:val="26"/>
          <w:szCs w:val="26"/>
        </w:rPr>
        <w:lastRenderedPageBreak/>
        <w:t>тысяч экземпляров. Подписка на печатную продукцию  производится за счет средств администрации Залиманского сельского поселения на 31,4тыс. руб.</w:t>
      </w:r>
    </w:p>
    <w:p w:rsidR="001E24A9" w:rsidRPr="004C4199" w:rsidRDefault="001E24A9" w:rsidP="001E24A9">
      <w:pPr>
        <w:pStyle w:val="afe"/>
        <w:spacing w:before="0" w:beforeAutospacing="0" w:after="0" w:afterAutospacing="0"/>
        <w:jc w:val="both"/>
        <w:rPr>
          <w:sz w:val="26"/>
          <w:szCs w:val="26"/>
        </w:rPr>
      </w:pPr>
      <w:r w:rsidRPr="004C4199">
        <w:rPr>
          <w:sz w:val="26"/>
          <w:szCs w:val="26"/>
        </w:rPr>
        <w:t>          В библиотеках  регулярно проводятся тематические мероприятия, посвященные  торжественным датам. Работники библиотек активно занимаются краеведческой и просветительской деятельностью. Проводятся встречи  различных возрастных групп населения, начиная от детей младшего среднего возраста до встреч ветеранов, тружеников тыла, несовершеннолетних узников.</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В муниципальном образовании  «Залиманское сельское поселение» в качестве мест массового отдыха населения используются  СДК  с. Залиман и х. Галиевка, обеспечивающие реализацию любого культурно-массового мероприятия в соответствии с программой. </w:t>
      </w:r>
    </w:p>
    <w:p w:rsidR="001E24A9" w:rsidRPr="004C4199" w:rsidRDefault="001E24A9" w:rsidP="001E24A9">
      <w:pPr>
        <w:jc w:val="both"/>
        <w:rPr>
          <w:sz w:val="26"/>
          <w:szCs w:val="26"/>
        </w:rPr>
      </w:pPr>
      <w:r w:rsidRPr="004C4199">
        <w:rPr>
          <w:b/>
          <w:bCs/>
          <w:sz w:val="26"/>
          <w:szCs w:val="26"/>
        </w:rPr>
        <w:t> </w:t>
      </w:r>
      <w:r w:rsidRPr="004C4199">
        <w:rPr>
          <w:sz w:val="26"/>
          <w:szCs w:val="26"/>
        </w:rPr>
        <w:t xml:space="preserve">           К  79 -  годовщине  победы в Великой Отечественной войне для ветеранов проведен торжественный  митинг. Организовано  возложение  венков  к  памятникам односельчан погибших в годы Великой Отечественной  войны. </w:t>
      </w:r>
    </w:p>
    <w:p w:rsidR="001E24A9" w:rsidRPr="004C4199" w:rsidRDefault="001E24A9" w:rsidP="001E24A9">
      <w:pPr>
        <w:tabs>
          <w:tab w:val="left" w:pos="1172"/>
        </w:tabs>
        <w:jc w:val="both"/>
        <w:rPr>
          <w:sz w:val="26"/>
          <w:szCs w:val="26"/>
        </w:rPr>
      </w:pPr>
      <w:r w:rsidRPr="004C4199">
        <w:rPr>
          <w:sz w:val="26"/>
          <w:szCs w:val="26"/>
        </w:rPr>
        <w:t xml:space="preserve">За отчетный период   за счет бюджетных средств, для оперативного решения вопросов благоустройства, озеленения, обеспечения надлежащего санитарного состояния населенных пунктов, контроля за выполнением намеченных мероприятий создана комиссия по проведению месячника по благоустройству, определены объемы и сроки выполнения  работ по приведению  в порядок  придворных территорий, контейнерных площадок, территорий предприятий и организаций.  Убрана территория придорожных лесополос.  Побелены стволы деревьев  возле клубов. Наведен порядок на территориях кладбищ и вокруг них. Оказана  помощь по благоустройству и очистке придворовых территорий одиноким пенсионерам и семьям участников СВО.  Проведена организационная работа по привлечению населения, молодежи и школьников к активному участию в месячнике. </w:t>
      </w:r>
    </w:p>
    <w:p w:rsidR="001E24A9" w:rsidRPr="004C4199" w:rsidRDefault="001E24A9" w:rsidP="001E24A9">
      <w:pPr>
        <w:tabs>
          <w:tab w:val="left" w:pos="1172"/>
        </w:tabs>
        <w:jc w:val="both"/>
        <w:rPr>
          <w:sz w:val="26"/>
          <w:szCs w:val="26"/>
        </w:rPr>
      </w:pPr>
      <w:r w:rsidRPr="004C4199">
        <w:rPr>
          <w:sz w:val="26"/>
          <w:szCs w:val="26"/>
        </w:rPr>
        <w:t xml:space="preserve">           В прошедшем году приобретено 50 контейнеров, определены места для их установки,</w:t>
      </w:r>
      <w:r>
        <w:rPr>
          <w:sz w:val="26"/>
          <w:szCs w:val="26"/>
        </w:rPr>
        <w:t xml:space="preserve"> </w:t>
      </w:r>
      <w:r w:rsidRPr="004C4199">
        <w:rPr>
          <w:sz w:val="26"/>
          <w:szCs w:val="26"/>
        </w:rPr>
        <w:t>отремонтировано</w:t>
      </w:r>
      <w:r>
        <w:rPr>
          <w:sz w:val="26"/>
          <w:szCs w:val="26"/>
        </w:rPr>
        <w:t xml:space="preserve"> </w:t>
      </w:r>
      <w:r w:rsidRPr="004C4199">
        <w:rPr>
          <w:sz w:val="26"/>
          <w:szCs w:val="26"/>
        </w:rPr>
        <w:t>6</w:t>
      </w:r>
      <w:r>
        <w:rPr>
          <w:sz w:val="26"/>
          <w:szCs w:val="26"/>
        </w:rPr>
        <w:t xml:space="preserve"> </w:t>
      </w:r>
      <w:r w:rsidRPr="004C4199">
        <w:rPr>
          <w:sz w:val="26"/>
          <w:szCs w:val="26"/>
        </w:rPr>
        <w:t>контейнерных площадок  для вывоза твердых бытовых отходов. Рассматривался вопрос  по заключению договоров по вывозу отходов и обустройстве контейнерных площадок.</w:t>
      </w:r>
    </w:p>
    <w:p w:rsidR="001E24A9" w:rsidRPr="004C4199" w:rsidRDefault="001E24A9" w:rsidP="001E24A9">
      <w:pPr>
        <w:tabs>
          <w:tab w:val="left" w:pos="1172"/>
        </w:tabs>
        <w:jc w:val="both"/>
        <w:rPr>
          <w:bCs/>
          <w:sz w:val="26"/>
          <w:szCs w:val="26"/>
        </w:rPr>
      </w:pPr>
      <w:r w:rsidRPr="004C4199">
        <w:rPr>
          <w:sz w:val="26"/>
          <w:szCs w:val="26"/>
        </w:rPr>
        <w:t xml:space="preserve">          На территории сельского поселения   расположены   2  кладбища,  которые содержатся в  надлежащем  состоянии.  </w:t>
      </w:r>
      <w:r w:rsidRPr="004C4199">
        <w:rPr>
          <w:bCs/>
          <w:sz w:val="26"/>
          <w:szCs w:val="26"/>
        </w:rPr>
        <w:t>Ежегодно весной  проводятся субботники,  выкашивается трава,  завозится песок.</w:t>
      </w:r>
    </w:p>
    <w:p w:rsidR="001E24A9" w:rsidRPr="004C4199" w:rsidRDefault="001E24A9" w:rsidP="001E24A9">
      <w:pPr>
        <w:pStyle w:val="afe"/>
        <w:spacing w:before="0" w:beforeAutospacing="0" w:after="0" w:afterAutospacing="0"/>
        <w:jc w:val="both"/>
        <w:rPr>
          <w:sz w:val="26"/>
          <w:szCs w:val="26"/>
        </w:rPr>
      </w:pPr>
      <w:r w:rsidRPr="004C4199">
        <w:rPr>
          <w:bCs/>
          <w:sz w:val="26"/>
          <w:szCs w:val="26"/>
        </w:rPr>
        <w:t> </w:t>
      </w:r>
      <w:r w:rsidRPr="004C4199">
        <w:rPr>
          <w:sz w:val="26"/>
          <w:szCs w:val="26"/>
        </w:rPr>
        <w:t>Разработаны планы и мероприятия по гражданской обороне. Проводятся занятия по  развертыванию штаба  оповещения и пункта сбора, а также по командам тревоги.</w:t>
      </w:r>
    </w:p>
    <w:p w:rsidR="001E24A9" w:rsidRPr="004C4199" w:rsidRDefault="001E24A9" w:rsidP="001E24A9">
      <w:pPr>
        <w:pStyle w:val="afe"/>
        <w:spacing w:before="0" w:beforeAutospacing="0" w:after="0" w:afterAutospacing="0"/>
        <w:rPr>
          <w:sz w:val="26"/>
          <w:szCs w:val="26"/>
        </w:rPr>
      </w:pPr>
      <w:r w:rsidRPr="004C4199">
        <w:rPr>
          <w:sz w:val="26"/>
          <w:szCs w:val="26"/>
        </w:rPr>
        <w:t>      Администрацией  ведется исполнение отдельных государственных полномочий в части  нотариальных действий  и ведения воинского учета.</w:t>
      </w:r>
      <w:r w:rsidRPr="004C4199">
        <w:rPr>
          <w:sz w:val="26"/>
          <w:szCs w:val="26"/>
        </w:rPr>
        <w:br/>
        <w:t>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1E24A9" w:rsidRDefault="001E24A9" w:rsidP="001E24A9">
      <w:pPr>
        <w:pStyle w:val="afe"/>
        <w:spacing w:before="0" w:beforeAutospacing="0" w:after="0" w:afterAutospacing="0"/>
        <w:rPr>
          <w:sz w:val="26"/>
          <w:szCs w:val="26"/>
        </w:rPr>
      </w:pPr>
      <w:r w:rsidRPr="004C4199">
        <w:rPr>
          <w:sz w:val="26"/>
          <w:szCs w:val="26"/>
        </w:rPr>
        <w:t>Были проведены работы по призыву военнообязанных</w:t>
      </w:r>
      <w:r>
        <w:rPr>
          <w:sz w:val="26"/>
          <w:szCs w:val="26"/>
        </w:rPr>
        <w:t xml:space="preserve"> на службу по контракту в ВС РФ</w:t>
      </w:r>
      <w:r w:rsidRPr="004C4199">
        <w:rPr>
          <w:sz w:val="26"/>
          <w:szCs w:val="26"/>
        </w:rPr>
        <w:t>.</w:t>
      </w:r>
    </w:p>
    <w:p w:rsidR="001E24A9" w:rsidRPr="004C4199" w:rsidRDefault="001E24A9" w:rsidP="001E24A9">
      <w:pPr>
        <w:pStyle w:val="afe"/>
        <w:spacing w:before="0" w:beforeAutospacing="0" w:after="0" w:afterAutospacing="0"/>
        <w:rPr>
          <w:sz w:val="26"/>
          <w:szCs w:val="26"/>
        </w:rPr>
      </w:pPr>
      <w:r w:rsidRPr="004C4199">
        <w:rPr>
          <w:sz w:val="26"/>
          <w:szCs w:val="26"/>
        </w:rPr>
        <w:t>Призвано по контракту –9  человек.</w:t>
      </w:r>
    </w:p>
    <w:p w:rsidR="001E24A9" w:rsidRPr="004C4199" w:rsidRDefault="001E24A9" w:rsidP="001E24A9">
      <w:pPr>
        <w:pStyle w:val="afe"/>
        <w:spacing w:before="0" w:beforeAutospacing="0" w:after="0" w:afterAutospacing="0"/>
        <w:rPr>
          <w:sz w:val="26"/>
          <w:szCs w:val="26"/>
        </w:rPr>
      </w:pPr>
      <w:r w:rsidRPr="004C4199">
        <w:rPr>
          <w:sz w:val="26"/>
          <w:szCs w:val="26"/>
        </w:rPr>
        <w:t>На воинском учете состоят 567 человек, в том числе:</w:t>
      </w:r>
      <w:r w:rsidRPr="004C4199">
        <w:rPr>
          <w:sz w:val="26"/>
          <w:szCs w:val="26"/>
        </w:rPr>
        <w:br/>
        <w:t>офицеры – 10;</w:t>
      </w:r>
      <w:r w:rsidRPr="004C4199">
        <w:rPr>
          <w:sz w:val="26"/>
          <w:szCs w:val="26"/>
        </w:rPr>
        <w:br/>
        <w:t>прапорщики, сержанты и солдаты – 512;</w:t>
      </w:r>
      <w:r w:rsidRPr="004C4199">
        <w:rPr>
          <w:sz w:val="26"/>
          <w:szCs w:val="26"/>
        </w:rPr>
        <w:br/>
        <w:t>призывники – 45.</w:t>
      </w:r>
    </w:p>
    <w:p w:rsidR="001E24A9" w:rsidRPr="004C4199" w:rsidRDefault="001E24A9" w:rsidP="001E24A9">
      <w:pPr>
        <w:pStyle w:val="afe"/>
        <w:spacing w:before="0" w:beforeAutospacing="0" w:after="0" w:afterAutospacing="0"/>
        <w:rPr>
          <w:sz w:val="26"/>
          <w:szCs w:val="26"/>
        </w:rPr>
      </w:pPr>
      <w:r w:rsidRPr="004C4199">
        <w:rPr>
          <w:sz w:val="26"/>
          <w:szCs w:val="26"/>
        </w:rPr>
        <w:t xml:space="preserve">      В 2024 году совершено 61 нотариальное действие.</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За прошедший период основное внимание уделялось работе с населением. За этот   период в администрацию поступило 13 письменных и 14 устных обращений.  В своей работе мы стремились к тому, чтобы ни одно обращение не осталось без внимания. Все </w:t>
      </w:r>
      <w:r w:rsidRPr="004C4199">
        <w:rPr>
          <w:sz w:val="26"/>
          <w:szCs w:val="26"/>
        </w:rPr>
        <w:lastRenderedPageBreak/>
        <w:t>заявления и обращения были рассмотрены своевременно и по всем даны ответы и разъяснения.</w:t>
      </w:r>
    </w:p>
    <w:p w:rsidR="001E24A9" w:rsidRPr="004C4199" w:rsidRDefault="001E24A9" w:rsidP="001E24A9">
      <w:pPr>
        <w:pStyle w:val="afe"/>
        <w:spacing w:before="0" w:beforeAutospacing="0" w:after="0" w:afterAutospacing="0"/>
        <w:jc w:val="both"/>
        <w:rPr>
          <w:sz w:val="26"/>
          <w:szCs w:val="26"/>
        </w:rPr>
      </w:pPr>
      <w:r w:rsidRPr="004C4199">
        <w:rPr>
          <w:sz w:val="26"/>
          <w:szCs w:val="26"/>
        </w:rPr>
        <w:t>        Обращения  граждан  в основном  были связаны  с вопросами благоустройства территории  и  вопросами жилищно-коммунального хозяйства. </w:t>
      </w:r>
    </w:p>
    <w:p w:rsidR="001E24A9" w:rsidRPr="004C4199" w:rsidRDefault="001E24A9" w:rsidP="001E24A9">
      <w:pPr>
        <w:pStyle w:val="afe"/>
        <w:spacing w:before="0" w:beforeAutospacing="0" w:after="0" w:afterAutospacing="0"/>
        <w:jc w:val="both"/>
        <w:rPr>
          <w:sz w:val="26"/>
          <w:szCs w:val="26"/>
        </w:rPr>
      </w:pPr>
      <w:r w:rsidRPr="004C4199">
        <w:rPr>
          <w:sz w:val="26"/>
          <w:szCs w:val="26"/>
        </w:rPr>
        <w:t>             В 2024 году  проведено 9 встреч  в рамках  проведения публичных слушаний и 1 общественное обсуждение</w:t>
      </w:r>
      <w:r w:rsidRPr="00713121">
        <w:rPr>
          <w:sz w:val="26"/>
          <w:szCs w:val="26"/>
        </w:rPr>
        <w:t xml:space="preserve"> </w:t>
      </w:r>
      <w:r w:rsidRPr="004C4199">
        <w:rPr>
          <w:sz w:val="26"/>
          <w:szCs w:val="26"/>
        </w:rPr>
        <w:t xml:space="preserve">по различным вопросам деятельности       </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Прием граждан по личным вопросам осуществлялся главой сельского поселения и   сотрудниками администрации с 8 до 16 часов. </w:t>
      </w:r>
    </w:p>
    <w:p w:rsidR="001E24A9" w:rsidRPr="004C4199" w:rsidRDefault="001E24A9" w:rsidP="001E24A9">
      <w:pPr>
        <w:pStyle w:val="afe"/>
        <w:spacing w:before="0" w:beforeAutospacing="0" w:after="0" w:afterAutospacing="0"/>
        <w:jc w:val="both"/>
        <w:rPr>
          <w:sz w:val="26"/>
          <w:szCs w:val="26"/>
        </w:rPr>
      </w:pPr>
      <w:r w:rsidRPr="004C4199">
        <w:rPr>
          <w:sz w:val="26"/>
          <w:szCs w:val="26"/>
        </w:rPr>
        <w:t>         В течение отчетного периода сотрудниками администрации оказывалось содействие населению по оформлению прав собственности граждан на недвижимость.</w:t>
      </w:r>
    </w:p>
    <w:p w:rsidR="001E24A9" w:rsidRPr="004C4199" w:rsidRDefault="001E24A9" w:rsidP="001E24A9">
      <w:pPr>
        <w:pStyle w:val="afe"/>
        <w:spacing w:before="0" w:beforeAutospacing="0" w:after="0" w:afterAutospacing="0"/>
        <w:jc w:val="both"/>
        <w:rPr>
          <w:sz w:val="26"/>
          <w:szCs w:val="26"/>
        </w:rPr>
      </w:pPr>
      <w:r w:rsidRPr="004C4199">
        <w:rPr>
          <w:sz w:val="26"/>
          <w:szCs w:val="26"/>
        </w:rPr>
        <w:t xml:space="preserve"> Администрацией ведется учет всех  домовладений  и земельных участков  граждан как в электронном варианте так и в бумажном виде - похозяйственный учет.  </w:t>
      </w:r>
    </w:p>
    <w:p w:rsidR="001E24A9" w:rsidRPr="004C4199" w:rsidRDefault="001E24A9" w:rsidP="001E24A9">
      <w:pPr>
        <w:pStyle w:val="afe"/>
        <w:spacing w:before="0" w:beforeAutospacing="0" w:after="0" w:afterAutospacing="0"/>
        <w:jc w:val="both"/>
        <w:rPr>
          <w:sz w:val="26"/>
          <w:szCs w:val="26"/>
        </w:rPr>
      </w:pPr>
      <w:r w:rsidRPr="004C4199">
        <w:rPr>
          <w:sz w:val="26"/>
          <w:szCs w:val="26"/>
        </w:rPr>
        <w:t>      В процессе деятельности Администрации Залиманского  сельского поселения создаются, систематизируются и хранятся  документы, представляющие собой архивный фонд сельского поселения. К документам, образующим архивный фонд относятся: устав  Залиманского сельского поселения,</w:t>
      </w:r>
      <w:r w:rsidRPr="00713121">
        <w:rPr>
          <w:sz w:val="26"/>
          <w:szCs w:val="26"/>
        </w:rPr>
        <w:t xml:space="preserve"> </w:t>
      </w:r>
      <w:r w:rsidRPr="004C4199">
        <w:rPr>
          <w:sz w:val="26"/>
          <w:szCs w:val="26"/>
        </w:rPr>
        <w:t>решения Совета народных депутатов сельского поселения,  постановления и распоряжения главы Залиманского сельского  поселения   похозяйственные книги. Эти и другие документы, составляющие архивный фонд сельского поселения,  имеются в наличии и в  установленное законодательством время будут переданы  на государственное хранение.</w:t>
      </w:r>
    </w:p>
    <w:p w:rsidR="001E24A9" w:rsidRPr="004C4199" w:rsidRDefault="001E24A9" w:rsidP="001E24A9">
      <w:pPr>
        <w:pStyle w:val="afe"/>
        <w:spacing w:before="0" w:beforeAutospacing="0" w:after="0" w:afterAutospacing="0"/>
        <w:jc w:val="both"/>
        <w:rPr>
          <w:sz w:val="26"/>
          <w:szCs w:val="26"/>
        </w:rPr>
      </w:pPr>
    </w:p>
    <w:p w:rsidR="001E24A9" w:rsidRPr="004C4199" w:rsidRDefault="001E24A9" w:rsidP="001E24A9">
      <w:pPr>
        <w:tabs>
          <w:tab w:val="left" w:pos="1172"/>
        </w:tabs>
        <w:jc w:val="both"/>
        <w:rPr>
          <w:sz w:val="26"/>
          <w:szCs w:val="26"/>
        </w:rPr>
      </w:pPr>
      <w:r w:rsidRPr="004C4199">
        <w:rPr>
          <w:sz w:val="26"/>
          <w:szCs w:val="26"/>
        </w:rPr>
        <w:t xml:space="preserve">       В перспективе  администрацией Залиманского сельского поселения  планируется: </w:t>
      </w:r>
    </w:p>
    <w:p w:rsidR="001E24A9" w:rsidRPr="004C4199" w:rsidRDefault="001E24A9" w:rsidP="001E24A9">
      <w:pPr>
        <w:tabs>
          <w:tab w:val="left" w:pos="1172"/>
        </w:tabs>
        <w:jc w:val="both"/>
        <w:rPr>
          <w:sz w:val="26"/>
          <w:szCs w:val="26"/>
        </w:rPr>
      </w:pPr>
      <w:r w:rsidRPr="004C4199">
        <w:rPr>
          <w:sz w:val="26"/>
          <w:szCs w:val="26"/>
        </w:rPr>
        <w:t xml:space="preserve">       1. Продолжить  работу по организации  сбора и вывоза твердых бытовых отходов, тем самым закрыть стихийные места  выброса мусора;</w:t>
      </w:r>
    </w:p>
    <w:p w:rsidR="001E24A9" w:rsidRPr="004C4199" w:rsidRDefault="001E24A9" w:rsidP="001E24A9">
      <w:pPr>
        <w:tabs>
          <w:tab w:val="left" w:pos="1172"/>
        </w:tabs>
        <w:jc w:val="both"/>
        <w:rPr>
          <w:sz w:val="26"/>
          <w:szCs w:val="26"/>
        </w:rPr>
      </w:pPr>
      <w:r w:rsidRPr="004C4199">
        <w:rPr>
          <w:sz w:val="26"/>
          <w:szCs w:val="26"/>
        </w:rPr>
        <w:t xml:space="preserve">       2.  Продолжить  работу  по ремонту  дорог  в с. Залиман,  х.  Галиевка, с. Грушовое;</w:t>
      </w:r>
    </w:p>
    <w:p w:rsidR="001E24A9" w:rsidRPr="004C4199" w:rsidRDefault="001E24A9" w:rsidP="001E24A9">
      <w:pPr>
        <w:tabs>
          <w:tab w:val="left" w:pos="1172"/>
        </w:tabs>
        <w:jc w:val="both"/>
        <w:rPr>
          <w:sz w:val="26"/>
          <w:szCs w:val="26"/>
        </w:rPr>
      </w:pPr>
      <w:r w:rsidRPr="004C4199">
        <w:rPr>
          <w:sz w:val="26"/>
          <w:szCs w:val="26"/>
        </w:rPr>
        <w:t xml:space="preserve">       3. Провести работу по увеличению наполняемости бюджета за счет  налоговых и неналоговых источников доходов;  </w:t>
      </w:r>
    </w:p>
    <w:p w:rsidR="001E24A9" w:rsidRPr="004C4199" w:rsidRDefault="001E24A9" w:rsidP="001E24A9">
      <w:pPr>
        <w:tabs>
          <w:tab w:val="left" w:pos="1172"/>
        </w:tabs>
        <w:jc w:val="both"/>
        <w:rPr>
          <w:sz w:val="26"/>
          <w:szCs w:val="26"/>
        </w:rPr>
      </w:pPr>
      <w:r w:rsidRPr="004C4199">
        <w:rPr>
          <w:sz w:val="26"/>
          <w:szCs w:val="26"/>
        </w:rPr>
        <w:t xml:space="preserve">       4. Продолжить работу по учету земельных  участков и имущества граждан,  находящихся в частной собственности;</w:t>
      </w:r>
    </w:p>
    <w:p w:rsidR="001E24A9" w:rsidRPr="004C4199" w:rsidRDefault="001E24A9" w:rsidP="001E24A9">
      <w:pPr>
        <w:tabs>
          <w:tab w:val="left" w:pos="1172"/>
        </w:tabs>
        <w:jc w:val="both"/>
        <w:rPr>
          <w:sz w:val="26"/>
          <w:szCs w:val="26"/>
        </w:rPr>
      </w:pPr>
      <w:r w:rsidRPr="004C4199">
        <w:rPr>
          <w:sz w:val="26"/>
          <w:szCs w:val="26"/>
        </w:rPr>
        <w:t xml:space="preserve">       5.  Строительство  дорог  с  твердым  покрытием в селе  Залиман. </w:t>
      </w:r>
    </w:p>
    <w:p w:rsidR="001E24A9" w:rsidRPr="004C4199" w:rsidRDefault="001E24A9" w:rsidP="001E24A9">
      <w:pPr>
        <w:pStyle w:val="afe"/>
        <w:spacing w:before="0" w:beforeAutospacing="0" w:after="0" w:afterAutospacing="0"/>
        <w:jc w:val="both"/>
        <w:rPr>
          <w:b/>
          <w:sz w:val="26"/>
          <w:szCs w:val="26"/>
        </w:rPr>
      </w:pPr>
      <w:r w:rsidRPr="004C4199">
        <w:rPr>
          <w:sz w:val="26"/>
          <w:szCs w:val="26"/>
        </w:rPr>
        <w:t xml:space="preserve">              Уважаемые депутаты, на территории нашего поселения  есть еще немало вопросов  над которыми  нам предстоит работать.  Мы их будем решать с учетом складывающейся  ситуацией и финансовыми возможностями, в тесном сотрудничестве с администрацией  района  и с Вами уважаемые депутаты. </w:t>
      </w:r>
    </w:p>
    <w:p w:rsidR="001E24A9" w:rsidRPr="004C4199" w:rsidRDefault="001E24A9" w:rsidP="001E24A9">
      <w:pPr>
        <w:rPr>
          <w:sz w:val="28"/>
        </w:rPr>
      </w:pPr>
    </w:p>
    <w:p w:rsidR="001E24A9" w:rsidRPr="004C4199" w:rsidRDefault="001E24A9" w:rsidP="001E24A9">
      <w:pPr>
        <w:rPr>
          <w:sz w:val="28"/>
        </w:rPr>
      </w:pPr>
    </w:p>
    <w:p w:rsidR="001E24A9" w:rsidRDefault="001E24A9" w:rsidP="001E24A9">
      <w:pPr>
        <w:jc w:val="both"/>
        <w:rPr>
          <w:sz w:val="26"/>
          <w:szCs w:val="26"/>
        </w:rPr>
      </w:pPr>
    </w:p>
    <w:p w:rsidR="001E24A9" w:rsidRDefault="001E24A9" w:rsidP="001E24A9">
      <w:pPr>
        <w:spacing w:after="200" w:line="276" w:lineRule="auto"/>
        <w:rPr>
          <w:rFonts w:eastAsia="Andale Sans UI"/>
          <w:kern w:val="3"/>
          <w:sz w:val="28"/>
          <w:szCs w:val="28"/>
          <w:lang w:eastAsia="ja-JP" w:bidi="fa-IR"/>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Default="001E24A9" w:rsidP="001E24A9">
      <w:pPr>
        <w:shd w:val="clear" w:color="auto" w:fill="FFFFFF"/>
        <w:ind w:firstLine="567"/>
        <w:jc w:val="right"/>
        <w:rPr>
          <w:b/>
          <w:bCs/>
          <w:sz w:val="28"/>
          <w:szCs w:val="28"/>
        </w:rPr>
      </w:pPr>
    </w:p>
    <w:p w:rsidR="001E24A9" w:rsidRPr="00B2112D" w:rsidRDefault="001E24A9" w:rsidP="001E24A9">
      <w:pPr>
        <w:shd w:val="clear" w:color="auto" w:fill="FFFFFF"/>
        <w:ind w:firstLine="567"/>
        <w:jc w:val="right"/>
        <w:rPr>
          <w:b/>
          <w:bCs/>
          <w:sz w:val="28"/>
          <w:szCs w:val="28"/>
        </w:rPr>
      </w:pPr>
      <w:r>
        <w:rPr>
          <w:b/>
          <w:bCs/>
          <w:noProof/>
          <w:sz w:val="28"/>
          <w:szCs w:val="28"/>
        </w:rPr>
        <w:drawing>
          <wp:anchor distT="0" distB="0" distL="114300" distR="114300" simplePos="0" relativeHeight="251660288" behindDoc="0" locked="0" layoutInCell="1" allowOverlap="1">
            <wp:simplePos x="0" y="0"/>
            <wp:positionH relativeFrom="column">
              <wp:posOffset>2985770</wp:posOffset>
            </wp:positionH>
            <wp:positionV relativeFrom="paragraph">
              <wp:posOffset>-122555</wp:posOffset>
            </wp:positionV>
            <wp:extent cx="552450" cy="695325"/>
            <wp:effectExtent l="19050" t="0" r="0" b="0"/>
            <wp:wrapNone/>
            <wp:docPr id="3"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a:srcRect/>
                    <a:stretch>
                      <a:fillRect/>
                    </a:stretch>
                  </pic:blipFill>
                  <pic:spPr bwMode="auto">
                    <a:xfrm>
                      <a:off x="0" y="0"/>
                      <a:ext cx="552450" cy="695325"/>
                    </a:xfrm>
                    <a:prstGeom prst="rect">
                      <a:avLst/>
                    </a:prstGeom>
                    <a:solidFill>
                      <a:srgbClr val="FFFFFF"/>
                    </a:solidFill>
                    <a:ln w="9525">
                      <a:noFill/>
                      <a:miter lim="800000"/>
                      <a:headEnd/>
                      <a:tailEnd/>
                    </a:ln>
                  </pic:spPr>
                </pic:pic>
              </a:graphicData>
            </a:graphic>
          </wp:anchor>
        </w:drawing>
      </w:r>
      <w:r w:rsidRPr="00B2112D">
        <w:rPr>
          <w:b/>
          <w:bCs/>
          <w:sz w:val="28"/>
          <w:szCs w:val="28"/>
        </w:rPr>
        <w:t xml:space="preserve">          </w:t>
      </w:r>
    </w:p>
    <w:p w:rsidR="001E24A9" w:rsidRPr="00B2112D" w:rsidRDefault="001E24A9" w:rsidP="001E24A9">
      <w:pPr>
        <w:shd w:val="clear" w:color="auto" w:fill="FFFFFF"/>
        <w:tabs>
          <w:tab w:val="left" w:pos="1500"/>
        </w:tabs>
        <w:ind w:firstLine="567"/>
        <w:rPr>
          <w:b/>
          <w:bCs/>
          <w:sz w:val="28"/>
          <w:szCs w:val="28"/>
        </w:rPr>
      </w:pPr>
      <w:r w:rsidRPr="00B2112D">
        <w:rPr>
          <w:b/>
          <w:bCs/>
          <w:sz w:val="28"/>
          <w:szCs w:val="28"/>
        </w:rPr>
        <w:tab/>
      </w:r>
    </w:p>
    <w:p w:rsidR="001E24A9" w:rsidRPr="00B2112D" w:rsidRDefault="001E24A9" w:rsidP="001E24A9">
      <w:pPr>
        <w:shd w:val="clear" w:color="auto" w:fill="FFFFFF"/>
        <w:ind w:firstLine="567"/>
        <w:jc w:val="center"/>
        <w:rPr>
          <w:b/>
          <w:bCs/>
          <w:sz w:val="28"/>
          <w:szCs w:val="28"/>
        </w:rPr>
      </w:pPr>
    </w:p>
    <w:p w:rsidR="001E24A9" w:rsidRPr="00B2112D" w:rsidRDefault="001E24A9" w:rsidP="001E24A9">
      <w:pPr>
        <w:shd w:val="clear" w:color="auto" w:fill="FFFFFF"/>
        <w:ind w:firstLine="567"/>
        <w:jc w:val="center"/>
        <w:rPr>
          <w:sz w:val="26"/>
          <w:szCs w:val="26"/>
        </w:rPr>
      </w:pPr>
      <w:r w:rsidRPr="00B2112D">
        <w:rPr>
          <w:b/>
          <w:bCs/>
          <w:sz w:val="26"/>
          <w:szCs w:val="26"/>
        </w:rPr>
        <w:t>СОВЕТ НАРОДНЫХ ДЕПУТАТОВ</w:t>
      </w:r>
    </w:p>
    <w:p w:rsidR="001E24A9" w:rsidRPr="00B2112D" w:rsidRDefault="001E24A9" w:rsidP="001E24A9">
      <w:pPr>
        <w:shd w:val="clear" w:color="auto" w:fill="FFFFFF"/>
        <w:ind w:firstLine="567"/>
        <w:jc w:val="center"/>
        <w:rPr>
          <w:sz w:val="26"/>
          <w:szCs w:val="26"/>
        </w:rPr>
      </w:pPr>
      <w:r w:rsidRPr="00B2112D">
        <w:rPr>
          <w:b/>
          <w:bCs/>
          <w:spacing w:val="-2"/>
          <w:sz w:val="26"/>
          <w:szCs w:val="26"/>
        </w:rPr>
        <w:t>ЗАЛИМАНСКОГО  СЕЛЬСКОГО ПОСЕЛЕНИЯ</w:t>
      </w:r>
    </w:p>
    <w:p w:rsidR="001E24A9" w:rsidRPr="00B2112D" w:rsidRDefault="001E24A9" w:rsidP="001E24A9">
      <w:pPr>
        <w:shd w:val="clear" w:color="auto" w:fill="FFFFFF"/>
        <w:ind w:firstLine="567"/>
        <w:jc w:val="center"/>
        <w:rPr>
          <w:sz w:val="26"/>
          <w:szCs w:val="26"/>
        </w:rPr>
      </w:pPr>
      <w:r w:rsidRPr="00B2112D">
        <w:rPr>
          <w:b/>
          <w:bCs/>
          <w:spacing w:val="-4"/>
          <w:sz w:val="26"/>
          <w:szCs w:val="26"/>
        </w:rPr>
        <w:t>БОГУЧАРСКОГО МУНИЦИПАЛЬНОГО РАЙОНА</w:t>
      </w:r>
    </w:p>
    <w:p w:rsidR="001E24A9" w:rsidRPr="00B2112D" w:rsidRDefault="001E24A9" w:rsidP="001E24A9">
      <w:pPr>
        <w:shd w:val="clear" w:color="auto" w:fill="FFFFFF"/>
        <w:ind w:firstLine="567"/>
        <w:jc w:val="center"/>
        <w:rPr>
          <w:sz w:val="26"/>
          <w:szCs w:val="26"/>
        </w:rPr>
      </w:pPr>
      <w:r w:rsidRPr="00B2112D">
        <w:rPr>
          <w:b/>
          <w:bCs/>
          <w:spacing w:val="-2"/>
          <w:sz w:val="26"/>
          <w:szCs w:val="26"/>
        </w:rPr>
        <w:t>ВОРОНЕЖСКОЙ ОБЛАСТИ</w:t>
      </w:r>
    </w:p>
    <w:p w:rsidR="001E24A9" w:rsidRPr="00B2112D" w:rsidRDefault="001E24A9" w:rsidP="001E24A9">
      <w:pPr>
        <w:shd w:val="clear" w:color="auto" w:fill="FFFFFF"/>
        <w:ind w:firstLine="567"/>
        <w:jc w:val="center"/>
        <w:rPr>
          <w:b/>
          <w:sz w:val="26"/>
          <w:szCs w:val="26"/>
        </w:rPr>
      </w:pPr>
      <w:r w:rsidRPr="00B2112D">
        <w:rPr>
          <w:b/>
          <w:sz w:val="26"/>
          <w:szCs w:val="26"/>
        </w:rPr>
        <w:t>РЕШЕНИЕ</w:t>
      </w:r>
    </w:p>
    <w:p w:rsidR="001E24A9" w:rsidRPr="00B2112D" w:rsidRDefault="001E24A9" w:rsidP="001E24A9">
      <w:pPr>
        <w:rPr>
          <w:b/>
          <w:sz w:val="26"/>
          <w:szCs w:val="26"/>
        </w:rPr>
      </w:pPr>
      <w:r w:rsidRPr="00B2112D">
        <w:rPr>
          <w:b/>
          <w:sz w:val="26"/>
          <w:szCs w:val="26"/>
        </w:rPr>
        <w:t xml:space="preserve">                                       </w:t>
      </w:r>
    </w:p>
    <w:p w:rsidR="001E24A9" w:rsidRPr="00B2112D" w:rsidRDefault="001E24A9" w:rsidP="001E24A9">
      <w:pPr>
        <w:rPr>
          <w:sz w:val="26"/>
          <w:szCs w:val="26"/>
        </w:rPr>
      </w:pPr>
      <w:r w:rsidRPr="00EB0374">
        <w:rPr>
          <w:sz w:val="26"/>
          <w:szCs w:val="26"/>
        </w:rPr>
        <w:t>от  «06» февраля  2025 г.  № 294</w:t>
      </w:r>
      <w:r w:rsidRPr="00B2112D">
        <w:rPr>
          <w:sz w:val="26"/>
          <w:szCs w:val="26"/>
        </w:rPr>
        <w:t xml:space="preserve"> </w:t>
      </w:r>
    </w:p>
    <w:p w:rsidR="001E24A9" w:rsidRPr="00B2112D" w:rsidRDefault="001E24A9" w:rsidP="001E24A9">
      <w:pPr>
        <w:rPr>
          <w:sz w:val="26"/>
          <w:szCs w:val="26"/>
        </w:rPr>
      </w:pPr>
      <w:r w:rsidRPr="00B2112D">
        <w:rPr>
          <w:sz w:val="26"/>
          <w:szCs w:val="26"/>
        </w:rPr>
        <w:t>с.Залиман</w:t>
      </w:r>
    </w:p>
    <w:p w:rsidR="001E24A9" w:rsidRPr="00B2112D" w:rsidRDefault="001E24A9" w:rsidP="001E24A9">
      <w:pPr>
        <w:ind w:right="5018"/>
        <w:jc w:val="both"/>
        <w:rPr>
          <w:sz w:val="26"/>
          <w:szCs w:val="26"/>
        </w:rPr>
      </w:pPr>
    </w:p>
    <w:p w:rsidR="001E24A9" w:rsidRDefault="001E24A9" w:rsidP="001E24A9">
      <w:pPr>
        <w:tabs>
          <w:tab w:val="left" w:pos="3960"/>
        </w:tabs>
        <w:jc w:val="both"/>
        <w:rPr>
          <w:b/>
        </w:rPr>
      </w:pPr>
      <w:r w:rsidRPr="00EB0374">
        <w:rPr>
          <w:b/>
        </w:rPr>
        <w:t xml:space="preserve"> </w:t>
      </w:r>
      <w:r w:rsidRPr="003012A9">
        <w:rPr>
          <w:b/>
        </w:rPr>
        <w:t xml:space="preserve">О </w:t>
      </w:r>
      <w:r>
        <w:rPr>
          <w:b/>
        </w:rPr>
        <w:t xml:space="preserve">внесении изменений </w:t>
      </w:r>
      <w:r w:rsidRPr="000405B0">
        <w:rPr>
          <w:b/>
        </w:rPr>
        <w:t>в решение</w:t>
      </w:r>
      <w:r>
        <w:rPr>
          <w:b/>
        </w:rPr>
        <w:t xml:space="preserve"> </w:t>
      </w:r>
      <w:r w:rsidRPr="000405B0">
        <w:rPr>
          <w:b/>
        </w:rPr>
        <w:t>Совета</w:t>
      </w:r>
    </w:p>
    <w:p w:rsidR="001E24A9" w:rsidRDefault="001E24A9" w:rsidP="001E24A9">
      <w:pPr>
        <w:tabs>
          <w:tab w:val="left" w:pos="3960"/>
        </w:tabs>
        <w:jc w:val="both"/>
        <w:rPr>
          <w:b/>
        </w:rPr>
      </w:pPr>
      <w:r w:rsidRPr="000405B0">
        <w:rPr>
          <w:b/>
        </w:rPr>
        <w:t xml:space="preserve"> народных депутатов Залима</w:t>
      </w:r>
      <w:r>
        <w:rPr>
          <w:b/>
        </w:rPr>
        <w:t>нского сельского</w:t>
      </w:r>
    </w:p>
    <w:p w:rsidR="001E24A9" w:rsidRDefault="001E24A9" w:rsidP="001E24A9">
      <w:pPr>
        <w:tabs>
          <w:tab w:val="left" w:pos="3960"/>
        </w:tabs>
        <w:jc w:val="both"/>
        <w:rPr>
          <w:b/>
        </w:rPr>
      </w:pPr>
      <w:r>
        <w:rPr>
          <w:b/>
        </w:rPr>
        <w:t xml:space="preserve"> поселения  от </w:t>
      </w:r>
      <w:r w:rsidRPr="003603B4">
        <w:rPr>
          <w:b/>
        </w:rPr>
        <w:t>2</w:t>
      </w:r>
      <w:r>
        <w:rPr>
          <w:b/>
        </w:rPr>
        <w:t xml:space="preserve">4 </w:t>
      </w:r>
      <w:r w:rsidRPr="003603B4">
        <w:rPr>
          <w:b/>
        </w:rPr>
        <w:t xml:space="preserve">декабря </w:t>
      </w:r>
      <w:r>
        <w:rPr>
          <w:b/>
        </w:rPr>
        <w:t xml:space="preserve">2024г.  № 281 </w:t>
      </w:r>
      <w:r w:rsidRPr="000405B0">
        <w:rPr>
          <w:b/>
        </w:rPr>
        <w:t>«О</w:t>
      </w:r>
    </w:p>
    <w:p w:rsidR="001E24A9" w:rsidRDefault="001E24A9" w:rsidP="001E24A9">
      <w:pPr>
        <w:tabs>
          <w:tab w:val="left" w:pos="3960"/>
        </w:tabs>
        <w:jc w:val="both"/>
        <w:rPr>
          <w:b/>
        </w:rPr>
      </w:pPr>
      <w:r w:rsidRPr="000405B0">
        <w:rPr>
          <w:b/>
        </w:rPr>
        <w:t xml:space="preserve"> бюджете Залиманского сельского поселения</w:t>
      </w:r>
    </w:p>
    <w:p w:rsidR="001E24A9" w:rsidRDefault="001E24A9" w:rsidP="001E24A9">
      <w:pPr>
        <w:tabs>
          <w:tab w:val="left" w:pos="3960"/>
        </w:tabs>
        <w:jc w:val="both"/>
        <w:rPr>
          <w:b/>
        </w:rPr>
      </w:pPr>
      <w:r w:rsidRPr="000405B0">
        <w:rPr>
          <w:b/>
        </w:rPr>
        <w:t xml:space="preserve"> Богучарского</w:t>
      </w:r>
      <w:r>
        <w:rPr>
          <w:b/>
        </w:rPr>
        <w:t xml:space="preserve"> </w:t>
      </w:r>
      <w:r w:rsidRPr="000405B0">
        <w:rPr>
          <w:b/>
        </w:rPr>
        <w:t>муниципального района</w:t>
      </w:r>
    </w:p>
    <w:p w:rsidR="001E24A9" w:rsidRDefault="001E24A9" w:rsidP="001E24A9">
      <w:pPr>
        <w:tabs>
          <w:tab w:val="left" w:pos="3960"/>
        </w:tabs>
        <w:jc w:val="both"/>
        <w:rPr>
          <w:b/>
        </w:rPr>
      </w:pPr>
      <w:r w:rsidRPr="000405B0">
        <w:rPr>
          <w:b/>
        </w:rPr>
        <w:t xml:space="preserve"> Воронежской области на 20</w:t>
      </w:r>
      <w:r>
        <w:rPr>
          <w:b/>
        </w:rPr>
        <w:t>25</w:t>
      </w:r>
      <w:r w:rsidRPr="000405B0">
        <w:rPr>
          <w:b/>
        </w:rPr>
        <w:t xml:space="preserve"> год и плановый</w:t>
      </w:r>
    </w:p>
    <w:p w:rsidR="001E24A9" w:rsidRPr="00B2112D" w:rsidRDefault="001E24A9" w:rsidP="001E24A9">
      <w:pPr>
        <w:tabs>
          <w:tab w:val="left" w:pos="3960"/>
        </w:tabs>
        <w:jc w:val="both"/>
        <w:rPr>
          <w:sz w:val="26"/>
          <w:szCs w:val="26"/>
        </w:rPr>
      </w:pPr>
      <w:r w:rsidRPr="000405B0">
        <w:rPr>
          <w:b/>
        </w:rPr>
        <w:t xml:space="preserve"> период 20</w:t>
      </w:r>
      <w:r>
        <w:rPr>
          <w:b/>
        </w:rPr>
        <w:t>26</w:t>
      </w:r>
      <w:r w:rsidRPr="000405B0">
        <w:rPr>
          <w:b/>
        </w:rPr>
        <w:t xml:space="preserve"> и 20</w:t>
      </w:r>
      <w:r>
        <w:rPr>
          <w:b/>
        </w:rPr>
        <w:t>27</w:t>
      </w:r>
      <w:r w:rsidRPr="000405B0">
        <w:rPr>
          <w:b/>
        </w:rPr>
        <w:t>годов»</w:t>
      </w:r>
    </w:p>
    <w:p w:rsidR="001E24A9" w:rsidRPr="00B2112D" w:rsidRDefault="001E24A9" w:rsidP="001E24A9">
      <w:pPr>
        <w:ind w:firstLine="567"/>
        <w:jc w:val="both"/>
        <w:rPr>
          <w:sz w:val="26"/>
          <w:szCs w:val="26"/>
        </w:rPr>
      </w:pPr>
      <w:r w:rsidRPr="00577CE5">
        <w:rPr>
          <w:sz w:val="26"/>
          <w:szCs w:val="26"/>
        </w:rPr>
        <w:t>В соответствии с Федеральным законом от  06.10.2003  № 131 – ФЗ «Об общих принципах организации местного самоуправления в Российской Федерации»,  Бюджетным кодексом Российской Федерации, Уставом Залиманского сельского поселения, заслушав информацию бухгалтера МКУ (Центра бюджетного учета и отчетности Богучарского муниципального района Воронежской области) Сафроновой Л.И. о внесении изменений в бюджет Залиманского сельского поселения Богучарского муниципального района Воронежской области на 202</w:t>
      </w:r>
      <w:r>
        <w:rPr>
          <w:sz w:val="26"/>
          <w:szCs w:val="26"/>
        </w:rPr>
        <w:t>5</w:t>
      </w:r>
      <w:r w:rsidRPr="00577CE5">
        <w:rPr>
          <w:sz w:val="26"/>
          <w:szCs w:val="26"/>
        </w:rPr>
        <w:t xml:space="preserve"> год и на плановый период 202</w:t>
      </w:r>
      <w:r>
        <w:rPr>
          <w:sz w:val="26"/>
          <w:szCs w:val="26"/>
        </w:rPr>
        <w:t>6</w:t>
      </w:r>
      <w:r w:rsidRPr="00577CE5">
        <w:rPr>
          <w:sz w:val="26"/>
          <w:szCs w:val="26"/>
        </w:rPr>
        <w:t xml:space="preserve"> и 202</w:t>
      </w:r>
      <w:r>
        <w:rPr>
          <w:sz w:val="26"/>
          <w:szCs w:val="26"/>
        </w:rPr>
        <w:t>7</w:t>
      </w:r>
      <w:r w:rsidRPr="00577CE5">
        <w:rPr>
          <w:sz w:val="26"/>
          <w:szCs w:val="26"/>
        </w:rPr>
        <w:t xml:space="preserve"> годов, Совет народных депутатов Залиманского сельского поселения Богучарского муниципального района Воронежской области решил:</w:t>
      </w:r>
      <w:r w:rsidRPr="00B2112D">
        <w:rPr>
          <w:sz w:val="26"/>
          <w:szCs w:val="26"/>
        </w:rPr>
        <w:t xml:space="preserve">  </w:t>
      </w:r>
    </w:p>
    <w:p w:rsidR="001E24A9" w:rsidRPr="00B2112D" w:rsidRDefault="001E24A9" w:rsidP="001E24A9">
      <w:pPr>
        <w:shd w:val="clear" w:color="auto" w:fill="FFFFFF"/>
        <w:autoSpaceDE w:val="0"/>
        <w:autoSpaceDN w:val="0"/>
        <w:adjustRightInd w:val="0"/>
        <w:jc w:val="both"/>
        <w:rPr>
          <w:sz w:val="26"/>
          <w:szCs w:val="26"/>
        </w:rPr>
      </w:pPr>
      <w:r w:rsidRPr="00B2112D">
        <w:rPr>
          <w:b/>
          <w:sz w:val="26"/>
          <w:szCs w:val="26"/>
        </w:rPr>
        <w:t xml:space="preserve">                                                    </w:t>
      </w:r>
    </w:p>
    <w:p w:rsidR="001E24A9" w:rsidRDefault="001E24A9" w:rsidP="001E24A9">
      <w:pPr>
        <w:autoSpaceDE w:val="0"/>
        <w:autoSpaceDN w:val="0"/>
        <w:adjustRightInd w:val="0"/>
        <w:ind w:firstLine="567"/>
        <w:jc w:val="both"/>
        <w:rPr>
          <w:sz w:val="26"/>
          <w:szCs w:val="26"/>
        </w:rPr>
      </w:pPr>
      <w:r w:rsidRPr="00577CE5">
        <w:rPr>
          <w:sz w:val="26"/>
          <w:szCs w:val="26"/>
        </w:rPr>
        <w:t>1. Внести в  решение Совета народных депутатов Залима</w:t>
      </w:r>
      <w:r>
        <w:rPr>
          <w:sz w:val="26"/>
          <w:szCs w:val="26"/>
        </w:rPr>
        <w:t>нского сельского поселения от 24</w:t>
      </w:r>
      <w:r w:rsidRPr="00577CE5">
        <w:rPr>
          <w:sz w:val="26"/>
          <w:szCs w:val="26"/>
        </w:rPr>
        <w:t xml:space="preserve"> декабря 202</w:t>
      </w:r>
      <w:r>
        <w:rPr>
          <w:sz w:val="26"/>
          <w:szCs w:val="26"/>
        </w:rPr>
        <w:t xml:space="preserve">4 </w:t>
      </w:r>
      <w:r w:rsidRPr="00577CE5">
        <w:rPr>
          <w:sz w:val="26"/>
          <w:szCs w:val="26"/>
        </w:rPr>
        <w:t xml:space="preserve">г.  № </w:t>
      </w:r>
      <w:r>
        <w:rPr>
          <w:sz w:val="26"/>
          <w:szCs w:val="26"/>
        </w:rPr>
        <w:t>281</w:t>
      </w:r>
      <w:r w:rsidRPr="00577CE5">
        <w:rPr>
          <w:sz w:val="26"/>
          <w:szCs w:val="26"/>
        </w:rPr>
        <w:t xml:space="preserve"> «О бюджете Залиманского сельского поселения Богучарского муниципального района Воронежской области на 202</w:t>
      </w:r>
      <w:r>
        <w:rPr>
          <w:sz w:val="26"/>
          <w:szCs w:val="26"/>
        </w:rPr>
        <w:t>5</w:t>
      </w:r>
      <w:r w:rsidRPr="00577CE5">
        <w:rPr>
          <w:sz w:val="26"/>
          <w:szCs w:val="26"/>
        </w:rPr>
        <w:t xml:space="preserve"> год и плановый период 202</w:t>
      </w:r>
      <w:r>
        <w:rPr>
          <w:sz w:val="26"/>
          <w:szCs w:val="26"/>
        </w:rPr>
        <w:t>6</w:t>
      </w:r>
      <w:r w:rsidRPr="00577CE5">
        <w:rPr>
          <w:sz w:val="26"/>
          <w:szCs w:val="26"/>
        </w:rPr>
        <w:t xml:space="preserve"> и 202</w:t>
      </w:r>
      <w:r>
        <w:rPr>
          <w:sz w:val="26"/>
          <w:szCs w:val="26"/>
        </w:rPr>
        <w:t>7</w:t>
      </w:r>
      <w:r w:rsidRPr="00577CE5">
        <w:rPr>
          <w:sz w:val="26"/>
          <w:szCs w:val="26"/>
        </w:rPr>
        <w:t xml:space="preserve"> годов» следующие изменения:</w:t>
      </w:r>
    </w:p>
    <w:p w:rsidR="001E24A9" w:rsidRPr="00577CE5" w:rsidRDefault="001E24A9" w:rsidP="001E24A9">
      <w:pPr>
        <w:autoSpaceDE w:val="0"/>
        <w:autoSpaceDN w:val="0"/>
        <w:adjustRightInd w:val="0"/>
        <w:ind w:firstLine="567"/>
        <w:jc w:val="both"/>
        <w:rPr>
          <w:sz w:val="26"/>
          <w:szCs w:val="26"/>
        </w:rPr>
      </w:pPr>
      <w:r w:rsidRPr="00577CE5">
        <w:rPr>
          <w:sz w:val="26"/>
          <w:szCs w:val="26"/>
        </w:rPr>
        <w:t xml:space="preserve">1.1. Часть 1 статьи 1 изложить в следующей редакции: </w:t>
      </w:r>
    </w:p>
    <w:p w:rsidR="001E24A9" w:rsidRDefault="001E24A9" w:rsidP="001E24A9">
      <w:pPr>
        <w:autoSpaceDE w:val="0"/>
        <w:autoSpaceDN w:val="0"/>
        <w:adjustRightInd w:val="0"/>
        <w:ind w:firstLine="567"/>
        <w:jc w:val="both"/>
        <w:rPr>
          <w:sz w:val="26"/>
          <w:szCs w:val="26"/>
        </w:rPr>
      </w:pPr>
      <w:r w:rsidRPr="00577CE5">
        <w:rPr>
          <w:sz w:val="26"/>
          <w:szCs w:val="26"/>
        </w:rPr>
        <w:t xml:space="preserve"> «1.  Утвердить основные характеристики бюджета Залиманского сельского поселения на 202</w:t>
      </w:r>
      <w:r>
        <w:rPr>
          <w:sz w:val="26"/>
          <w:szCs w:val="26"/>
        </w:rPr>
        <w:t>5</w:t>
      </w:r>
      <w:r w:rsidRPr="00577CE5">
        <w:rPr>
          <w:sz w:val="26"/>
          <w:szCs w:val="26"/>
        </w:rPr>
        <w:t>год:</w:t>
      </w:r>
    </w:p>
    <w:p w:rsidR="001E24A9" w:rsidRDefault="001E24A9" w:rsidP="001E24A9">
      <w:pPr>
        <w:autoSpaceDE w:val="0"/>
        <w:autoSpaceDN w:val="0"/>
        <w:adjustRightInd w:val="0"/>
        <w:ind w:firstLine="567"/>
        <w:jc w:val="both"/>
        <w:rPr>
          <w:sz w:val="26"/>
          <w:szCs w:val="26"/>
        </w:rPr>
      </w:pPr>
      <w:r w:rsidRPr="002D038F">
        <w:rPr>
          <w:sz w:val="26"/>
          <w:szCs w:val="26"/>
        </w:rPr>
        <w:t xml:space="preserve">1) общий объём доходов бюджета </w:t>
      </w:r>
      <w:r>
        <w:rPr>
          <w:sz w:val="26"/>
          <w:szCs w:val="26"/>
        </w:rPr>
        <w:t>Залиманского</w:t>
      </w:r>
      <w:r w:rsidRPr="002D038F">
        <w:rPr>
          <w:sz w:val="26"/>
          <w:szCs w:val="26"/>
        </w:rPr>
        <w:t xml:space="preserve"> сельского поселения в сумме </w:t>
      </w:r>
      <w:r>
        <w:rPr>
          <w:sz w:val="26"/>
          <w:szCs w:val="26"/>
        </w:rPr>
        <w:t>8878,1</w:t>
      </w:r>
      <w:r w:rsidRPr="002D038F">
        <w:rPr>
          <w:sz w:val="26"/>
          <w:szCs w:val="26"/>
        </w:rPr>
        <w:t xml:space="preserve"> тыс. рублей;</w:t>
      </w:r>
    </w:p>
    <w:p w:rsidR="001E24A9" w:rsidRPr="00B2112D" w:rsidRDefault="001E24A9" w:rsidP="001E24A9">
      <w:pPr>
        <w:autoSpaceDE w:val="0"/>
        <w:autoSpaceDN w:val="0"/>
        <w:adjustRightInd w:val="0"/>
        <w:ind w:firstLine="567"/>
        <w:jc w:val="both"/>
        <w:rPr>
          <w:sz w:val="26"/>
          <w:szCs w:val="26"/>
        </w:rPr>
      </w:pPr>
      <w:r>
        <w:rPr>
          <w:sz w:val="26"/>
          <w:szCs w:val="26"/>
        </w:rPr>
        <w:t>2</w:t>
      </w:r>
      <w:r w:rsidRPr="00B2112D">
        <w:rPr>
          <w:sz w:val="26"/>
          <w:szCs w:val="26"/>
        </w:rPr>
        <w:t>) общий объём расходов бюджета Залиманского сельского поселения в сумме </w:t>
      </w:r>
      <w:r>
        <w:rPr>
          <w:sz w:val="26"/>
          <w:szCs w:val="26"/>
        </w:rPr>
        <w:t>17556,8</w:t>
      </w:r>
      <w:r w:rsidRPr="00B2112D">
        <w:rPr>
          <w:sz w:val="26"/>
          <w:szCs w:val="26"/>
        </w:rPr>
        <w:t xml:space="preserve"> тыс. рублей;</w:t>
      </w:r>
    </w:p>
    <w:p w:rsidR="001E24A9" w:rsidRPr="00B2112D" w:rsidRDefault="001E24A9" w:rsidP="001E24A9">
      <w:pPr>
        <w:autoSpaceDE w:val="0"/>
        <w:autoSpaceDN w:val="0"/>
        <w:adjustRightInd w:val="0"/>
        <w:ind w:firstLine="567"/>
        <w:jc w:val="both"/>
        <w:rPr>
          <w:sz w:val="26"/>
          <w:szCs w:val="26"/>
        </w:rPr>
      </w:pPr>
      <w:r>
        <w:rPr>
          <w:sz w:val="26"/>
          <w:szCs w:val="26"/>
        </w:rPr>
        <w:t>3</w:t>
      </w:r>
      <w:r w:rsidRPr="00B2112D">
        <w:rPr>
          <w:sz w:val="26"/>
          <w:szCs w:val="26"/>
        </w:rPr>
        <w:t xml:space="preserve">) прогнозируемый дефицит бюджета в сумме </w:t>
      </w:r>
      <w:r>
        <w:rPr>
          <w:sz w:val="26"/>
          <w:szCs w:val="26"/>
        </w:rPr>
        <w:t>8678,7</w:t>
      </w:r>
      <w:r w:rsidRPr="00B2112D">
        <w:rPr>
          <w:sz w:val="26"/>
          <w:szCs w:val="26"/>
        </w:rPr>
        <w:t xml:space="preserve"> тыс. рублей;</w:t>
      </w:r>
    </w:p>
    <w:p w:rsidR="001E24A9" w:rsidRPr="008450CA" w:rsidRDefault="001E24A9" w:rsidP="001E24A9">
      <w:pPr>
        <w:rPr>
          <w:sz w:val="26"/>
          <w:szCs w:val="26"/>
        </w:rPr>
      </w:pPr>
      <w:r w:rsidRPr="00B2112D">
        <w:rPr>
          <w:sz w:val="26"/>
          <w:szCs w:val="26"/>
        </w:rPr>
        <w:t xml:space="preserve">         </w:t>
      </w:r>
      <w:r w:rsidRPr="008450CA">
        <w:rPr>
          <w:sz w:val="26"/>
          <w:szCs w:val="26"/>
        </w:rPr>
        <w:t xml:space="preserve">2. Приложения </w:t>
      </w:r>
      <w:r>
        <w:rPr>
          <w:sz w:val="26"/>
          <w:szCs w:val="26"/>
        </w:rPr>
        <w:t>1, 2</w:t>
      </w:r>
      <w:r w:rsidRPr="008450CA">
        <w:rPr>
          <w:sz w:val="26"/>
          <w:szCs w:val="26"/>
        </w:rPr>
        <w:t>, 3, 4, 5</w:t>
      </w:r>
      <w:r>
        <w:rPr>
          <w:sz w:val="26"/>
          <w:szCs w:val="26"/>
        </w:rPr>
        <w:t xml:space="preserve"> </w:t>
      </w:r>
      <w:r w:rsidRPr="008450CA">
        <w:rPr>
          <w:sz w:val="26"/>
          <w:szCs w:val="26"/>
        </w:rPr>
        <w:t>к решению Совета народных депутатов Залиманского сельского поселения от 2</w:t>
      </w:r>
      <w:r>
        <w:rPr>
          <w:sz w:val="26"/>
          <w:szCs w:val="26"/>
        </w:rPr>
        <w:t>4</w:t>
      </w:r>
      <w:r w:rsidRPr="008450CA">
        <w:rPr>
          <w:sz w:val="26"/>
          <w:szCs w:val="26"/>
        </w:rPr>
        <w:t xml:space="preserve"> декабря 202</w:t>
      </w:r>
      <w:r>
        <w:rPr>
          <w:sz w:val="26"/>
          <w:szCs w:val="26"/>
        </w:rPr>
        <w:t>4</w:t>
      </w:r>
      <w:r w:rsidRPr="008450CA">
        <w:rPr>
          <w:sz w:val="26"/>
          <w:szCs w:val="26"/>
        </w:rPr>
        <w:t xml:space="preserve">г.  № </w:t>
      </w:r>
      <w:r>
        <w:rPr>
          <w:sz w:val="26"/>
          <w:szCs w:val="26"/>
        </w:rPr>
        <w:t>281</w:t>
      </w:r>
      <w:r w:rsidRPr="008450CA">
        <w:rPr>
          <w:sz w:val="26"/>
          <w:szCs w:val="26"/>
        </w:rPr>
        <w:t xml:space="preserve"> «О бюджете Залиманского сельского поселения Богучарского муниципального района Воронежской области на 202</w:t>
      </w:r>
      <w:r>
        <w:rPr>
          <w:sz w:val="26"/>
          <w:szCs w:val="26"/>
        </w:rPr>
        <w:t>5</w:t>
      </w:r>
      <w:r w:rsidRPr="008450CA">
        <w:rPr>
          <w:sz w:val="26"/>
          <w:szCs w:val="26"/>
        </w:rPr>
        <w:t xml:space="preserve"> год и плановый период 202</w:t>
      </w:r>
      <w:r>
        <w:rPr>
          <w:sz w:val="26"/>
          <w:szCs w:val="26"/>
        </w:rPr>
        <w:t>6</w:t>
      </w:r>
      <w:r w:rsidRPr="008450CA">
        <w:rPr>
          <w:sz w:val="26"/>
          <w:szCs w:val="26"/>
        </w:rPr>
        <w:t xml:space="preserve"> и 202</w:t>
      </w:r>
      <w:r>
        <w:rPr>
          <w:sz w:val="26"/>
          <w:szCs w:val="26"/>
        </w:rPr>
        <w:t>7</w:t>
      </w:r>
      <w:r w:rsidRPr="008450CA">
        <w:rPr>
          <w:sz w:val="26"/>
          <w:szCs w:val="26"/>
        </w:rPr>
        <w:t xml:space="preserve"> годов» изложить в новой редакции согласно приложениям </w:t>
      </w:r>
      <w:r>
        <w:rPr>
          <w:sz w:val="26"/>
          <w:szCs w:val="26"/>
        </w:rPr>
        <w:t>1, 2</w:t>
      </w:r>
      <w:r w:rsidRPr="008450CA">
        <w:rPr>
          <w:sz w:val="26"/>
          <w:szCs w:val="26"/>
        </w:rPr>
        <w:t>, 3, 4, 5</w:t>
      </w:r>
      <w:r>
        <w:rPr>
          <w:sz w:val="26"/>
          <w:szCs w:val="26"/>
        </w:rPr>
        <w:t xml:space="preserve"> </w:t>
      </w:r>
      <w:r w:rsidRPr="008450CA">
        <w:rPr>
          <w:sz w:val="26"/>
          <w:szCs w:val="26"/>
        </w:rPr>
        <w:t>к настоящему решению.</w:t>
      </w:r>
    </w:p>
    <w:p w:rsidR="001E24A9" w:rsidRPr="00853061" w:rsidRDefault="001E24A9" w:rsidP="001E24A9">
      <w:pPr>
        <w:shd w:val="clear" w:color="auto" w:fill="FFFFFF"/>
        <w:autoSpaceDE w:val="0"/>
        <w:autoSpaceDN w:val="0"/>
        <w:adjustRightInd w:val="0"/>
        <w:rPr>
          <w:sz w:val="26"/>
          <w:szCs w:val="26"/>
        </w:rPr>
      </w:pPr>
    </w:p>
    <w:p w:rsidR="001E24A9" w:rsidRPr="001E24A9" w:rsidRDefault="001E24A9" w:rsidP="001E24A9">
      <w:pPr>
        <w:tabs>
          <w:tab w:val="left" w:pos="1050"/>
        </w:tabs>
        <w:autoSpaceDE w:val="0"/>
        <w:autoSpaceDN w:val="0"/>
        <w:adjustRightInd w:val="0"/>
        <w:ind w:right="282"/>
        <w:rPr>
          <w:sz w:val="26"/>
          <w:szCs w:val="26"/>
        </w:rPr>
      </w:pPr>
      <w:r w:rsidRPr="00853061">
        <w:rPr>
          <w:sz w:val="26"/>
          <w:szCs w:val="26"/>
        </w:rPr>
        <w:t xml:space="preserve">Глава Залиманского сельского поселения </w:t>
      </w:r>
    </w:p>
    <w:p w:rsidR="001E24A9" w:rsidRDefault="001E24A9" w:rsidP="001E24A9">
      <w:pPr>
        <w:tabs>
          <w:tab w:val="left" w:pos="1050"/>
        </w:tabs>
        <w:autoSpaceDE w:val="0"/>
        <w:autoSpaceDN w:val="0"/>
        <w:adjustRightInd w:val="0"/>
        <w:ind w:right="282"/>
        <w:rPr>
          <w:sz w:val="26"/>
          <w:szCs w:val="26"/>
        </w:rPr>
      </w:pPr>
      <w:r>
        <w:rPr>
          <w:sz w:val="26"/>
          <w:szCs w:val="26"/>
        </w:rPr>
        <w:t>Богучарского муниципального района</w:t>
      </w:r>
    </w:p>
    <w:p w:rsidR="001E24A9" w:rsidRPr="00853061" w:rsidRDefault="001E24A9" w:rsidP="001E24A9">
      <w:pPr>
        <w:tabs>
          <w:tab w:val="left" w:pos="1050"/>
        </w:tabs>
        <w:autoSpaceDE w:val="0"/>
        <w:autoSpaceDN w:val="0"/>
        <w:adjustRightInd w:val="0"/>
        <w:ind w:right="282"/>
        <w:rPr>
          <w:sz w:val="26"/>
          <w:szCs w:val="26"/>
        </w:rPr>
      </w:pPr>
      <w:r>
        <w:rPr>
          <w:sz w:val="26"/>
          <w:szCs w:val="26"/>
        </w:rPr>
        <w:lastRenderedPageBreak/>
        <w:t>Воронежской области</w:t>
      </w:r>
      <w:r w:rsidRPr="00853061">
        <w:rPr>
          <w:sz w:val="26"/>
          <w:szCs w:val="26"/>
        </w:rPr>
        <w:t xml:space="preserve">                                      </w:t>
      </w:r>
      <w:r>
        <w:rPr>
          <w:sz w:val="26"/>
          <w:szCs w:val="26"/>
        </w:rPr>
        <w:t xml:space="preserve">                                               </w:t>
      </w:r>
      <w:r w:rsidRPr="00853061">
        <w:rPr>
          <w:sz w:val="26"/>
          <w:szCs w:val="26"/>
        </w:rPr>
        <w:t xml:space="preserve">      С.А.Лунёв</w:t>
      </w:r>
    </w:p>
    <w:p w:rsidR="001E24A9" w:rsidRPr="00B2112D" w:rsidRDefault="001E24A9" w:rsidP="001E24A9">
      <w:pPr>
        <w:tabs>
          <w:tab w:val="left" w:pos="1050"/>
        </w:tabs>
        <w:autoSpaceDE w:val="0"/>
        <w:autoSpaceDN w:val="0"/>
        <w:adjustRightInd w:val="0"/>
        <w:ind w:right="282"/>
        <w:jc w:val="center"/>
      </w:pPr>
    </w:p>
    <w:p w:rsidR="001E24A9" w:rsidRDefault="001E24A9" w:rsidP="001E24A9">
      <w:pPr>
        <w:pStyle w:val="af6"/>
        <w:ind w:firstLine="4253"/>
        <w:jc w:val="right"/>
        <w:rPr>
          <w:szCs w:val="28"/>
        </w:rPr>
      </w:pPr>
    </w:p>
    <w:p w:rsidR="001E24A9" w:rsidRPr="00EB0374" w:rsidRDefault="001E24A9" w:rsidP="001E24A9">
      <w:pPr>
        <w:pStyle w:val="af6"/>
        <w:ind w:firstLine="4253"/>
        <w:jc w:val="right"/>
      </w:pPr>
      <w:r w:rsidRPr="00B2112D">
        <w:rPr>
          <w:szCs w:val="28"/>
        </w:rPr>
        <w:t>Приложение  1</w:t>
      </w:r>
      <w:r w:rsidRPr="00B2112D">
        <w:rPr>
          <w:szCs w:val="28"/>
        </w:rPr>
        <w:br/>
      </w:r>
      <w:r w:rsidRPr="00B2112D">
        <w:t>к  решению Совета народных депутатов</w:t>
      </w:r>
      <w:r w:rsidRPr="00B2112D">
        <w:br/>
        <w:t>Залиманского сельского поселения</w:t>
      </w:r>
      <w:r w:rsidRPr="00B2112D">
        <w:br/>
      </w:r>
      <w:r w:rsidRPr="00F775B4">
        <w:t xml:space="preserve">от </w:t>
      </w:r>
      <w:r w:rsidRPr="00EB0374">
        <w:t>06 февраля 2025 года №  294</w:t>
      </w:r>
    </w:p>
    <w:p w:rsidR="001E24A9" w:rsidRPr="00B2112D" w:rsidRDefault="001E24A9" w:rsidP="001E24A9">
      <w:pPr>
        <w:pStyle w:val="af6"/>
        <w:ind w:firstLine="4253"/>
        <w:jc w:val="right"/>
        <w:rPr>
          <w:szCs w:val="28"/>
        </w:rPr>
      </w:pPr>
    </w:p>
    <w:p w:rsidR="001E24A9" w:rsidRPr="00B2112D" w:rsidRDefault="001E24A9" w:rsidP="001E24A9">
      <w:pPr>
        <w:pStyle w:val="af6"/>
        <w:ind w:firstLine="4253"/>
        <w:jc w:val="right"/>
        <w:rPr>
          <w:szCs w:val="28"/>
        </w:rPr>
      </w:pPr>
    </w:p>
    <w:p w:rsidR="001E24A9" w:rsidRPr="00B2112D" w:rsidRDefault="001E24A9" w:rsidP="001E24A9">
      <w:pPr>
        <w:tabs>
          <w:tab w:val="left" w:pos="1050"/>
        </w:tabs>
        <w:autoSpaceDE w:val="0"/>
        <w:autoSpaceDN w:val="0"/>
        <w:adjustRightInd w:val="0"/>
        <w:ind w:right="282"/>
        <w:jc w:val="center"/>
        <w:rPr>
          <w:b/>
        </w:rPr>
      </w:pPr>
      <w:r w:rsidRPr="00B2112D">
        <w:rPr>
          <w:b/>
        </w:rPr>
        <w:t>Источники внутреннего финансирования</w:t>
      </w:r>
    </w:p>
    <w:p w:rsidR="001E24A9" w:rsidRPr="00B2112D" w:rsidRDefault="001E24A9" w:rsidP="001E24A9">
      <w:pPr>
        <w:tabs>
          <w:tab w:val="left" w:pos="1050"/>
        </w:tabs>
        <w:autoSpaceDE w:val="0"/>
        <w:autoSpaceDN w:val="0"/>
        <w:adjustRightInd w:val="0"/>
        <w:ind w:right="282"/>
        <w:jc w:val="center"/>
        <w:rPr>
          <w:b/>
        </w:rPr>
      </w:pPr>
      <w:r w:rsidRPr="00B2112D">
        <w:rPr>
          <w:b/>
        </w:rPr>
        <w:t>дефицита бюджета Залиманского сельского поселения</w:t>
      </w:r>
    </w:p>
    <w:p w:rsidR="001E24A9" w:rsidRPr="00B2112D" w:rsidRDefault="001E24A9" w:rsidP="001E24A9">
      <w:pPr>
        <w:tabs>
          <w:tab w:val="left" w:pos="1050"/>
        </w:tabs>
        <w:autoSpaceDE w:val="0"/>
        <w:autoSpaceDN w:val="0"/>
        <w:adjustRightInd w:val="0"/>
        <w:ind w:right="282"/>
        <w:jc w:val="center"/>
        <w:rPr>
          <w:b/>
        </w:rPr>
      </w:pPr>
      <w:r w:rsidRPr="00B2112D">
        <w:rPr>
          <w:b/>
        </w:rPr>
        <w:t>на 202</w:t>
      </w:r>
      <w:r>
        <w:rPr>
          <w:b/>
        </w:rPr>
        <w:t>5</w:t>
      </w:r>
      <w:r w:rsidRPr="00B2112D">
        <w:rPr>
          <w:b/>
        </w:rPr>
        <w:t xml:space="preserve"> год и на плановый период 202</w:t>
      </w:r>
      <w:r>
        <w:rPr>
          <w:b/>
        </w:rPr>
        <w:t>6</w:t>
      </w:r>
      <w:r w:rsidRPr="00B2112D">
        <w:rPr>
          <w:b/>
        </w:rPr>
        <w:t xml:space="preserve"> и 202</w:t>
      </w:r>
      <w:r>
        <w:rPr>
          <w:b/>
        </w:rPr>
        <w:t>7</w:t>
      </w:r>
      <w:r w:rsidRPr="00B2112D">
        <w:rPr>
          <w:b/>
        </w:rPr>
        <w:t xml:space="preserve"> годов</w:t>
      </w:r>
    </w:p>
    <w:p w:rsidR="001E24A9" w:rsidRPr="00B2112D" w:rsidRDefault="001E24A9" w:rsidP="001E24A9">
      <w:pPr>
        <w:pStyle w:val="ConsPlusTitle"/>
        <w:jc w:val="right"/>
      </w:pPr>
      <w:r w:rsidRPr="00B2112D">
        <w:t xml:space="preserve">                                                  </w:t>
      </w:r>
    </w:p>
    <w:p w:rsidR="001E24A9" w:rsidRPr="00B2112D" w:rsidRDefault="001E24A9" w:rsidP="001E24A9">
      <w:pPr>
        <w:pStyle w:val="ConsPlusTitle"/>
        <w:jc w:val="right"/>
        <w:rPr>
          <w:rFonts w:ascii="Times New Roman" w:hAnsi="Times New Roman" w:cs="Times New Roman"/>
          <w:b w:val="0"/>
          <w:sz w:val="24"/>
          <w:szCs w:val="24"/>
        </w:rPr>
      </w:pPr>
      <w:r w:rsidRPr="00B2112D">
        <w:t xml:space="preserve">  </w:t>
      </w:r>
      <w:r w:rsidRPr="00B2112D">
        <w:rPr>
          <w:rFonts w:ascii="Times New Roman" w:hAnsi="Times New Roman" w:cs="Times New Roman"/>
          <w:b w:val="0"/>
          <w:sz w:val="24"/>
          <w:szCs w:val="24"/>
        </w:rPr>
        <w:t>Сумма (тыс. рублей)</w:t>
      </w:r>
      <w:r w:rsidRPr="00B2112D">
        <w:rPr>
          <w:b w:val="0"/>
        </w:rPr>
        <w:t xml:space="preserve">                                       </w:t>
      </w:r>
    </w:p>
    <w:tbl>
      <w:tblPr>
        <w:tblpPr w:leftFromText="180" w:rightFromText="180" w:vertAnchor="text" w:horzAnchor="margin" w:tblpXSpec="inside" w:tblpY="329"/>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7"/>
        <w:gridCol w:w="3362"/>
        <w:gridCol w:w="2569"/>
        <w:gridCol w:w="1177"/>
        <w:gridCol w:w="1096"/>
        <w:gridCol w:w="1120"/>
      </w:tblGrid>
      <w:tr w:rsidR="001E24A9" w:rsidRPr="00B2112D" w:rsidTr="00D92621">
        <w:trPr>
          <w:trHeight w:val="20"/>
        </w:trPr>
        <w:tc>
          <w:tcPr>
            <w:tcW w:w="380" w:type="pct"/>
            <w:vAlign w:val="bottom"/>
          </w:tcPr>
          <w:p w:rsidR="001E24A9" w:rsidRPr="00B2112D" w:rsidRDefault="001E24A9" w:rsidP="00D92621">
            <w:pPr>
              <w:jc w:val="center"/>
              <w:rPr>
                <w:b/>
                <w:lang w:eastAsia="en-US"/>
              </w:rPr>
            </w:pPr>
            <w:r w:rsidRPr="00B2112D">
              <w:rPr>
                <w:b/>
              </w:rPr>
              <w:t>№</w:t>
            </w:r>
          </w:p>
          <w:p w:rsidR="001E24A9" w:rsidRPr="00B2112D" w:rsidRDefault="001E24A9" w:rsidP="00D92621">
            <w:pPr>
              <w:jc w:val="center"/>
              <w:rPr>
                <w:b/>
                <w:lang w:eastAsia="en-US"/>
              </w:rPr>
            </w:pPr>
            <w:r w:rsidRPr="00B2112D">
              <w:rPr>
                <w:b/>
              </w:rPr>
              <w:t>п/п</w:t>
            </w:r>
          </w:p>
        </w:tc>
        <w:tc>
          <w:tcPr>
            <w:tcW w:w="1666" w:type="pct"/>
            <w:vAlign w:val="bottom"/>
          </w:tcPr>
          <w:p w:rsidR="001E24A9" w:rsidRPr="00B2112D" w:rsidRDefault="001E24A9" w:rsidP="00D92621">
            <w:pPr>
              <w:jc w:val="center"/>
              <w:rPr>
                <w:b/>
                <w:lang w:eastAsia="en-US"/>
              </w:rPr>
            </w:pPr>
            <w:r w:rsidRPr="00B2112D">
              <w:rPr>
                <w:b/>
              </w:rPr>
              <w:t>Наименование</w:t>
            </w:r>
          </w:p>
        </w:tc>
        <w:tc>
          <w:tcPr>
            <w:tcW w:w="1273" w:type="pct"/>
            <w:vAlign w:val="bottom"/>
          </w:tcPr>
          <w:p w:rsidR="001E24A9" w:rsidRPr="00B2112D" w:rsidRDefault="001E24A9" w:rsidP="00D92621">
            <w:pPr>
              <w:jc w:val="center"/>
              <w:rPr>
                <w:b/>
                <w:lang w:val="en-US" w:eastAsia="en-US"/>
              </w:rPr>
            </w:pPr>
            <w:r w:rsidRPr="00B2112D">
              <w:rPr>
                <w:b/>
              </w:rPr>
              <w:t>Код классификации</w:t>
            </w:r>
          </w:p>
        </w:tc>
        <w:tc>
          <w:tcPr>
            <w:tcW w:w="583" w:type="pct"/>
            <w:vAlign w:val="bottom"/>
          </w:tcPr>
          <w:p w:rsidR="001E24A9" w:rsidRPr="00B2112D" w:rsidRDefault="001E24A9" w:rsidP="00D92621">
            <w:pPr>
              <w:jc w:val="center"/>
              <w:rPr>
                <w:lang w:eastAsia="en-US"/>
              </w:rPr>
            </w:pPr>
            <w:r w:rsidRPr="00B2112D">
              <w:rPr>
                <w:b/>
              </w:rPr>
              <w:t>202</w:t>
            </w:r>
            <w:r>
              <w:rPr>
                <w:b/>
              </w:rPr>
              <w:t>5</w:t>
            </w:r>
            <w:r w:rsidRPr="00B2112D">
              <w:rPr>
                <w:b/>
              </w:rPr>
              <w:t>год</w:t>
            </w:r>
          </w:p>
        </w:tc>
        <w:tc>
          <w:tcPr>
            <w:tcW w:w="543" w:type="pct"/>
            <w:vAlign w:val="bottom"/>
          </w:tcPr>
          <w:p w:rsidR="001E24A9" w:rsidRPr="00B2112D" w:rsidRDefault="001E24A9" w:rsidP="00D92621">
            <w:pPr>
              <w:jc w:val="center"/>
              <w:rPr>
                <w:b/>
              </w:rPr>
            </w:pPr>
            <w:r w:rsidRPr="00B2112D">
              <w:rPr>
                <w:b/>
              </w:rPr>
              <w:t>202</w:t>
            </w:r>
            <w:r>
              <w:rPr>
                <w:b/>
              </w:rPr>
              <w:t>6</w:t>
            </w:r>
            <w:r w:rsidRPr="00B2112D">
              <w:rPr>
                <w:b/>
              </w:rPr>
              <w:t xml:space="preserve"> год</w:t>
            </w:r>
          </w:p>
        </w:tc>
        <w:tc>
          <w:tcPr>
            <w:tcW w:w="555" w:type="pct"/>
            <w:vAlign w:val="bottom"/>
          </w:tcPr>
          <w:p w:rsidR="001E24A9" w:rsidRPr="00B2112D" w:rsidRDefault="001E24A9" w:rsidP="00D92621">
            <w:pPr>
              <w:jc w:val="center"/>
              <w:rPr>
                <w:b/>
              </w:rPr>
            </w:pPr>
            <w:r w:rsidRPr="00B2112D">
              <w:rPr>
                <w:b/>
              </w:rPr>
              <w:t>202</w:t>
            </w:r>
            <w:r>
              <w:rPr>
                <w:b/>
              </w:rPr>
              <w:t>7</w:t>
            </w:r>
            <w:r w:rsidRPr="00B2112D">
              <w:rPr>
                <w:b/>
              </w:rPr>
              <w:t>год</w:t>
            </w:r>
          </w:p>
        </w:tc>
      </w:tr>
      <w:tr w:rsidR="001E24A9" w:rsidRPr="00B2112D" w:rsidTr="00D92621">
        <w:trPr>
          <w:trHeight w:val="20"/>
        </w:trPr>
        <w:tc>
          <w:tcPr>
            <w:tcW w:w="380" w:type="pct"/>
            <w:vAlign w:val="bottom"/>
          </w:tcPr>
          <w:p w:rsidR="001E24A9" w:rsidRPr="00B2112D" w:rsidRDefault="001E24A9" w:rsidP="00D92621">
            <w:pPr>
              <w:jc w:val="center"/>
              <w:rPr>
                <w:b/>
              </w:rPr>
            </w:pPr>
            <w:r w:rsidRPr="00B2112D">
              <w:rPr>
                <w:b/>
              </w:rPr>
              <w:t>1</w:t>
            </w:r>
          </w:p>
        </w:tc>
        <w:tc>
          <w:tcPr>
            <w:tcW w:w="1666" w:type="pct"/>
            <w:vAlign w:val="bottom"/>
          </w:tcPr>
          <w:p w:rsidR="001E24A9" w:rsidRPr="00B2112D" w:rsidRDefault="001E24A9" w:rsidP="00D92621">
            <w:pPr>
              <w:rPr>
                <w:b/>
                <w:bCs/>
                <w:lang w:eastAsia="en-US"/>
              </w:rPr>
            </w:pPr>
            <w:r w:rsidRPr="00B2112D">
              <w:rPr>
                <w:b/>
                <w:bCs/>
              </w:rPr>
              <w:t xml:space="preserve">Источники внутреннего финансирования дефицитов </w:t>
            </w:r>
          </w:p>
          <w:p w:rsidR="001E24A9" w:rsidRPr="00B2112D" w:rsidRDefault="001E24A9" w:rsidP="00D92621">
            <w:pPr>
              <w:rPr>
                <w:lang w:eastAsia="en-US"/>
              </w:rPr>
            </w:pPr>
            <w:r w:rsidRPr="00B2112D">
              <w:rPr>
                <w:b/>
                <w:bCs/>
              </w:rPr>
              <w:t>бюджетов</w:t>
            </w:r>
          </w:p>
        </w:tc>
        <w:tc>
          <w:tcPr>
            <w:tcW w:w="1273" w:type="pct"/>
            <w:vAlign w:val="bottom"/>
          </w:tcPr>
          <w:p w:rsidR="001E24A9" w:rsidRPr="00B2112D" w:rsidRDefault="001E24A9" w:rsidP="00D92621">
            <w:pPr>
              <w:rPr>
                <w:b/>
                <w:lang w:eastAsia="en-US"/>
              </w:rPr>
            </w:pPr>
          </w:p>
          <w:p w:rsidR="001E24A9" w:rsidRPr="00B2112D" w:rsidRDefault="001E24A9" w:rsidP="00D92621">
            <w:pPr>
              <w:rPr>
                <w:b/>
              </w:rPr>
            </w:pPr>
          </w:p>
          <w:p w:rsidR="001E24A9" w:rsidRPr="00B2112D" w:rsidRDefault="001E24A9" w:rsidP="00D92621">
            <w:pPr>
              <w:rPr>
                <w:b/>
                <w:lang w:val="en-US" w:eastAsia="en-US"/>
              </w:rPr>
            </w:pPr>
            <w:r w:rsidRPr="00B2112D">
              <w:rPr>
                <w:b/>
              </w:rPr>
              <w:t>01 00 00 00 00 0000 000</w:t>
            </w:r>
          </w:p>
        </w:tc>
        <w:tc>
          <w:tcPr>
            <w:tcW w:w="583" w:type="pct"/>
            <w:vAlign w:val="bottom"/>
          </w:tcPr>
          <w:p w:rsidR="001E24A9" w:rsidRPr="00B2112D" w:rsidRDefault="001E24A9" w:rsidP="00D92621">
            <w:pPr>
              <w:jc w:val="center"/>
            </w:pPr>
          </w:p>
          <w:p w:rsidR="001E24A9" w:rsidRPr="00B2112D" w:rsidRDefault="001E24A9" w:rsidP="00D92621">
            <w:pPr>
              <w:jc w:val="center"/>
            </w:pPr>
          </w:p>
          <w:p w:rsidR="001E24A9" w:rsidRPr="00B2112D" w:rsidRDefault="001E24A9" w:rsidP="00D92621">
            <w:pPr>
              <w:jc w:val="center"/>
            </w:pPr>
            <w:r>
              <w:t>0</w:t>
            </w:r>
          </w:p>
        </w:tc>
        <w:tc>
          <w:tcPr>
            <w:tcW w:w="543" w:type="pct"/>
            <w:vAlign w:val="bottom"/>
          </w:tcPr>
          <w:p w:rsidR="001E24A9" w:rsidRPr="00B2112D" w:rsidRDefault="001E24A9" w:rsidP="00D92621">
            <w:pPr>
              <w:jc w:val="center"/>
              <w:rPr>
                <w:lang w:eastAsia="en-US"/>
              </w:rPr>
            </w:pPr>
            <w:r w:rsidRPr="00B2112D">
              <w:rPr>
                <w:lang w:eastAsia="en-US"/>
              </w:rPr>
              <w:t>0</w:t>
            </w:r>
          </w:p>
        </w:tc>
        <w:tc>
          <w:tcPr>
            <w:tcW w:w="555" w:type="pct"/>
            <w:vAlign w:val="bottom"/>
          </w:tcPr>
          <w:p w:rsidR="001E24A9" w:rsidRPr="00B2112D" w:rsidRDefault="001E24A9" w:rsidP="00D92621">
            <w:pPr>
              <w:jc w:val="center"/>
              <w:rPr>
                <w:lang w:eastAsia="en-US"/>
              </w:rPr>
            </w:pPr>
            <w:r w:rsidRPr="00B2112D">
              <w:rPr>
                <w:lang w:eastAsia="en-US"/>
              </w:rPr>
              <w:t>0</w:t>
            </w:r>
          </w:p>
        </w:tc>
      </w:tr>
      <w:tr w:rsidR="001E24A9" w:rsidRPr="00B2112D" w:rsidTr="00D92621">
        <w:trPr>
          <w:trHeight w:val="20"/>
        </w:trPr>
        <w:tc>
          <w:tcPr>
            <w:tcW w:w="380" w:type="pct"/>
            <w:vAlign w:val="bottom"/>
          </w:tcPr>
          <w:p w:rsidR="001E24A9" w:rsidRPr="00B2112D" w:rsidRDefault="001E24A9" w:rsidP="00D92621">
            <w:pPr>
              <w:jc w:val="center"/>
              <w:rPr>
                <w:lang w:val="en-US" w:eastAsia="en-US"/>
              </w:rPr>
            </w:pPr>
            <w:r w:rsidRPr="00B2112D">
              <w:t>2</w:t>
            </w:r>
          </w:p>
        </w:tc>
        <w:tc>
          <w:tcPr>
            <w:tcW w:w="1666" w:type="pct"/>
            <w:vAlign w:val="bottom"/>
          </w:tcPr>
          <w:p w:rsidR="001E24A9" w:rsidRPr="00B2112D" w:rsidRDefault="001E24A9" w:rsidP="00D92621">
            <w:pPr>
              <w:rPr>
                <w:lang w:eastAsia="en-US"/>
              </w:rPr>
            </w:pPr>
            <w:r w:rsidRPr="00B2112D">
              <w:t>Изменение остатков средств по  учету средств бюджета</w:t>
            </w:r>
          </w:p>
        </w:tc>
        <w:tc>
          <w:tcPr>
            <w:tcW w:w="1273" w:type="pct"/>
            <w:vAlign w:val="bottom"/>
          </w:tcPr>
          <w:p w:rsidR="001E24A9" w:rsidRPr="00B2112D" w:rsidRDefault="001E24A9" w:rsidP="00D92621">
            <w:pPr>
              <w:rPr>
                <w:lang w:eastAsia="en-US"/>
              </w:rPr>
            </w:pPr>
          </w:p>
          <w:p w:rsidR="001E24A9" w:rsidRPr="00B2112D" w:rsidRDefault="001E24A9" w:rsidP="00D92621">
            <w:pPr>
              <w:rPr>
                <w:lang w:val="en-US" w:eastAsia="en-US"/>
              </w:rPr>
            </w:pPr>
            <w:r w:rsidRPr="00B2112D">
              <w:t>01 05 00 00 00 0000 000</w:t>
            </w:r>
          </w:p>
        </w:tc>
        <w:tc>
          <w:tcPr>
            <w:tcW w:w="583" w:type="pct"/>
            <w:vAlign w:val="bottom"/>
          </w:tcPr>
          <w:p w:rsidR="001E24A9" w:rsidRPr="00B2112D" w:rsidRDefault="001E24A9" w:rsidP="00D92621">
            <w:pPr>
              <w:jc w:val="center"/>
            </w:pPr>
          </w:p>
          <w:p w:rsidR="001E24A9" w:rsidRPr="003563D1" w:rsidRDefault="001E24A9" w:rsidP="00D92621">
            <w:pPr>
              <w:jc w:val="center"/>
            </w:pPr>
            <w:r w:rsidRPr="003563D1">
              <w:rPr>
                <w:sz w:val="22"/>
                <w:szCs w:val="22"/>
              </w:rPr>
              <w:t>8678,7</w:t>
            </w:r>
          </w:p>
        </w:tc>
        <w:tc>
          <w:tcPr>
            <w:tcW w:w="543" w:type="pct"/>
            <w:vAlign w:val="bottom"/>
          </w:tcPr>
          <w:p w:rsidR="001E24A9" w:rsidRPr="00B2112D" w:rsidRDefault="001E24A9" w:rsidP="00D92621">
            <w:pPr>
              <w:jc w:val="center"/>
              <w:rPr>
                <w:lang w:eastAsia="en-US"/>
              </w:rPr>
            </w:pPr>
            <w:r w:rsidRPr="00B2112D">
              <w:rPr>
                <w:lang w:eastAsia="en-US"/>
              </w:rPr>
              <w:t>0</w:t>
            </w:r>
          </w:p>
        </w:tc>
        <w:tc>
          <w:tcPr>
            <w:tcW w:w="555" w:type="pct"/>
            <w:vAlign w:val="bottom"/>
          </w:tcPr>
          <w:p w:rsidR="001E24A9" w:rsidRPr="00B2112D" w:rsidRDefault="001E24A9" w:rsidP="00D92621">
            <w:pPr>
              <w:jc w:val="center"/>
              <w:rPr>
                <w:lang w:eastAsia="en-US"/>
              </w:rPr>
            </w:pPr>
            <w:r w:rsidRPr="00B2112D">
              <w:rPr>
                <w:lang w:eastAsia="en-US"/>
              </w:rPr>
              <w:t>0</w:t>
            </w:r>
          </w:p>
        </w:tc>
      </w:tr>
      <w:tr w:rsidR="001E24A9" w:rsidRPr="00B2112D" w:rsidTr="00D92621">
        <w:trPr>
          <w:trHeight w:val="596"/>
        </w:trPr>
        <w:tc>
          <w:tcPr>
            <w:tcW w:w="380" w:type="pct"/>
            <w:vAlign w:val="bottom"/>
          </w:tcPr>
          <w:p w:rsidR="001E24A9" w:rsidRPr="00B2112D" w:rsidRDefault="001E24A9" w:rsidP="00D92621">
            <w:pPr>
              <w:ind w:left="-1666"/>
              <w:jc w:val="center"/>
              <w:rPr>
                <w:lang w:val="en-US" w:eastAsia="en-US"/>
              </w:rPr>
            </w:pPr>
            <w:r w:rsidRPr="00B2112D">
              <w:t>2</w:t>
            </w:r>
          </w:p>
          <w:p w:rsidR="001E24A9" w:rsidRPr="00B2112D" w:rsidRDefault="001E24A9" w:rsidP="00D92621">
            <w:pPr>
              <w:jc w:val="center"/>
              <w:rPr>
                <w:lang w:val="en-US" w:eastAsia="en-US"/>
              </w:rPr>
            </w:pPr>
            <w:r w:rsidRPr="00B2112D">
              <w:t>3</w:t>
            </w:r>
          </w:p>
        </w:tc>
        <w:tc>
          <w:tcPr>
            <w:tcW w:w="1666" w:type="pct"/>
            <w:vAlign w:val="bottom"/>
          </w:tcPr>
          <w:p w:rsidR="001E24A9" w:rsidRPr="00B2112D" w:rsidRDefault="001E24A9" w:rsidP="00D92621">
            <w:pPr>
              <w:rPr>
                <w:lang w:eastAsia="en-US"/>
              </w:rPr>
            </w:pPr>
            <w:r w:rsidRPr="00B2112D">
              <w:t>Увеличение  остатков средств бюджета</w:t>
            </w:r>
          </w:p>
        </w:tc>
        <w:tc>
          <w:tcPr>
            <w:tcW w:w="1273" w:type="pct"/>
            <w:vAlign w:val="bottom"/>
          </w:tcPr>
          <w:p w:rsidR="001E24A9" w:rsidRPr="00B2112D" w:rsidRDefault="001E24A9" w:rsidP="00D92621">
            <w:pPr>
              <w:rPr>
                <w:lang w:val="en-US" w:eastAsia="en-US"/>
              </w:rPr>
            </w:pPr>
            <w:r w:rsidRPr="00B2112D">
              <w:t>01 05 00 00 00 0000 500</w:t>
            </w:r>
          </w:p>
        </w:tc>
        <w:tc>
          <w:tcPr>
            <w:tcW w:w="583" w:type="pct"/>
            <w:vAlign w:val="bottom"/>
          </w:tcPr>
          <w:p w:rsidR="001E24A9" w:rsidRPr="00B2112D" w:rsidRDefault="001E24A9" w:rsidP="00D92621">
            <w:pPr>
              <w:jc w:val="center"/>
            </w:pPr>
            <w:r>
              <w:t>-8878,1</w:t>
            </w:r>
          </w:p>
        </w:tc>
        <w:tc>
          <w:tcPr>
            <w:tcW w:w="543" w:type="pct"/>
            <w:vAlign w:val="bottom"/>
          </w:tcPr>
          <w:p w:rsidR="001E24A9" w:rsidRPr="00B2112D" w:rsidRDefault="001E24A9" w:rsidP="00D92621">
            <w:pPr>
              <w:jc w:val="center"/>
              <w:rPr>
                <w:lang w:eastAsia="en-US"/>
              </w:rPr>
            </w:pPr>
            <w:r w:rsidRPr="00B2112D">
              <w:rPr>
                <w:bCs/>
              </w:rPr>
              <w:t>-</w:t>
            </w:r>
            <w:r>
              <w:rPr>
                <w:bCs/>
              </w:rPr>
              <w:t>8780,7</w:t>
            </w:r>
          </w:p>
        </w:tc>
        <w:tc>
          <w:tcPr>
            <w:tcW w:w="555" w:type="pct"/>
            <w:vAlign w:val="bottom"/>
          </w:tcPr>
          <w:p w:rsidR="001E24A9" w:rsidRPr="00B2112D" w:rsidRDefault="001E24A9" w:rsidP="00D92621">
            <w:pPr>
              <w:jc w:val="center"/>
              <w:rPr>
                <w:lang w:eastAsia="en-US"/>
              </w:rPr>
            </w:pPr>
            <w:r w:rsidRPr="00B2112D">
              <w:rPr>
                <w:bCs/>
              </w:rPr>
              <w:t>-</w:t>
            </w:r>
            <w:r>
              <w:rPr>
                <w:bCs/>
              </w:rPr>
              <w:t>8871,1</w:t>
            </w:r>
          </w:p>
        </w:tc>
      </w:tr>
      <w:tr w:rsidR="001E24A9" w:rsidRPr="00B2112D" w:rsidTr="00D92621">
        <w:trPr>
          <w:trHeight w:val="20"/>
        </w:trPr>
        <w:tc>
          <w:tcPr>
            <w:tcW w:w="380" w:type="pct"/>
            <w:vAlign w:val="bottom"/>
          </w:tcPr>
          <w:p w:rsidR="001E24A9" w:rsidRPr="00B2112D" w:rsidRDefault="001E24A9" w:rsidP="00D92621">
            <w:pPr>
              <w:jc w:val="center"/>
              <w:rPr>
                <w:lang w:val="en-US" w:eastAsia="en-US"/>
              </w:rPr>
            </w:pPr>
            <w:r w:rsidRPr="00B2112D">
              <w:t>4</w:t>
            </w:r>
          </w:p>
        </w:tc>
        <w:tc>
          <w:tcPr>
            <w:tcW w:w="1666" w:type="pct"/>
            <w:vAlign w:val="bottom"/>
          </w:tcPr>
          <w:p w:rsidR="001E24A9" w:rsidRPr="00B2112D" w:rsidRDefault="001E24A9" w:rsidP="00D92621">
            <w:pPr>
              <w:rPr>
                <w:lang w:eastAsia="en-US"/>
              </w:rPr>
            </w:pPr>
            <w:r w:rsidRPr="00B2112D">
              <w:t xml:space="preserve">Увеличение прочих остатков денежных средств бюджетов сельских поселений </w:t>
            </w:r>
          </w:p>
        </w:tc>
        <w:tc>
          <w:tcPr>
            <w:tcW w:w="1273" w:type="pct"/>
            <w:vAlign w:val="bottom"/>
          </w:tcPr>
          <w:p w:rsidR="001E24A9" w:rsidRPr="00B2112D" w:rsidRDefault="001E24A9" w:rsidP="00D92621">
            <w:pPr>
              <w:rPr>
                <w:lang w:val="en-US" w:eastAsia="en-US"/>
              </w:rPr>
            </w:pPr>
            <w:r w:rsidRPr="00B2112D">
              <w:t>01 05 02 01 10 0000 510</w:t>
            </w:r>
          </w:p>
        </w:tc>
        <w:tc>
          <w:tcPr>
            <w:tcW w:w="583" w:type="pct"/>
            <w:vAlign w:val="bottom"/>
          </w:tcPr>
          <w:p w:rsidR="001E24A9" w:rsidRPr="00B2112D" w:rsidRDefault="001E24A9" w:rsidP="00D92621">
            <w:pPr>
              <w:jc w:val="center"/>
            </w:pPr>
            <w:r w:rsidRPr="00B2112D">
              <w:t xml:space="preserve">- </w:t>
            </w:r>
            <w:r>
              <w:t>8878,1</w:t>
            </w:r>
          </w:p>
        </w:tc>
        <w:tc>
          <w:tcPr>
            <w:tcW w:w="543" w:type="pct"/>
            <w:vAlign w:val="bottom"/>
          </w:tcPr>
          <w:p w:rsidR="001E24A9" w:rsidRPr="00B2112D" w:rsidRDefault="001E24A9" w:rsidP="00D92621">
            <w:pPr>
              <w:jc w:val="center"/>
            </w:pPr>
            <w:r w:rsidRPr="00B2112D">
              <w:t>-</w:t>
            </w:r>
            <w:r>
              <w:t>8780,7</w:t>
            </w:r>
          </w:p>
        </w:tc>
        <w:tc>
          <w:tcPr>
            <w:tcW w:w="555" w:type="pct"/>
            <w:vAlign w:val="bottom"/>
          </w:tcPr>
          <w:p w:rsidR="001E24A9" w:rsidRPr="00B2112D" w:rsidRDefault="001E24A9" w:rsidP="00D92621">
            <w:pPr>
              <w:jc w:val="center"/>
            </w:pPr>
            <w:r w:rsidRPr="00B2112D">
              <w:t>-</w:t>
            </w:r>
            <w:r>
              <w:t>8871,1</w:t>
            </w:r>
          </w:p>
        </w:tc>
      </w:tr>
      <w:tr w:rsidR="001E24A9" w:rsidRPr="00B2112D" w:rsidTr="00D92621">
        <w:trPr>
          <w:trHeight w:val="502"/>
        </w:trPr>
        <w:tc>
          <w:tcPr>
            <w:tcW w:w="380" w:type="pct"/>
            <w:vAlign w:val="bottom"/>
          </w:tcPr>
          <w:p w:rsidR="001E24A9" w:rsidRPr="00B2112D" w:rsidRDefault="001E24A9" w:rsidP="00D92621">
            <w:pPr>
              <w:jc w:val="center"/>
              <w:rPr>
                <w:lang w:val="en-US" w:eastAsia="en-US"/>
              </w:rPr>
            </w:pPr>
            <w:r w:rsidRPr="00B2112D">
              <w:t>5</w:t>
            </w:r>
          </w:p>
        </w:tc>
        <w:tc>
          <w:tcPr>
            <w:tcW w:w="1666" w:type="pct"/>
            <w:vAlign w:val="bottom"/>
          </w:tcPr>
          <w:p w:rsidR="001E24A9" w:rsidRPr="00B2112D" w:rsidRDefault="001E24A9" w:rsidP="00D92621">
            <w:pPr>
              <w:rPr>
                <w:lang w:eastAsia="en-US"/>
              </w:rPr>
            </w:pPr>
            <w:r w:rsidRPr="00B2112D">
              <w:t>Уменьшение остатков средств  бюджета</w:t>
            </w:r>
          </w:p>
        </w:tc>
        <w:tc>
          <w:tcPr>
            <w:tcW w:w="1273" w:type="pct"/>
            <w:vAlign w:val="bottom"/>
          </w:tcPr>
          <w:p w:rsidR="001E24A9" w:rsidRPr="00B2112D" w:rsidRDefault="001E24A9" w:rsidP="00D92621">
            <w:pPr>
              <w:rPr>
                <w:lang w:val="en-US" w:eastAsia="en-US"/>
              </w:rPr>
            </w:pPr>
            <w:r w:rsidRPr="00B2112D">
              <w:t>01 05 00 00 00 0000 600</w:t>
            </w:r>
          </w:p>
        </w:tc>
        <w:tc>
          <w:tcPr>
            <w:tcW w:w="583" w:type="pct"/>
            <w:vAlign w:val="bottom"/>
          </w:tcPr>
          <w:p w:rsidR="001E24A9" w:rsidRPr="00B2112D" w:rsidRDefault="001E24A9" w:rsidP="00D92621">
            <w:pPr>
              <w:jc w:val="center"/>
            </w:pPr>
            <w:r>
              <w:t>17556,8</w:t>
            </w:r>
          </w:p>
        </w:tc>
        <w:tc>
          <w:tcPr>
            <w:tcW w:w="543" w:type="pct"/>
            <w:vAlign w:val="bottom"/>
          </w:tcPr>
          <w:p w:rsidR="001E24A9" w:rsidRPr="00B2112D" w:rsidRDefault="001E24A9" w:rsidP="00D92621">
            <w:pPr>
              <w:jc w:val="center"/>
              <w:rPr>
                <w:lang w:eastAsia="en-US"/>
              </w:rPr>
            </w:pPr>
            <w:r>
              <w:rPr>
                <w:bCs/>
              </w:rPr>
              <w:t>8780,7</w:t>
            </w:r>
          </w:p>
        </w:tc>
        <w:tc>
          <w:tcPr>
            <w:tcW w:w="555" w:type="pct"/>
            <w:vAlign w:val="bottom"/>
          </w:tcPr>
          <w:p w:rsidR="001E24A9" w:rsidRPr="00B2112D" w:rsidRDefault="001E24A9" w:rsidP="00D92621">
            <w:pPr>
              <w:jc w:val="center"/>
              <w:rPr>
                <w:lang w:eastAsia="en-US"/>
              </w:rPr>
            </w:pPr>
            <w:r>
              <w:rPr>
                <w:bCs/>
              </w:rPr>
              <w:t>8871,1</w:t>
            </w:r>
          </w:p>
        </w:tc>
      </w:tr>
      <w:tr w:rsidR="001E24A9" w:rsidRPr="00B2112D" w:rsidTr="00D92621">
        <w:trPr>
          <w:trHeight w:val="741"/>
        </w:trPr>
        <w:tc>
          <w:tcPr>
            <w:tcW w:w="380" w:type="pct"/>
            <w:vAlign w:val="bottom"/>
          </w:tcPr>
          <w:p w:rsidR="001E24A9" w:rsidRPr="00B2112D" w:rsidRDefault="001E24A9" w:rsidP="00D92621">
            <w:pPr>
              <w:jc w:val="center"/>
              <w:rPr>
                <w:lang w:val="en-US" w:eastAsia="en-US"/>
              </w:rPr>
            </w:pPr>
            <w:r w:rsidRPr="00B2112D">
              <w:t>6</w:t>
            </w:r>
          </w:p>
        </w:tc>
        <w:tc>
          <w:tcPr>
            <w:tcW w:w="1666" w:type="pct"/>
            <w:vAlign w:val="bottom"/>
          </w:tcPr>
          <w:p w:rsidR="001E24A9" w:rsidRPr="00B2112D" w:rsidRDefault="001E24A9" w:rsidP="00D92621">
            <w:pPr>
              <w:rPr>
                <w:lang w:eastAsia="en-US"/>
              </w:rPr>
            </w:pPr>
            <w:r w:rsidRPr="00B2112D">
              <w:t>Уменьшение прочих остатков денежных средств бюджетов сельских поселений</w:t>
            </w:r>
          </w:p>
        </w:tc>
        <w:tc>
          <w:tcPr>
            <w:tcW w:w="1273" w:type="pct"/>
            <w:vAlign w:val="bottom"/>
          </w:tcPr>
          <w:p w:rsidR="001E24A9" w:rsidRPr="00B2112D" w:rsidRDefault="001E24A9" w:rsidP="00D92621">
            <w:pPr>
              <w:rPr>
                <w:lang w:val="en-US" w:eastAsia="en-US"/>
              </w:rPr>
            </w:pPr>
            <w:r w:rsidRPr="00B2112D">
              <w:t>01 05 02 01 10 0000 610</w:t>
            </w:r>
          </w:p>
        </w:tc>
        <w:tc>
          <w:tcPr>
            <w:tcW w:w="583" w:type="pct"/>
            <w:vAlign w:val="bottom"/>
          </w:tcPr>
          <w:p w:rsidR="001E24A9" w:rsidRPr="00B2112D" w:rsidRDefault="001E24A9" w:rsidP="00D92621">
            <w:pPr>
              <w:jc w:val="center"/>
            </w:pPr>
            <w:r>
              <w:t>17556,8</w:t>
            </w:r>
          </w:p>
        </w:tc>
        <w:tc>
          <w:tcPr>
            <w:tcW w:w="543" w:type="pct"/>
            <w:vAlign w:val="bottom"/>
          </w:tcPr>
          <w:p w:rsidR="001E24A9" w:rsidRPr="00B2112D" w:rsidRDefault="001E24A9" w:rsidP="00D92621">
            <w:pPr>
              <w:jc w:val="center"/>
            </w:pPr>
            <w:r>
              <w:t>8780,7</w:t>
            </w:r>
          </w:p>
        </w:tc>
        <w:tc>
          <w:tcPr>
            <w:tcW w:w="555" w:type="pct"/>
            <w:vAlign w:val="bottom"/>
          </w:tcPr>
          <w:p w:rsidR="001E24A9" w:rsidRPr="00B2112D" w:rsidRDefault="001E24A9" w:rsidP="00D92621">
            <w:pPr>
              <w:jc w:val="center"/>
            </w:pPr>
            <w:r>
              <w:t>8871,1</w:t>
            </w:r>
          </w:p>
        </w:tc>
      </w:tr>
    </w:tbl>
    <w:p w:rsidR="001E24A9" w:rsidRPr="00B2112D" w:rsidRDefault="001E24A9" w:rsidP="001E24A9">
      <w:pPr>
        <w:pStyle w:val="af6"/>
        <w:ind w:firstLine="4253"/>
        <w:jc w:val="right"/>
        <w:rPr>
          <w:szCs w:val="28"/>
        </w:rPr>
      </w:pPr>
    </w:p>
    <w:p w:rsidR="001E24A9" w:rsidRPr="00B2112D" w:rsidRDefault="001E24A9" w:rsidP="001E24A9">
      <w:pPr>
        <w:pStyle w:val="af6"/>
        <w:ind w:firstLine="4253"/>
        <w:jc w:val="right"/>
        <w:rPr>
          <w:szCs w:val="28"/>
        </w:rPr>
      </w:pPr>
    </w:p>
    <w:p w:rsidR="001E24A9" w:rsidRPr="00B2112D" w:rsidRDefault="001E24A9" w:rsidP="001E24A9">
      <w:pPr>
        <w:pStyle w:val="af6"/>
        <w:ind w:firstLine="4253"/>
        <w:jc w:val="right"/>
        <w:rPr>
          <w:szCs w:val="28"/>
        </w:rPr>
      </w:pPr>
    </w:p>
    <w:p w:rsidR="001E24A9" w:rsidRDefault="001E24A9" w:rsidP="001E24A9">
      <w:pPr>
        <w:pStyle w:val="af6"/>
        <w:ind w:firstLine="4253"/>
        <w:jc w:val="right"/>
        <w:rPr>
          <w:szCs w:val="28"/>
        </w:rPr>
      </w:pPr>
    </w:p>
    <w:p w:rsidR="001E24A9" w:rsidRPr="00EB0374" w:rsidRDefault="001E24A9" w:rsidP="001E24A9">
      <w:pPr>
        <w:pStyle w:val="af6"/>
        <w:ind w:firstLine="4253"/>
        <w:jc w:val="right"/>
      </w:pPr>
      <w:r w:rsidRPr="00B2112D">
        <w:rPr>
          <w:szCs w:val="28"/>
        </w:rPr>
        <w:t>Приложение  2</w:t>
      </w:r>
      <w:r w:rsidRPr="00B2112D">
        <w:rPr>
          <w:szCs w:val="28"/>
        </w:rPr>
        <w:br/>
      </w:r>
      <w:r w:rsidRPr="00B2112D">
        <w:t>к  решению Совета народных депутатов</w:t>
      </w:r>
      <w:r w:rsidRPr="00B2112D">
        <w:br/>
        <w:t>Залиманского сельского поселения</w:t>
      </w:r>
      <w:r w:rsidRPr="00B2112D">
        <w:br/>
      </w:r>
      <w:r w:rsidRPr="00F775B4">
        <w:t xml:space="preserve">от </w:t>
      </w:r>
      <w:r>
        <w:t>06 февраля 2025 года №294</w:t>
      </w:r>
    </w:p>
    <w:p w:rsidR="001E24A9" w:rsidRPr="00B2112D" w:rsidRDefault="001E24A9" w:rsidP="001E24A9">
      <w:pPr>
        <w:tabs>
          <w:tab w:val="left" w:pos="1050"/>
        </w:tabs>
        <w:autoSpaceDE w:val="0"/>
        <w:autoSpaceDN w:val="0"/>
        <w:adjustRightInd w:val="0"/>
        <w:ind w:right="282"/>
        <w:jc w:val="center"/>
        <w:rPr>
          <w:b/>
        </w:rPr>
      </w:pPr>
    </w:p>
    <w:p w:rsidR="001E24A9" w:rsidRPr="00B2112D" w:rsidRDefault="001E24A9" w:rsidP="001E24A9">
      <w:pPr>
        <w:tabs>
          <w:tab w:val="left" w:pos="1050"/>
        </w:tabs>
        <w:autoSpaceDE w:val="0"/>
        <w:autoSpaceDN w:val="0"/>
        <w:adjustRightInd w:val="0"/>
        <w:ind w:right="282"/>
        <w:jc w:val="center"/>
        <w:rPr>
          <w:b/>
        </w:rPr>
      </w:pPr>
      <w:r w:rsidRPr="00B2112D">
        <w:rPr>
          <w:b/>
        </w:rPr>
        <w:t>Поступление доходов бюджета Залиманского сельского поселения  по кодам видов доходов, подвидов доходов на 202</w:t>
      </w:r>
      <w:r>
        <w:rPr>
          <w:b/>
        </w:rPr>
        <w:t>5</w:t>
      </w:r>
      <w:r w:rsidRPr="00B2112D">
        <w:rPr>
          <w:b/>
        </w:rPr>
        <w:t xml:space="preserve"> год и на плановый период 202</w:t>
      </w:r>
      <w:r>
        <w:rPr>
          <w:b/>
        </w:rPr>
        <w:t>6</w:t>
      </w:r>
      <w:r w:rsidRPr="00B2112D">
        <w:rPr>
          <w:b/>
        </w:rPr>
        <w:t xml:space="preserve"> и 202</w:t>
      </w:r>
      <w:r>
        <w:rPr>
          <w:b/>
        </w:rPr>
        <w:t>7</w:t>
      </w:r>
      <w:r w:rsidRPr="00B2112D">
        <w:rPr>
          <w:b/>
        </w:rPr>
        <w:t>годов</w:t>
      </w:r>
    </w:p>
    <w:p w:rsidR="001E24A9" w:rsidRPr="00B2112D" w:rsidRDefault="001E24A9" w:rsidP="001E24A9">
      <w:pPr>
        <w:pStyle w:val="ConsPlusTitle"/>
        <w:jc w:val="right"/>
        <w:rPr>
          <w:rFonts w:ascii="Times New Roman" w:hAnsi="Times New Roman" w:cs="Times New Roman"/>
          <w:b w:val="0"/>
          <w:sz w:val="24"/>
          <w:szCs w:val="24"/>
        </w:rPr>
      </w:pPr>
      <w:r w:rsidRPr="00B2112D">
        <w:rPr>
          <w:rFonts w:ascii="Times New Roman" w:hAnsi="Times New Roman" w:cs="Times New Roman"/>
          <w:b w:val="0"/>
          <w:bCs w:val="0"/>
          <w:sz w:val="24"/>
          <w:szCs w:val="24"/>
        </w:rPr>
        <w:t xml:space="preserve">                                                                                         </w:t>
      </w:r>
      <w:r w:rsidRPr="00B2112D">
        <w:rPr>
          <w:rFonts w:ascii="Times New Roman" w:hAnsi="Times New Roman" w:cs="Times New Roman"/>
          <w:b w:val="0"/>
          <w:sz w:val="24"/>
          <w:szCs w:val="24"/>
        </w:rPr>
        <w:t>Сумма (тыс. рублей)</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7"/>
        <w:gridCol w:w="4270"/>
        <w:gridCol w:w="995"/>
        <w:gridCol w:w="1164"/>
        <w:gridCol w:w="1135"/>
      </w:tblGrid>
      <w:tr w:rsidR="001E24A9" w:rsidRPr="00B2112D" w:rsidTr="00D92621">
        <w:trPr>
          <w:trHeight w:val="57"/>
        </w:trPr>
        <w:tc>
          <w:tcPr>
            <w:tcW w:w="1374" w:type="pct"/>
            <w:tcMar>
              <w:top w:w="85" w:type="dxa"/>
              <w:left w:w="57" w:type="dxa"/>
              <w:bottom w:w="85" w:type="dxa"/>
              <w:right w:w="57" w:type="dxa"/>
            </w:tcMar>
            <w:vAlign w:val="bottom"/>
          </w:tcPr>
          <w:p w:rsidR="001E24A9" w:rsidRPr="00B2112D" w:rsidRDefault="001E24A9" w:rsidP="00D92621">
            <w:pPr>
              <w:ind w:left="-609"/>
              <w:jc w:val="center"/>
              <w:rPr>
                <w:b/>
                <w:bCs/>
              </w:rPr>
            </w:pPr>
            <w:r w:rsidRPr="00B2112D">
              <w:rPr>
                <w:b/>
                <w:bCs/>
              </w:rPr>
              <w:t>Код показателя</w:t>
            </w:r>
          </w:p>
        </w:tc>
        <w:tc>
          <w:tcPr>
            <w:tcW w:w="2047" w:type="pct"/>
            <w:tcMar>
              <w:top w:w="85" w:type="dxa"/>
              <w:left w:w="57" w:type="dxa"/>
              <w:bottom w:w="85" w:type="dxa"/>
              <w:right w:w="57" w:type="dxa"/>
            </w:tcMar>
            <w:vAlign w:val="bottom"/>
          </w:tcPr>
          <w:p w:rsidR="001E24A9" w:rsidRPr="00B2112D" w:rsidRDefault="001E24A9" w:rsidP="00D92621">
            <w:pPr>
              <w:jc w:val="center"/>
              <w:rPr>
                <w:b/>
                <w:bCs/>
              </w:rPr>
            </w:pPr>
            <w:r w:rsidRPr="00B2112D">
              <w:rPr>
                <w:b/>
                <w:bCs/>
              </w:rPr>
              <w:t>Наименование показателя</w:t>
            </w:r>
          </w:p>
        </w:tc>
        <w:tc>
          <w:tcPr>
            <w:tcW w:w="477" w:type="pct"/>
            <w:tcMar>
              <w:top w:w="85" w:type="dxa"/>
              <w:left w:w="57" w:type="dxa"/>
              <w:bottom w:w="85" w:type="dxa"/>
              <w:right w:w="57" w:type="dxa"/>
            </w:tcMar>
            <w:vAlign w:val="bottom"/>
          </w:tcPr>
          <w:p w:rsidR="001E24A9" w:rsidRPr="00B2112D" w:rsidRDefault="001E24A9" w:rsidP="00D92621">
            <w:pPr>
              <w:jc w:val="center"/>
              <w:rPr>
                <w:b/>
                <w:bCs/>
              </w:rPr>
            </w:pPr>
            <w:r w:rsidRPr="00B2112D">
              <w:rPr>
                <w:b/>
                <w:bCs/>
              </w:rPr>
              <w:t>202</w:t>
            </w:r>
            <w:r>
              <w:rPr>
                <w:b/>
                <w:bCs/>
              </w:rPr>
              <w:t>5</w:t>
            </w:r>
            <w:r w:rsidRPr="00B2112D">
              <w:rPr>
                <w:b/>
                <w:bCs/>
              </w:rPr>
              <w:t>год</w:t>
            </w:r>
          </w:p>
        </w:tc>
        <w:tc>
          <w:tcPr>
            <w:tcW w:w="558" w:type="pct"/>
            <w:vAlign w:val="bottom"/>
          </w:tcPr>
          <w:p w:rsidR="001E24A9" w:rsidRPr="00B2112D" w:rsidRDefault="001E24A9" w:rsidP="00D92621">
            <w:pPr>
              <w:jc w:val="center"/>
              <w:rPr>
                <w:b/>
                <w:bCs/>
              </w:rPr>
            </w:pPr>
            <w:r w:rsidRPr="00B2112D">
              <w:rPr>
                <w:b/>
                <w:bCs/>
              </w:rPr>
              <w:t>202</w:t>
            </w:r>
            <w:r>
              <w:rPr>
                <w:b/>
                <w:bCs/>
              </w:rPr>
              <w:t>6</w:t>
            </w:r>
            <w:r w:rsidRPr="00B2112D">
              <w:rPr>
                <w:b/>
                <w:bCs/>
              </w:rPr>
              <w:t>год</w:t>
            </w:r>
          </w:p>
        </w:tc>
        <w:tc>
          <w:tcPr>
            <w:tcW w:w="544" w:type="pct"/>
            <w:vAlign w:val="bottom"/>
          </w:tcPr>
          <w:p w:rsidR="001E24A9" w:rsidRPr="00B2112D" w:rsidRDefault="001E24A9" w:rsidP="00D92621">
            <w:pPr>
              <w:jc w:val="center"/>
              <w:rPr>
                <w:b/>
                <w:bCs/>
              </w:rPr>
            </w:pPr>
            <w:r w:rsidRPr="00B2112D">
              <w:rPr>
                <w:b/>
                <w:bCs/>
              </w:rPr>
              <w:t>202</w:t>
            </w:r>
            <w:r>
              <w:rPr>
                <w:b/>
                <w:bCs/>
              </w:rPr>
              <w:t>7</w:t>
            </w:r>
            <w:r w:rsidRPr="00B2112D">
              <w:rPr>
                <w:b/>
                <w:bCs/>
              </w:rPr>
              <w:t>год</w:t>
            </w:r>
          </w:p>
        </w:tc>
      </w:tr>
      <w:tr w:rsidR="001E24A9" w:rsidRPr="00B2112D" w:rsidTr="00D92621">
        <w:trPr>
          <w:trHeight w:val="183"/>
          <w:tblHeader/>
        </w:trPr>
        <w:tc>
          <w:tcPr>
            <w:tcW w:w="1374" w:type="pct"/>
            <w:tcMar>
              <w:top w:w="85" w:type="dxa"/>
              <w:left w:w="57" w:type="dxa"/>
              <w:bottom w:w="85" w:type="dxa"/>
              <w:right w:w="57" w:type="dxa"/>
            </w:tcMar>
            <w:vAlign w:val="bottom"/>
          </w:tcPr>
          <w:p w:rsidR="001E24A9" w:rsidRPr="00B2112D" w:rsidRDefault="001E24A9" w:rsidP="00D92621">
            <w:pPr>
              <w:jc w:val="center"/>
              <w:rPr>
                <w:bCs/>
                <w:sz w:val="20"/>
                <w:szCs w:val="20"/>
              </w:rPr>
            </w:pPr>
            <w:r w:rsidRPr="00B2112D">
              <w:rPr>
                <w:bCs/>
                <w:sz w:val="20"/>
                <w:szCs w:val="20"/>
              </w:rPr>
              <w:t>1</w:t>
            </w:r>
          </w:p>
        </w:tc>
        <w:tc>
          <w:tcPr>
            <w:tcW w:w="2047" w:type="pct"/>
            <w:tcMar>
              <w:top w:w="85" w:type="dxa"/>
              <w:left w:w="57" w:type="dxa"/>
              <w:bottom w:w="85" w:type="dxa"/>
              <w:right w:w="57" w:type="dxa"/>
            </w:tcMar>
            <w:vAlign w:val="bottom"/>
          </w:tcPr>
          <w:p w:rsidR="001E24A9" w:rsidRPr="00B2112D" w:rsidRDefault="001E24A9" w:rsidP="00D92621">
            <w:pPr>
              <w:jc w:val="center"/>
              <w:rPr>
                <w:bCs/>
                <w:sz w:val="20"/>
                <w:szCs w:val="20"/>
              </w:rPr>
            </w:pPr>
            <w:r w:rsidRPr="00B2112D">
              <w:rPr>
                <w:bCs/>
                <w:sz w:val="20"/>
                <w:szCs w:val="20"/>
              </w:rPr>
              <w:t>2</w:t>
            </w:r>
          </w:p>
        </w:tc>
        <w:tc>
          <w:tcPr>
            <w:tcW w:w="477" w:type="pct"/>
            <w:tcMar>
              <w:top w:w="85" w:type="dxa"/>
              <w:left w:w="57" w:type="dxa"/>
              <w:bottom w:w="85" w:type="dxa"/>
              <w:right w:w="57" w:type="dxa"/>
            </w:tcMar>
            <w:vAlign w:val="bottom"/>
          </w:tcPr>
          <w:p w:rsidR="001E24A9" w:rsidRPr="00B2112D" w:rsidRDefault="001E24A9" w:rsidP="00D92621">
            <w:pPr>
              <w:jc w:val="center"/>
              <w:rPr>
                <w:bCs/>
                <w:sz w:val="20"/>
                <w:szCs w:val="20"/>
              </w:rPr>
            </w:pPr>
            <w:r w:rsidRPr="00B2112D">
              <w:rPr>
                <w:bCs/>
                <w:sz w:val="20"/>
                <w:szCs w:val="20"/>
              </w:rPr>
              <w:t>3</w:t>
            </w:r>
          </w:p>
        </w:tc>
        <w:tc>
          <w:tcPr>
            <w:tcW w:w="558" w:type="pct"/>
            <w:vAlign w:val="bottom"/>
          </w:tcPr>
          <w:p w:rsidR="001E24A9" w:rsidRPr="00B2112D" w:rsidRDefault="001E24A9" w:rsidP="00D92621">
            <w:pPr>
              <w:jc w:val="center"/>
              <w:rPr>
                <w:bCs/>
                <w:sz w:val="20"/>
                <w:szCs w:val="20"/>
              </w:rPr>
            </w:pPr>
            <w:r w:rsidRPr="00B2112D">
              <w:rPr>
                <w:bCs/>
                <w:sz w:val="20"/>
                <w:szCs w:val="20"/>
              </w:rPr>
              <w:t>4</w:t>
            </w:r>
          </w:p>
        </w:tc>
        <w:tc>
          <w:tcPr>
            <w:tcW w:w="544" w:type="pct"/>
            <w:vAlign w:val="bottom"/>
          </w:tcPr>
          <w:p w:rsidR="001E24A9" w:rsidRPr="00B2112D" w:rsidRDefault="001E24A9" w:rsidP="00D92621">
            <w:pPr>
              <w:jc w:val="center"/>
              <w:rPr>
                <w:bCs/>
                <w:sz w:val="20"/>
                <w:szCs w:val="20"/>
              </w:rPr>
            </w:pPr>
            <w:r w:rsidRPr="00B2112D">
              <w:rPr>
                <w:bCs/>
                <w:sz w:val="20"/>
                <w:szCs w:val="20"/>
              </w:rPr>
              <w:t>5</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000 8 50 00000 00 0000 000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Доходы бюджета - Всего</w:t>
            </w:r>
          </w:p>
        </w:tc>
        <w:tc>
          <w:tcPr>
            <w:tcW w:w="477" w:type="pct"/>
            <w:tcMar>
              <w:top w:w="28" w:type="dxa"/>
              <w:left w:w="28" w:type="dxa"/>
              <w:bottom w:w="28" w:type="dxa"/>
              <w:right w:w="57" w:type="dxa"/>
            </w:tcMar>
            <w:vAlign w:val="bottom"/>
          </w:tcPr>
          <w:p w:rsidR="001E24A9" w:rsidRPr="00B2112D" w:rsidRDefault="001E24A9" w:rsidP="00D92621">
            <w:pPr>
              <w:jc w:val="center"/>
              <w:rPr>
                <w:b/>
              </w:rPr>
            </w:pPr>
            <w:r>
              <w:rPr>
                <w:b/>
              </w:rPr>
              <w:t>8878,1</w:t>
            </w:r>
          </w:p>
        </w:tc>
        <w:tc>
          <w:tcPr>
            <w:tcW w:w="558" w:type="pct"/>
            <w:vAlign w:val="bottom"/>
          </w:tcPr>
          <w:p w:rsidR="001E24A9" w:rsidRPr="00B2112D" w:rsidRDefault="001E24A9" w:rsidP="00D92621">
            <w:pPr>
              <w:jc w:val="center"/>
              <w:rPr>
                <w:b/>
                <w:bCs/>
              </w:rPr>
            </w:pPr>
            <w:r>
              <w:rPr>
                <w:b/>
                <w:bCs/>
              </w:rPr>
              <w:t>8780,7</w:t>
            </w:r>
          </w:p>
        </w:tc>
        <w:tc>
          <w:tcPr>
            <w:tcW w:w="544" w:type="pct"/>
            <w:vAlign w:val="bottom"/>
          </w:tcPr>
          <w:p w:rsidR="001E24A9" w:rsidRPr="00B2112D" w:rsidRDefault="001E24A9" w:rsidP="00D92621">
            <w:pPr>
              <w:jc w:val="center"/>
              <w:rPr>
                <w:b/>
                <w:bCs/>
              </w:rPr>
            </w:pPr>
            <w:r>
              <w:rPr>
                <w:b/>
                <w:bCs/>
              </w:rPr>
              <w:t>8871,1</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lastRenderedPageBreak/>
              <w:t>000 1 00 00000 00 0000 000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НАЛОГОВЫЕ И НЕНАЛОГОВЫЕ ДОХОДЫ</w:t>
            </w:r>
          </w:p>
        </w:tc>
        <w:tc>
          <w:tcPr>
            <w:tcW w:w="477" w:type="pct"/>
            <w:tcMar>
              <w:top w:w="28" w:type="dxa"/>
              <w:left w:w="28" w:type="dxa"/>
              <w:bottom w:w="28" w:type="dxa"/>
              <w:right w:w="57" w:type="dxa"/>
            </w:tcMar>
            <w:vAlign w:val="bottom"/>
          </w:tcPr>
          <w:p w:rsidR="001E24A9" w:rsidRPr="00B2112D" w:rsidRDefault="001E24A9" w:rsidP="00D92621">
            <w:pPr>
              <w:jc w:val="center"/>
            </w:pPr>
            <w:r>
              <w:t>5790,0</w:t>
            </w:r>
          </w:p>
        </w:tc>
        <w:tc>
          <w:tcPr>
            <w:tcW w:w="558" w:type="pct"/>
            <w:vAlign w:val="bottom"/>
          </w:tcPr>
          <w:p w:rsidR="001E24A9" w:rsidRPr="00B2112D" w:rsidRDefault="001E24A9" w:rsidP="00D92621">
            <w:pPr>
              <w:jc w:val="center"/>
              <w:rPr>
                <w:bCs/>
              </w:rPr>
            </w:pPr>
            <w:r>
              <w:rPr>
                <w:bCs/>
              </w:rPr>
              <w:t>5842,0</w:t>
            </w:r>
          </w:p>
        </w:tc>
        <w:tc>
          <w:tcPr>
            <w:tcW w:w="544" w:type="pct"/>
            <w:vAlign w:val="bottom"/>
          </w:tcPr>
          <w:p w:rsidR="001E24A9" w:rsidRPr="00B2112D" w:rsidRDefault="001E24A9" w:rsidP="00D92621">
            <w:pPr>
              <w:jc w:val="center"/>
              <w:rPr>
                <w:bCs/>
              </w:rPr>
            </w:pPr>
            <w:r>
              <w:rPr>
                <w:bCs/>
              </w:rPr>
              <w:t>5892,0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000 1 01 00000 00 0000 000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НАЛОГИ НА ПРИБЫЛЬ, ДОХОДЫ</w:t>
            </w:r>
          </w:p>
        </w:tc>
        <w:tc>
          <w:tcPr>
            <w:tcW w:w="477" w:type="pct"/>
            <w:tcMar>
              <w:top w:w="28" w:type="dxa"/>
              <w:left w:w="28" w:type="dxa"/>
              <w:bottom w:w="28" w:type="dxa"/>
              <w:right w:w="57" w:type="dxa"/>
            </w:tcMar>
            <w:vAlign w:val="bottom"/>
          </w:tcPr>
          <w:p w:rsidR="001E24A9" w:rsidRPr="00B2112D" w:rsidRDefault="001E24A9" w:rsidP="00D92621">
            <w:pPr>
              <w:jc w:val="center"/>
            </w:pPr>
            <w:r>
              <w:t>660,0</w:t>
            </w:r>
          </w:p>
        </w:tc>
        <w:tc>
          <w:tcPr>
            <w:tcW w:w="558" w:type="pct"/>
            <w:vAlign w:val="bottom"/>
          </w:tcPr>
          <w:p w:rsidR="001E24A9" w:rsidRPr="00B2112D" w:rsidRDefault="001E24A9" w:rsidP="00D92621">
            <w:pPr>
              <w:jc w:val="center"/>
              <w:rPr>
                <w:bCs/>
              </w:rPr>
            </w:pPr>
            <w:r>
              <w:rPr>
                <w:bCs/>
              </w:rPr>
              <w:t>712,0</w:t>
            </w:r>
          </w:p>
        </w:tc>
        <w:tc>
          <w:tcPr>
            <w:tcW w:w="544" w:type="pct"/>
            <w:vAlign w:val="bottom"/>
          </w:tcPr>
          <w:p w:rsidR="001E24A9" w:rsidRPr="00B2112D" w:rsidRDefault="001E24A9" w:rsidP="00D92621">
            <w:pPr>
              <w:jc w:val="center"/>
              <w:rPr>
                <w:bCs/>
              </w:rPr>
            </w:pPr>
            <w:r>
              <w:rPr>
                <w:bCs/>
              </w:rPr>
              <w:t>762,0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000 1 01 02000 01 0000 110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 на доходы физических лиц</w:t>
            </w:r>
          </w:p>
        </w:tc>
        <w:tc>
          <w:tcPr>
            <w:tcW w:w="477" w:type="pct"/>
            <w:tcMar>
              <w:top w:w="28" w:type="dxa"/>
              <w:left w:w="28" w:type="dxa"/>
              <w:bottom w:w="28" w:type="dxa"/>
              <w:right w:w="57" w:type="dxa"/>
            </w:tcMar>
            <w:vAlign w:val="bottom"/>
          </w:tcPr>
          <w:p w:rsidR="001E24A9" w:rsidRPr="00AC20DD" w:rsidRDefault="001E24A9" w:rsidP="00D92621">
            <w:pPr>
              <w:jc w:val="center"/>
            </w:pPr>
            <w:r>
              <w:t>660,0</w:t>
            </w:r>
          </w:p>
        </w:tc>
        <w:tc>
          <w:tcPr>
            <w:tcW w:w="558" w:type="pct"/>
            <w:vAlign w:val="bottom"/>
          </w:tcPr>
          <w:p w:rsidR="001E24A9" w:rsidRPr="00AC20DD" w:rsidRDefault="001E24A9" w:rsidP="00D92621">
            <w:pPr>
              <w:jc w:val="center"/>
            </w:pPr>
            <w:r>
              <w:t>712</w:t>
            </w:r>
            <w:r w:rsidRPr="00AC20DD">
              <w:t>,0</w:t>
            </w:r>
          </w:p>
        </w:tc>
        <w:tc>
          <w:tcPr>
            <w:tcW w:w="544" w:type="pct"/>
            <w:vAlign w:val="bottom"/>
          </w:tcPr>
          <w:p w:rsidR="001E24A9" w:rsidRDefault="001E24A9" w:rsidP="00D92621">
            <w:pPr>
              <w:jc w:val="center"/>
            </w:pPr>
            <w:r>
              <w:t>762</w:t>
            </w:r>
            <w:r w:rsidRPr="00AC20D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000 1 01 02010 01 0000 110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7" w:type="pct"/>
            <w:tcMar>
              <w:top w:w="28" w:type="dxa"/>
              <w:left w:w="28" w:type="dxa"/>
              <w:bottom w:w="28" w:type="dxa"/>
              <w:right w:w="57" w:type="dxa"/>
            </w:tcMar>
            <w:vAlign w:val="bottom"/>
          </w:tcPr>
          <w:p w:rsidR="001E24A9" w:rsidRPr="00AC20DD" w:rsidRDefault="001E24A9" w:rsidP="00D92621">
            <w:pPr>
              <w:jc w:val="center"/>
            </w:pPr>
            <w:r>
              <w:t>660,0</w:t>
            </w:r>
          </w:p>
        </w:tc>
        <w:tc>
          <w:tcPr>
            <w:tcW w:w="558" w:type="pct"/>
            <w:vAlign w:val="bottom"/>
          </w:tcPr>
          <w:p w:rsidR="001E24A9" w:rsidRPr="00AC20DD" w:rsidRDefault="001E24A9" w:rsidP="00D92621">
            <w:pPr>
              <w:jc w:val="center"/>
            </w:pPr>
            <w:r>
              <w:t>712,</w:t>
            </w:r>
            <w:r w:rsidRPr="00AC20DD">
              <w:t>0</w:t>
            </w:r>
          </w:p>
        </w:tc>
        <w:tc>
          <w:tcPr>
            <w:tcW w:w="544" w:type="pct"/>
            <w:vAlign w:val="bottom"/>
          </w:tcPr>
          <w:p w:rsidR="001E24A9" w:rsidRDefault="001E24A9" w:rsidP="00D92621">
            <w:pPr>
              <w:jc w:val="center"/>
            </w:pPr>
            <w:r>
              <w:t>762</w:t>
            </w:r>
            <w:r w:rsidRPr="00AC20D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000 1 05 00000 00 0000 000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НАЛОГИ НА СОВОКУПНЫЙ ДОХОД</w:t>
            </w:r>
          </w:p>
        </w:tc>
        <w:tc>
          <w:tcPr>
            <w:tcW w:w="477" w:type="pct"/>
            <w:tcMar>
              <w:top w:w="28" w:type="dxa"/>
              <w:left w:w="28" w:type="dxa"/>
              <w:bottom w:w="28" w:type="dxa"/>
              <w:right w:w="57" w:type="dxa"/>
            </w:tcMar>
            <w:vAlign w:val="bottom"/>
          </w:tcPr>
          <w:p w:rsidR="001E24A9" w:rsidRPr="00B2112D" w:rsidRDefault="001E24A9" w:rsidP="00D92621">
            <w:pPr>
              <w:jc w:val="center"/>
            </w:pPr>
            <w:r>
              <w:t>53</w:t>
            </w:r>
            <w:r w:rsidRPr="00B2112D">
              <w:t>,0</w:t>
            </w:r>
          </w:p>
        </w:tc>
        <w:tc>
          <w:tcPr>
            <w:tcW w:w="558" w:type="pct"/>
            <w:vAlign w:val="bottom"/>
          </w:tcPr>
          <w:p w:rsidR="001E24A9" w:rsidRPr="00202E8D" w:rsidRDefault="001E24A9" w:rsidP="00D92621">
            <w:pPr>
              <w:jc w:val="center"/>
            </w:pPr>
            <w:r>
              <w:t>53</w:t>
            </w:r>
            <w:r w:rsidRPr="00202E8D">
              <w:t>,0</w:t>
            </w:r>
          </w:p>
        </w:tc>
        <w:tc>
          <w:tcPr>
            <w:tcW w:w="544" w:type="pct"/>
            <w:vAlign w:val="bottom"/>
          </w:tcPr>
          <w:p w:rsidR="001E24A9" w:rsidRPr="00202E8D" w:rsidRDefault="001E24A9" w:rsidP="00D92621">
            <w:pPr>
              <w:jc w:val="center"/>
            </w:pPr>
            <w:r>
              <w:t>53</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000 1 05 03000 01 0000 110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Единый сельскохозяйственный налог</w:t>
            </w:r>
          </w:p>
        </w:tc>
        <w:tc>
          <w:tcPr>
            <w:tcW w:w="477" w:type="pct"/>
            <w:tcMar>
              <w:top w:w="28" w:type="dxa"/>
              <w:left w:w="28" w:type="dxa"/>
              <w:bottom w:w="28" w:type="dxa"/>
              <w:right w:w="57" w:type="dxa"/>
            </w:tcMar>
            <w:vAlign w:val="bottom"/>
          </w:tcPr>
          <w:p w:rsidR="001E24A9" w:rsidRPr="00B2112D" w:rsidRDefault="001E24A9" w:rsidP="00D92621">
            <w:pPr>
              <w:jc w:val="center"/>
            </w:pPr>
            <w:r>
              <w:t>53</w:t>
            </w:r>
            <w:r w:rsidRPr="00B2112D">
              <w:t>,0</w:t>
            </w:r>
          </w:p>
        </w:tc>
        <w:tc>
          <w:tcPr>
            <w:tcW w:w="558" w:type="pct"/>
            <w:vAlign w:val="bottom"/>
          </w:tcPr>
          <w:p w:rsidR="001E24A9" w:rsidRPr="00202E8D" w:rsidRDefault="001E24A9" w:rsidP="00D92621">
            <w:pPr>
              <w:jc w:val="center"/>
            </w:pPr>
            <w:r>
              <w:t>53</w:t>
            </w:r>
            <w:r w:rsidRPr="00202E8D">
              <w:t>,0</w:t>
            </w:r>
          </w:p>
        </w:tc>
        <w:tc>
          <w:tcPr>
            <w:tcW w:w="544" w:type="pct"/>
            <w:vAlign w:val="bottom"/>
          </w:tcPr>
          <w:p w:rsidR="001E24A9" w:rsidRPr="00202E8D" w:rsidRDefault="001E24A9" w:rsidP="00D92621">
            <w:pPr>
              <w:jc w:val="center"/>
            </w:pPr>
            <w:r>
              <w:t>53</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000 1 05 03010 01 0000 110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Единый сельскохозяйственный налог</w:t>
            </w:r>
          </w:p>
        </w:tc>
        <w:tc>
          <w:tcPr>
            <w:tcW w:w="477" w:type="pct"/>
            <w:tcMar>
              <w:top w:w="28" w:type="dxa"/>
              <w:left w:w="28" w:type="dxa"/>
              <w:bottom w:w="28" w:type="dxa"/>
              <w:right w:w="57" w:type="dxa"/>
            </w:tcMar>
            <w:vAlign w:val="bottom"/>
          </w:tcPr>
          <w:p w:rsidR="001E24A9" w:rsidRPr="00B2112D" w:rsidRDefault="001E24A9" w:rsidP="00D92621">
            <w:pPr>
              <w:jc w:val="center"/>
            </w:pPr>
            <w:r>
              <w:t>53</w:t>
            </w:r>
            <w:r w:rsidRPr="00B2112D">
              <w:t>,0</w:t>
            </w:r>
          </w:p>
        </w:tc>
        <w:tc>
          <w:tcPr>
            <w:tcW w:w="558" w:type="pct"/>
            <w:vAlign w:val="bottom"/>
          </w:tcPr>
          <w:p w:rsidR="001E24A9" w:rsidRPr="00202E8D" w:rsidRDefault="001E24A9" w:rsidP="00D92621">
            <w:pPr>
              <w:jc w:val="center"/>
            </w:pPr>
            <w:r>
              <w:t>53</w:t>
            </w:r>
            <w:r w:rsidRPr="00202E8D">
              <w:t>,0</w:t>
            </w:r>
          </w:p>
        </w:tc>
        <w:tc>
          <w:tcPr>
            <w:tcW w:w="544" w:type="pct"/>
            <w:vAlign w:val="bottom"/>
          </w:tcPr>
          <w:p w:rsidR="001E24A9" w:rsidRPr="00202E8D" w:rsidRDefault="001E24A9" w:rsidP="00D92621">
            <w:pPr>
              <w:jc w:val="center"/>
            </w:pPr>
            <w:r>
              <w:t>53</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000 1 06 00000 00 0000 000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НАЛОГИ НА ИМУЩЕСТВО</w:t>
            </w:r>
          </w:p>
        </w:tc>
        <w:tc>
          <w:tcPr>
            <w:tcW w:w="477" w:type="pct"/>
            <w:tcMar>
              <w:top w:w="28" w:type="dxa"/>
              <w:left w:w="28" w:type="dxa"/>
              <w:bottom w:w="28" w:type="dxa"/>
              <w:right w:w="57" w:type="dxa"/>
            </w:tcMar>
            <w:vAlign w:val="bottom"/>
          </w:tcPr>
          <w:p w:rsidR="001E24A9" w:rsidRPr="00B2112D" w:rsidRDefault="001E24A9" w:rsidP="00D92621">
            <w:pPr>
              <w:jc w:val="center"/>
            </w:pPr>
            <w:r>
              <w:t>5002,0</w:t>
            </w:r>
          </w:p>
        </w:tc>
        <w:tc>
          <w:tcPr>
            <w:tcW w:w="558" w:type="pct"/>
            <w:vAlign w:val="bottom"/>
          </w:tcPr>
          <w:p w:rsidR="001E24A9" w:rsidRPr="00202E8D" w:rsidRDefault="001E24A9" w:rsidP="00D92621">
            <w:pPr>
              <w:jc w:val="center"/>
            </w:pPr>
            <w:r>
              <w:t>5002,0</w:t>
            </w:r>
          </w:p>
        </w:tc>
        <w:tc>
          <w:tcPr>
            <w:tcW w:w="544" w:type="pct"/>
            <w:vAlign w:val="bottom"/>
          </w:tcPr>
          <w:p w:rsidR="001E24A9" w:rsidRPr="00202E8D" w:rsidRDefault="001E24A9" w:rsidP="00D92621">
            <w:pPr>
              <w:jc w:val="center"/>
            </w:pPr>
            <w:r>
              <w:t>5002,0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000 1 06 01000 00 0000 110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 на имущество физических лиц</w:t>
            </w:r>
          </w:p>
        </w:tc>
        <w:tc>
          <w:tcPr>
            <w:tcW w:w="477" w:type="pct"/>
            <w:tcMar>
              <w:top w:w="28" w:type="dxa"/>
              <w:left w:w="28" w:type="dxa"/>
              <w:bottom w:w="28" w:type="dxa"/>
              <w:right w:w="57" w:type="dxa"/>
            </w:tcMar>
            <w:vAlign w:val="bottom"/>
          </w:tcPr>
          <w:p w:rsidR="001E24A9" w:rsidRPr="00B2112D" w:rsidRDefault="001E24A9" w:rsidP="00D92621">
            <w:pPr>
              <w:jc w:val="center"/>
            </w:pPr>
            <w:r>
              <w:t>1052,0</w:t>
            </w:r>
          </w:p>
        </w:tc>
        <w:tc>
          <w:tcPr>
            <w:tcW w:w="558" w:type="pct"/>
            <w:vAlign w:val="bottom"/>
          </w:tcPr>
          <w:p w:rsidR="001E24A9" w:rsidRPr="00202E8D" w:rsidRDefault="001E24A9" w:rsidP="00D92621">
            <w:pPr>
              <w:jc w:val="center"/>
            </w:pPr>
            <w:r>
              <w:t>1052,0</w:t>
            </w:r>
          </w:p>
        </w:tc>
        <w:tc>
          <w:tcPr>
            <w:tcW w:w="544" w:type="pct"/>
            <w:vAlign w:val="bottom"/>
          </w:tcPr>
          <w:p w:rsidR="001E24A9" w:rsidRPr="00202E8D" w:rsidRDefault="001E24A9" w:rsidP="00D92621">
            <w:pPr>
              <w:jc w:val="center"/>
            </w:pPr>
            <w:r>
              <w:t>1052,0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000 1 06 01030 10 0000 110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77" w:type="pct"/>
            <w:tcMar>
              <w:top w:w="28" w:type="dxa"/>
              <w:left w:w="28" w:type="dxa"/>
              <w:bottom w:w="28" w:type="dxa"/>
              <w:right w:w="57" w:type="dxa"/>
            </w:tcMar>
            <w:vAlign w:val="bottom"/>
          </w:tcPr>
          <w:p w:rsidR="001E24A9" w:rsidRPr="00B2112D" w:rsidRDefault="001E24A9" w:rsidP="00D92621">
            <w:pPr>
              <w:jc w:val="center"/>
            </w:pPr>
            <w:r>
              <w:t>1052,0</w:t>
            </w:r>
          </w:p>
        </w:tc>
        <w:tc>
          <w:tcPr>
            <w:tcW w:w="558" w:type="pct"/>
            <w:vAlign w:val="bottom"/>
          </w:tcPr>
          <w:p w:rsidR="001E24A9" w:rsidRPr="00202E8D" w:rsidRDefault="001E24A9" w:rsidP="00D92621">
            <w:pPr>
              <w:jc w:val="center"/>
            </w:pPr>
            <w:r>
              <w:t>1052,0</w:t>
            </w:r>
          </w:p>
        </w:tc>
        <w:tc>
          <w:tcPr>
            <w:tcW w:w="544" w:type="pct"/>
            <w:vAlign w:val="bottom"/>
          </w:tcPr>
          <w:p w:rsidR="001E24A9" w:rsidRPr="00202E8D" w:rsidRDefault="001E24A9" w:rsidP="00D92621">
            <w:pPr>
              <w:jc w:val="center"/>
            </w:pPr>
            <w:r>
              <w:t>1052,0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000 1 06 06000 00 0000 110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Земельный налог</w:t>
            </w:r>
          </w:p>
        </w:tc>
        <w:tc>
          <w:tcPr>
            <w:tcW w:w="477" w:type="pct"/>
            <w:tcMar>
              <w:top w:w="28" w:type="dxa"/>
              <w:left w:w="28" w:type="dxa"/>
              <w:bottom w:w="28" w:type="dxa"/>
              <w:right w:w="57" w:type="dxa"/>
            </w:tcMar>
            <w:vAlign w:val="bottom"/>
          </w:tcPr>
          <w:p w:rsidR="001E24A9" w:rsidRPr="00B2112D" w:rsidRDefault="001E24A9" w:rsidP="00D92621">
            <w:pPr>
              <w:jc w:val="center"/>
            </w:pPr>
            <w:r>
              <w:t>3950</w:t>
            </w:r>
            <w:r w:rsidRPr="00B2112D">
              <w:t>,0</w:t>
            </w:r>
          </w:p>
        </w:tc>
        <w:tc>
          <w:tcPr>
            <w:tcW w:w="558" w:type="pct"/>
            <w:vAlign w:val="bottom"/>
          </w:tcPr>
          <w:p w:rsidR="001E24A9" w:rsidRPr="00202E8D" w:rsidRDefault="001E24A9" w:rsidP="00D92621">
            <w:pPr>
              <w:jc w:val="center"/>
            </w:pPr>
            <w:r>
              <w:t>3950</w:t>
            </w:r>
            <w:r w:rsidRPr="00202E8D">
              <w:t>,0</w:t>
            </w:r>
          </w:p>
        </w:tc>
        <w:tc>
          <w:tcPr>
            <w:tcW w:w="544" w:type="pct"/>
            <w:vAlign w:val="bottom"/>
          </w:tcPr>
          <w:p w:rsidR="001E24A9" w:rsidRPr="00202E8D" w:rsidRDefault="001E24A9" w:rsidP="00D92621">
            <w:pPr>
              <w:jc w:val="center"/>
            </w:pPr>
            <w:r>
              <w:t>3950</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000 1 06 06030 03 0000 110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Земельный налог с организаций</w:t>
            </w:r>
          </w:p>
        </w:tc>
        <w:tc>
          <w:tcPr>
            <w:tcW w:w="477" w:type="pct"/>
            <w:tcMar>
              <w:top w:w="28" w:type="dxa"/>
              <w:left w:w="28" w:type="dxa"/>
              <w:bottom w:w="28" w:type="dxa"/>
              <w:right w:w="57" w:type="dxa"/>
            </w:tcMar>
            <w:vAlign w:val="bottom"/>
          </w:tcPr>
          <w:p w:rsidR="001E24A9" w:rsidRPr="00B2112D" w:rsidRDefault="001E24A9" w:rsidP="00D92621">
            <w:pPr>
              <w:jc w:val="center"/>
            </w:pPr>
            <w:r>
              <w:t>1683</w:t>
            </w:r>
            <w:r w:rsidRPr="00B2112D">
              <w:t>,0</w:t>
            </w:r>
          </w:p>
        </w:tc>
        <w:tc>
          <w:tcPr>
            <w:tcW w:w="558" w:type="pct"/>
            <w:vAlign w:val="bottom"/>
          </w:tcPr>
          <w:p w:rsidR="001E24A9" w:rsidRPr="00202E8D" w:rsidRDefault="001E24A9" w:rsidP="00D92621">
            <w:pPr>
              <w:jc w:val="center"/>
            </w:pPr>
            <w:r>
              <w:t>1683</w:t>
            </w:r>
            <w:r w:rsidRPr="00202E8D">
              <w:t>,0</w:t>
            </w:r>
          </w:p>
        </w:tc>
        <w:tc>
          <w:tcPr>
            <w:tcW w:w="544" w:type="pct"/>
            <w:vAlign w:val="bottom"/>
          </w:tcPr>
          <w:p w:rsidR="001E24A9" w:rsidRPr="00202E8D" w:rsidRDefault="001E24A9" w:rsidP="00D92621">
            <w:pPr>
              <w:jc w:val="center"/>
            </w:pPr>
            <w:r>
              <w:t>1683</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000 1 06 06033 10 0000 110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Земельный налог с организаций, обладающих земельным участком, расположенным в границах сельских поселений</w:t>
            </w:r>
          </w:p>
        </w:tc>
        <w:tc>
          <w:tcPr>
            <w:tcW w:w="477" w:type="pct"/>
            <w:tcMar>
              <w:top w:w="28" w:type="dxa"/>
              <w:left w:w="28" w:type="dxa"/>
              <w:bottom w:w="28" w:type="dxa"/>
              <w:right w:w="57" w:type="dxa"/>
            </w:tcMar>
            <w:vAlign w:val="bottom"/>
          </w:tcPr>
          <w:p w:rsidR="001E24A9" w:rsidRPr="00B2112D" w:rsidRDefault="001E24A9" w:rsidP="00D92621">
            <w:pPr>
              <w:jc w:val="center"/>
            </w:pPr>
            <w:r>
              <w:t>1683</w:t>
            </w:r>
            <w:r w:rsidRPr="00B2112D">
              <w:t>,0</w:t>
            </w:r>
          </w:p>
        </w:tc>
        <w:tc>
          <w:tcPr>
            <w:tcW w:w="558" w:type="pct"/>
            <w:vAlign w:val="bottom"/>
          </w:tcPr>
          <w:p w:rsidR="001E24A9" w:rsidRPr="00202E8D" w:rsidRDefault="001E24A9" w:rsidP="00D92621">
            <w:pPr>
              <w:jc w:val="center"/>
            </w:pPr>
            <w:r>
              <w:t>1683,</w:t>
            </w:r>
            <w:r w:rsidRPr="00202E8D">
              <w:t>0</w:t>
            </w:r>
          </w:p>
        </w:tc>
        <w:tc>
          <w:tcPr>
            <w:tcW w:w="544" w:type="pct"/>
            <w:vAlign w:val="bottom"/>
          </w:tcPr>
          <w:p w:rsidR="001E24A9" w:rsidRPr="00202E8D" w:rsidRDefault="001E24A9" w:rsidP="00D92621">
            <w:pPr>
              <w:jc w:val="center"/>
            </w:pPr>
            <w:r>
              <w:t>1683</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000 1 06 06040 00 0000 110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Земельный налог с физических лиц</w:t>
            </w:r>
          </w:p>
        </w:tc>
        <w:tc>
          <w:tcPr>
            <w:tcW w:w="477" w:type="pct"/>
            <w:tcMar>
              <w:top w:w="28" w:type="dxa"/>
              <w:left w:w="28" w:type="dxa"/>
              <w:bottom w:w="28" w:type="dxa"/>
              <w:right w:w="57" w:type="dxa"/>
            </w:tcMar>
            <w:vAlign w:val="bottom"/>
          </w:tcPr>
          <w:p w:rsidR="001E24A9" w:rsidRPr="00B2112D" w:rsidRDefault="001E24A9" w:rsidP="00D92621">
            <w:pPr>
              <w:jc w:val="center"/>
            </w:pPr>
            <w:r>
              <w:t>2267,0</w:t>
            </w:r>
          </w:p>
        </w:tc>
        <w:tc>
          <w:tcPr>
            <w:tcW w:w="558" w:type="pct"/>
            <w:vAlign w:val="bottom"/>
          </w:tcPr>
          <w:p w:rsidR="001E24A9" w:rsidRPr="00202E8D" w:rsidRDefault="001E24A9" w:rsidP="00D92621">
            <w:pPr>
              <w:jc w:val="center"/>
            </w:pPr>
            <w:r>
              <w:t>2267,0</w:t>
            </w:r>
          </w:p>
        </w:tc>
        <w:tc>
          <w:tcPr>
            <w:tcW w:w="544" w:type="pct"/>
            <w:vAlign w:val="bottom"/>
          </w:tcPr>
          <w:p w:rsidR="001E24A9" w:rsidRPr="00202E8D" w:rsidRDefault="001E24A9" w:rsidP="00D92621">
            <w:pPr>
              <w:jc w:val="center"/>
            </w:pPr>
            <w:r>
              <w:t>2267,0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000 1 06 06043 10 0000 110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Земельный налог с физических лиц, обладающих земельным участком, расположенным в границах сельских поселений</w:t>
            </w:r>
          </w:p>
        </w:tc>
        <w:tc>
          <w:tcPr>
            <w:tcW w:w="477" w:type="pct"/>
            <w:tcMar>
              <w:top w:w="28" w:type="dxa"/>
              <w:left w:w="28" w:type="dxa"/>
              <w:bottom w:w="28" w:type="dxa"/>
              <w:right w:w="57" w:type="dxa"/>
            </w:tcMar>
            <w:vAlign w:val="bottom"/>
          </w:tcPr>
          <w:p w:rsidR="001E24A9" w:rsidRPr="00B2112D" w:rsidRDefault="001E24A9" w:rsidP="00D92621">
            <w:pPr>
              <w:jc w:val="center"/>
            </w:pPr>
            <w:r>
              <w:t>2267,0</w:t>
            </w:r>
          </w:p>
        </w:tc>
        <w:tc>
          <w:tcPr>
            <w:tcW w:w="558" w:type="pct"/>
            <w:vAlign w:val="bottom"/>
          </w:tcPr>
          <w:p w:rsidR="001E24A9" w:rsidRPr="00202E8D" w:rsidRDefault="001E24A9" w:rsidP="00D92621">
            <w:pPr>
              <w:jc w:val="center"/>
            </w:pPr>
            <w:r>
              <w:t>2267,0</w:t>
            </w:r>
          </w:p>
        </w:tc>
        <w:tc>
          <w:tcPr>
            <w:tcW w:w="544" w:type="pct"/>
            <w:vAlign w:val="bottom"/>
          </w:tcPr>
          <w:p w:rsidR="001E24A9" w:rsidRPr="00202E8D" w:rsidRDefault="001E24A9" w:rsidP="00D92621">
            <w:pPr>
              <w:jc w:val="center"/>
            </w:pPr>
            <w:r>
              <w:t>2267,0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000 1 08 00000 00 0000 000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ГОСУДАРСТВЕННАЯ ПОШЛИНА</w:t>
            </w:r>
          </w:p>
        </w:tc>
        <w:tc>
          <w:tcPr>
            <w:tcW w:w="477" w:type="pct"/>
            <w:tcMar>
              <w:top w:w="28" w:type="dxa"/>
              <w:left w:w="28" w:type="dxa"/>
              <w:bottom w:w="28" w:type="dxa"/>
              <w:right w:w="57" w:type="dxa"/>
            </w:tcMar>
            <w:vAlign w:val="bottom"/>
          </w:tcPr>
          <w:p w:rsidR="001E24A9" w:rsidRPr="00B2112D" w:rsidRDefault="001E24A9" w:rsidP="00D92621">
            <w:pPr>
              <w:jc w:val="center"/>
            </w:pPr>
            <w:r>
              <w:t>10</w:t>
            </w:r>
            <w:r w:rsidRPr="00B2112D">
              <w:t>,0</w:t>
            </w:r>
          </w:p>
        </w:tc>
        <w:tc>
          <w:tcPr>
            <w:tcW w:w="558" w:type="pct"/>
            <w:vAlign w:val="bottom"/>
          </w:tcPr>
          <w:p w:rsidR="001E24A9" w:rsidRPr="00202E8D" w:rsidRDefault="001E24A9" w:rsidP="00D92621">
            <w:pPr>
              <w:jc w:val="center"/>
            </w:pPr>
            <w:r w:rsidRPr="00202E8D">
              <w:t>10,0</w:t>
            </w:r>
          </w:p>
        </w:tc>
        <w:tc>
          <w:tcPr>
            <w:tcW w:w="544" w:type="pct"/>
            <w:vAlign w:val="bottom"/>
          </w:tcPr>
          <w:p w:rsidR="001E24A9" w:rsidRPr="00202E8D" w:rsidRDefault="001E24A9" w:rsidP="00D92621">
            <w:pPr>
              <w:jc w:val="center"/>
            </w:pPr>
            <w:r w:rsidRPr="00202E8D">
              <w:t>10,0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000 1 08 04000 01 0000 110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Государственная пошлина за совершение нотариальных действий (за исключением действий, совершаемых консульскими учреждениями РФ)</w:t>
            </w:r>
          </w:p>
        </w:tc>
        <w:tc>
          <w:tcPr>
            <w:tcW w:w="477" w:type="pct"/>
            <w:tcMar>
              <w:top w:w="28" w:type="dxa"/>
              <w:left w:w="28" w:type="dxa"/>
              <w:bottom w:w="28" w:type="dxa"/>
              <w:right w:w="57" w:type="dxa"/>
            </w:tcMar>
            <w:vAlign w:val="bottom"/>
          </w:tcPr>
          <w:p w:rsidR="001E24A9" w:rsidRPr="00B2112D" w:rsidRDefault="001E24A9" w:rsidP="00D92621">
            <w:pPr>
              <w:jc w:val="center"/>
            </w:pPr>
            <w:r>
              <w:t>10</w:t>
            </w:r>
            <w:r w:rsidRPr="00B2112D">
              <w:t>,0</w:t>
            </w:r>
          </w:p>
        </w:tc>
        <w:tc>
          <w:tcPr>
            <w:tcW w:w="558" w:type="pct"/>
            <w:vAlign w:val="bottom"/>
          </w:tcPr>
          <w:p w:rsidR="001E24A9" w:rsidRPr="00202E8D" w:rsidRDefault="001E24A9" w:rsidP="00D92621">
            <w:pPr>
              <w:jc w:val="center"/>
            </w:pPr>
            <w:r w:rsidRPr="00202E8D">
              <w:t>10,0</w:t>
            </w:r>
          </w:p>
        </w:tc>
        <w:tc>
          <w:tcPr>
            <w:tcW w:w="544" w:type="pct"/>
            <w:vAlign w:val="bottom"/>
          </w:tcPr>
          <w:p w:rsidR="001E24A9" w:rsidRPr="00202E8D" w:rsidRDefault="001E24A9" w:rsidP="00D92621">
            <w:pPr>
              <w:jc w:val="center"/>
            </w:pPr>
            <w:r w:rsidRPr="00202E8D">
              <w:t>10,0</w:t>
            </w:r>
          </w:p>
        </w:tc>
      </w:tr>
      <w:tr w:rsidR="001E24A9" w:rsidRPr="00B2112D" w:rsidTr="00D92621">
        <w:trPr>
          <w:trHeight w:val="1692"/>
        </w:trPr>
        <w:tc>
          <w:tcPr>
            <w:tcW w:w="1374" w:type="pct"/>
            <w:tcMar>
              <w:top w:w="28" w:type="dxa"/>
              <w:left w:w="28" w:type="dxa"/>
              <w:bottom w:w="28" w:type="dxa"/>
              <w:right w:w="57" w:type="dxa"/>
            </w:tcMar>
            <w:vAlign w:val="bottom"/>
          </w:tcPr>
          <w:p w:rsidR="001E24A9" w:rsidRPr="00B2112D" w:rsidRDefault="001E24A9" w:rsidP="00D92621">
            <w:r w:rsidRPr="00B2112D">
              <w:t>000 1 08 04020 01 0000 110</w:t>
            </w:r>
          </w:p>
        </w:tc>
        <w:tc>
          <w:tcPr>
            <w:tcW w:w="2047" w:type="pct"/>
            <w:tcMar>
              <w:top w:w="28" w:type="dxa"/>
              <w:left w:w="28" w:type="dxa"/>
              <w:bottom w:w="28" w:type="dxa"/>
              <w:right w:w="57" w:type="dxa"/>
            </w:tcMar>
            <w:vAlign w:val="bottom"/>
          </w:tcPr>
          <w:p w:rsidR="001E24A9" w:rsidRPr="00B2112D" w:rsidRDefault="001E24A9" w:rsidP="00D92621">
            <w:r w:rsidRPr="00B2112D">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77" w:type="pct"/>
            <w:tcMar>
              <w:top w:w="28" w:type="dxa"/>
              <w:left w:w="28" w:type="dxa"/>
              <w:bottom w:w="28" w:type="dxa"/>
              <w:right w:w="57" w:type="dxa"/>
            </w:tcMar>
            <w:vAlign w:val="bottom"/>
          </w:tcPr>
          <w:p w:rsidR="001E24A9" w:rsidRPr="00B2112D" w:rsidRDefault="001E24A9" w:rsidP="00D92621">
            <w:pPr>
              <w:jc w:val="center"/>
            </w:pPr>
            <w:r>
              <w:t>10</w:t>
            </w:r>
            <w:r w:rsidRPr="00B2112D">
              <w:t>,0</w:t>
            </w:r>
          </w:p>
        </w:tc>
        <w:tc>
          <w:tcPr>
            <w:tcW w:w="558" w:type="pct"/>
            <w:vAlign w:val="bottom"/>
          </w:tcPr>
          <w:p w:rsidR="001E24A9" w:rsidRPr="00202E8D" w:rsidRDefault="001E24A9" w:rsidP="00D92621">
            <w:pPr>
              <w:jc w:val="center"/>
            </w:pPr>
            <w:r w:rsidRPr="00202E8D">
              <w:t>10,0</w:t>
            </w:r>
          </w:p>
        </w:tc>
        <w:tc>
          <w:tcPr>
            <w:tcW w:w="544" w:type="pct"/>
            <w:vAlign w:val="bottom"/>
          </w:tcPr>
          <w:p w:rsidR="001E24A9" w:rsidRPr="00202E8D" w:rsidRDefault="001E24A9" w:rsidP="00D92621">
            <w:pPr>
              <w:jc w:val="center"/>
            </w:pPr>
            <w:r w:rsidRPr="00202E8D">
              <w:t>10,0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lang w:val="en-US"/>
              </w:rPr>
            </w:pPr>
            <w:r w:rsidRPr="00B2112D">
              <w:rPr>
                <w:lang w:val="en-US"/>
              </w:rPr>
              <w:t>000 2 00 00000 00 0000 000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lang w:val="en-US"/>
              </w:rPr>
            </w:pPr>
            <w:r w:rsidRPr="00B2112D">
              <w:rPr>
                <w:rFonts w:ascii="Times New Roman CYR" w:hAnsi="Times New Roman CYR" w:cs="Times New Roman CYR"/>
              </w:rPr>
              <w:t>БЕЗВОЗМЕЗДНЫЕ ПОСТУПЛЕНИЯ</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rPr>
            </w:pPr>
            <w:r>
              <w:t>3088,1</w:t>
            </w:r>
          </w:p>
        </w:tc>
        <w:tc>
          <w:tcPr>
            <w:tcW w:w="558" w:type="pct"/>
            <w:vAlign w:val="bottom"/>
          </w:tcPr>
          <w:p w:rsidR="001E24A9" w:rsidRPr="00202E8D" w:rsidRDefault="001E24A9" w:rsidP="00D92621">
            <w:pPr>
              <w:jc w:val="center"/>
            </w:pPr>
            <w:r>
              <w:t>2938,7</w:t>
            </w:r>
          </w:p>
        </w:tc>
        <w:tc>
          <w:tcPr>
            <w:tcW w:w="544" w:type="pct"/>
            <w:vAlign w:val="bottom"/>
          </w:tcPr>
          <w:p w:rsidR="001E24A9" w:rsidRPr="00202E8D" w:rsidRDefault="001E24A9" w:rsidP="00D92621">
            <w:pPr>
              <w:jc w:val="center"/>
            </w:pPr>
            <w:r>
              <w:t>2979,1</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lang w:val="en-US"/>
              </w:rPr>
            </w:pPr>
            <w:r w:rsidRPr="00B2112D">
              <w:rPr>
                <w:lang w:val="en-US"/>
              </w:rPr>
              <w:t>000 2 02 00000 00 0000 000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rPr>
            </w:pPr>
            <w:r w:rsidRPr="00B2112D">
              <w:rPr>
                <w:rFonts w:ascii="Times New Roman CYR" w:hAnsi="Times New Roman CYR" w:cs="Times New Roman CYR"/>
              </w:rPr>
              <w:t>БЕЗВОЗМЕЗДНЫЕ ПОСТУПЛЕНИЯ ОТ ДРУГИХ БЮДЖЕТОВ БЮДЖЕТНОЙ СИСТЕМЫ РОССИЙСКОЙ ФЕДЕРАЦИИ</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rPr>
            </w:pPr>
            <w:r>
              <w:t>3088,1</w:t>
            </w:r>
          </w:p>
        </w:tc>
        <w:tc>
          <w:tcPr>
            <w:tcW w:w="558" w:type="pct"/>
            <w:vAlign w:val="bottom"/>
          </w:tcPr>
          <w:p w:rsidR="001E24A9" w:rsidRPr="00202E8D" w:rsidRDefault="001E24A9" w:rsidP="00D92621">
            <w:pPr>
              <w:jc w:val="center"/>
            </w:pPr>
            <w:r>
              <w:t>2938,7</w:t>
            </w:r>
          </w:p>
        </w:tc>
        <w:tc>
          <w:tcPr>
            <w:tcW w:w="544" w:type="pct"/>
            <w:vAlign w:val="bottom"/>
          </w:tcPr>
          <w:p w:rsidR="001E24A9" w:rsidRPr="00202E8D" w:rsidRDefault="001E24A9" w:rsidP="00D92621">
            <w:pPr>
              <w:jc w:val="center"/>
            </w:pPr>
            <w:r>
              <w:t>2797,1</w:t>
            </w:r>
          </w:p>
        </w:tc>
      </w:tr>
      <w:tr w:rsidR="001E24A9" w:rsidRPr="00B2112D" w:rsidTr="00D92621">
        <w:trPr>
          <w:trHeight w:val="20"/>
        </w:trPr>
        <w:tc>
          <w:tcPr>
            <w:tcW w:w="1374" w:type="pct"/>
            <w:tcMar>
              <w:top w:w="28" w:type="dxa"/>
              <w:left w:w="28" w:type="dxa"/>
              <w:bottom w:w="28" w:type="dxa"/>
              <w:right w:w="57" w:type="dxa"/>
            </w:tcMar>
          </w:tcPr>
          <w:p w:rsidR="001E24A9" w:rsidRDefault="001E24A9" w:rsidP="00D92621"/>
          <w:p w:rsidR="001E24A9" w:rsidRDefault="001E24A9" w:rsidP="00D92621"/>
          <w:p w:rsidR="001E24A9" w:rsidRPr="002F5E77" w:rsidRDefault="001E24A9" w:rsidP="00D92621">
            <w:r w:rsidRPr="002F5E77">
              <w:t>000 2 02 10000 00 0000 150</w:t>
            </w:r>
          </w:p>
        </w:tc>
        <w:tc>
          <w:tcPr>
            <w:tcW w:w="2047" w:type="pct"/>
            <w:tcMar>
              <w:top w:w="28" w:type="dxa"/>
              <w:left w:w="28" w:type="dxa"/>
              <w:bottom w:w="28" w:type="dxa"/>
              <w:right w:w="57" w:type="dxa"/>
            </w:tcMar>
          </w:tcPr>
          <w:p w:rsidR="001E24A9" w:rsidRPr="002F5E77" w:rsidRDefault="001E24A9" w:rsidP="00D92621">
            <w:r w:rsidRPr="002F5E77">
              <w:t>Дотации бюджетам субъектов Российской Федерации и муниципальных образований</w:t>
            </w:r>
          </w:p>
        </w:tc>
        <w:tc>
          <w:tcPr>
            <w:tcW w:w="477" w:type="pct"/>
            <w:tcMar>
              <w:top w:w="28" w:type="dxa"/>
              <w:left w:w="28" w:type="dxa"/>
              <w:bottom w:w="28" w:type="dxa"/>
              <w:right w:w="57" w:type="dxa"/>
            </w:tcMar>
            <w:vAlign w:val="bottom"/>
          </w:tcPr>
          <w:p w:rsidR="001E24A9" w:rsidRPr="002F5E77" w:rsidRDefault="001E24A9" w:rsidP="00D92621">
            <w:pPr>
              <w:jc w:val="center"/>
            </w:pPr>
            <w:r>
              <w:t>2602,5</w:t>
            </w:r>
          </w:p>
        </w:tc>
        <w:tc>
          <w:tcPr>
            <w:tcW w:w="558" w:type="pct"/>
            <w:vAlign w:val="bottom"/>
          </w:tcPr>
          <w:p w:rsidR="001E24A9" w:rsidRPr="00202E8D" w:rsidRDefault="001E24A9" w:rsidP="00D92621">
            <w:pPr>
              <w:jc w:val="center"/>
            </w:pPr>
            <w:r>
              <w:t>2493,9</w:t>
            </w:r>
          </w:p>
        </w:tc>
        <w:tc>
          <w:tcPr>
            <w:tcW w:w="544" w:type="pct"/>
            <w:vAlign w:val="bottom"/>
          </w:tcPr>
          <w:p w:rsidR="001E24A9" w:rsidRPr="00202E8D" w:rsidRDefault="001E24A9" w:rsidP="00D92621">
            <w:pPr>
              <w:jc w:val="center"/>
            </w:pPr>
            <w:r>
              <w:t>2518,7</w:t>
            </w:r>
          </w:p>
        </w:tc>
      </w:tr>
      <w:tr w:rsidR="001E24A9" w:rsidRPr="00B2112D" w:rsidTr="00D92621">
        <w:trPr>
          <w:trHeight w:val="20"/>
        </w:trPr>
        <w:tc>
          <w:tcPr>
            <w:tcW w:w="1374" w:type="pct"/>
            <w:tcMar>
              <w:top w:w="28" w:type="dxa"/>
              <w:left w:w="28" w:type="dxa"/>
              <w:bottom w:w="28" w:type="dxa"/>
              <w:right w:w="57" w:type="dxa"/>
            </w:tcMar>
          </w:tcPr>
          <w:p w:rsidR="001E24A9" w:rsidRPr="002F5E77" w:rsidRDefault="001E24A9" w:rsidP="00D92621">
            <w:r w:rsidRPr="002F5E77">
              <w:t>000 2 02 15001 00 0000 150</w:t>
            </w:r>
          </w:p>
        </w:tc>
        <w:tc>
          <w:tcPr>
            <w:tcW w:w="2047" w:type="pct"/>
            <w:tcMar>
              <w:top w:w="28" w:type="dxa"/>
              <w:left w:w="28" w:type="dxa"/>
              <w:bottom w:w="28" w:type="dxa"/>
              <w:right w:w="57" w:type="dxa"/>
            </w:tcMar>
          </w:tcPr>
          <w:p w:rsidR="001E24A9" w:rsidRPr="002F5E77" w:rsidRDefault="001E24A9" w:rsidP="00D92621">
            <w:r w:rsidRPr="002F5E77">
              <w:t xml:space="preserve">Дотации на выравнивание бюджетной </w:t>
            </w:r>
            <w:r w:rsidRPr="002F5E77">
              <w:lastRenderedPageBreak/>
              <w:t>обеспеченности</w:t>
            </w:r>
          </w:p>
        </w:tc>
        <w:tc>
          <w:tcPr>
            <w:tcW w:w="477" w:type="pct"/>
            <w:tcMar>
              <w:top w:w="28" w:type="dxa"/>
              <w:left w:w="28" w:type="dxa"/>
              <w:bottom w:w="28" w:type="dxa"/>
              <w:right w:w="57" w:type="dxa"/>
            </w:tcMar>
            <w:vAlign w:val="bottom"/>
          </w:tcPr>
          <w:p w:rsidR="001E24A9" w:rsidRPr="002F5E77" w:rsidRDefault="001E24A9" w:rsidP="00D92621">
            <w:pPr>
              <w:jc w:val="center"/>
            </w:pPr>
            <w:r>
              <w:lastRenderedPageBreak/>
              <w:t>875,9</w:t>
            </w:r>
          </w:p>
        </w:tc>
        <w:tc>
          <w:tcPr>
            <w:tcW w:w="558" w:type="pct"/>
            <w:vAlign w:val="bottom"/>
          </w:tcPr>
          <w:p w:rsidR="001E24A9" w:rsidRPr="00202E8D" w:rsidRDefault="001E24A9" w:rsidP="00D92621">
            <w:pPr>
              <w:jc w:val="center"/>
            </w:pPr>
            <w:r>
              <w:t>767,3</w:t>
            </w:r>
          </w:p>
        </w:tc>
        <w:tc>
          <w:tcPr>
            <w:tcW w:w="544" w:type="pct"/>
            <w:vAlign w:val="bottom"/>
          </w:tcPr>
          <w:p w:rsidR="001E24A9" w:rsidRPr="00202E8D" w:rsidRDefault="001E24A9" w:rsidP="00D92621">
            <w:pPr>
              <w:jc w:val="center"/>
            </w:pPr>
            <w:r>
              <w:t>792,1</w:t>
            </w:r>
          </w:p>
        </w:tc>
      </w:tr>
      <w:tr w:rsidR="001E24A9" w:rsidRPr="00B2112D" w:rsidTr="00D92621">
        <w:trPr>
          <w:trHeight w:val="20"/>
        </w:trPr>
        <w:tc>
          <w:tcPr>
            <w:tcW w:w="1374" w:type="pct"/>
            <w:tcMar>
              <w:top w:w="28" w:type="dxa"/>
              <w:left w:w="28" w:type="dxa"/>
              <w:bottom w:w="28" w:type="dxa"/>
              <w:right w:w="57" w:type="dxa"/>
            </w:tcMar>
          </w:tcPr>
          <w:p w:rsidR="001E24A9" w:rsidRPr="002F5E77" w:rsidRDefault="001E24A9" w:rsidP="00D92621">
            <w:r w:rsidRPr="002F5E77">
              <w:lastRenderedPageBreak/>
              <w:t>000 2 02 15001 10 0000 150</w:t>
            </w:r>
          </w:p>
        </w:tc>
        <w:tc>
          <w:tcPr>
            <w:tcW w:w="2047" w:type="pct"/>
            <w:tcMar>
              <w:top w:w="28" w:type="dxa"/>
              <w:left w:w="28" w:type="dxa"/>
              <w:bottom w:w="28" w:type="dxa"/>
              <w:right w:w="57" w:type="dxa"/>
            </w:tcMar>
          </w:tcPr>
          <w:p w:rsidR="001E24A9" w:rsidRPr="002F5E77" w:rsidRDefault="001E24A9" w:rsidP="00D92621">
            <w:r w:rsidRPr="002F5E77">
              <w:t xml:space="preserve">Дотации бюджетам сельских поселений на выравнивание  бюджетной обеспеченности </w:t>
            </w:r>
          </w:p>
        </w:tc>
        <w:tc>
          <w:tcPr>
            <w:tcW w:w="477" w:type="pct"/>
            <w:tcMar>
              <w:top w:w="28" w:type="dxa"/>
              <w:left w:w="28" w:type="dxa"/>
              <w:bottom w:w="28" w:type="dxa"/>
              <w:right w:w="57" w:type="dxa"/>
            </w:tcMar>
            <w:vAlign w:val="bottom"/>
          </w:tcPr>
          <w:p w:rsidR="001E24A9" w:rsidRPr="002F5E77" w:rsidRDefault="001E24A9" w:rsidP="00D92621">
            <w:pPr>
              <w:jc w:val="center"/>
            </w:pPr>
            <w:r>
              <w:t>875,9</w:t>
            </w:r>
          </w:p>
        </w:tc>
        <w:tc>
          <w:tcPr>
            <w:tcW w:w="558" w:type="pct"/>
            <w:vAlign w:val="bottom"/>
          </w:tcPr>
          <w:p w:rsidR="001E24A9" w:rsidRPr="00202E8D" w:rsidRDefault="001E24A9" w:rsidP="00D92621">
            <w:pPr>
              <w:jc w:val="center"/>
            </w:pPr>
            <w:r>
              <w:t>767,3</w:t>
            </w:r>
          </w:p>
        </w:tc>
        <w:tc>
          <w:tcPr>
            <w:tcW w:w="544" w:type="pct"/>
            <w:vAlign w:val="bottom"/>
          </w:tcPr>
          <w:p w:rsidR="001E24A9" w:rsidRPr="00202E8D" w:rsidRDefault="001E24A9" w:rsidP="00D92621">
            <w:pPr>
              <w:jc w:val="center"/>
            </w:pPr>
            <w:r>
              <w:t>792,1</w:t>
            </w:r>
          </w:p>
        </w:tc>
      </w:tr>
      <w:tr w:rsidR="001E24A9" w:rsidRPr="00B2112D" w:rsidTr="00D92621">
        <w:trPr>
          <w:trHeight w:val="20"/>
        </w:trPr>
        <w:tc>
          <w:tcPr>
            <w:tcW w:w="1374" w:type="pct"/>
            <w:tcMar>
              <w:top w:w="28" w:type="dxa"/>
              <w:left w:w="28" w:type="dxa"/>
              <w:bottom w:w="28" w:type="dxa"/>
              <w:right w:w="57" w:type="dxa"/>
            </w:tcMar>
            <w:vAlign w:val="bottom"/>
          </w:tcPr>
          <w:p w:rsidR="001E24A9" w:rsidRPr="002F5E77" w:rsidRDefault="001E24A9" w:rsidP="00D92621">
            <w:r w:rsidRPr="002F5E77">
              <w:t>000 2 02 16001 00 0000 150</w:t>
            </w:r>
          </w:p>
        </w:tc>
        <w:tc>
          <w:tcPr>
            <w:tcW w:w="2047" w:type="pct"/>
            <w:tcMar>
              <w:top w:w="28" w:type="dxa"/>
              <w:left w:w="28" w:type="dxa"/>
              <w:bottom w:w="28" w:type="dxa"/>
              <w:right w:w="57" w:type="dxa"/>
            </w:tcMar>
          </w:tcPr>
          <w:p w:rsidR="001E24A9" w:rsidRPr="002F5E77" w:rsidRDefault="001E24A9" w:rsidP="00D92621">
            <w:r w:rsidRPr="002F5E77">
              <w:t>Дотации на выравнивание бюджетной обеспеченности из бюджетов муниципальных районов, городских округов с внутригородским делением</w:t>
            </w:r>
          </w:p>
        </w:tc>
        <w:tc>
          <w:tcPr>
            <w:tcW w:w="477" w:type="pct"/>
            <w:tcMar>
              <w:top w:w="28" w:type="dxa"/>
              <w:left w:w="28" w:type="dxa"/>
              <w:bottom w:w="28" w:type="dxa"/>
              <w:right w:w="57" w:type="dxa"/>
            </w:tcMar>
            <w:vAlign w:val="bottom"/>
          </w:tcPr>
          <w:p w:rsidR="001E24A9" w:rsidRPr="002F5E77" w:rsidRDefault="001E24A9" w:rsidP="00D92621">
            <w:pPr>
              <w:jc w:val="center"/>
            </w:pPr>
            <w:r>
              <w:t>1726,6</w:t>
            </w:r>
          </w:p>
        </w:tc>
        <w:tc>
          <w:tcPr>
            <w:tcW w:w="558" w:type="pct"/>
            <w:vAlign w:val="bottom"/>
          </w:tcPr>
          <w:p w:rsidR="001E24A9" w:rsidRPr="00202E8D" w:rsidRDefault="001E24A9" w:rsidP="00D92621">
            <w:pPr>
              <w:jc w:val="center"/>
            </w:pPr>
            <w:r>
              <w:t>1726,6</w:t>
            </w:r>
          </w:p>
        </w:tc>
        <w:tc>
          <w:tcPr>
            <w:tcW w:w="544" w:type="pct"/>
            <w:vAlign w:val="bottom"/>
          </w:tcPr>
          <w:p w:rsidR="001E24A9" w:rsidRPr="00202E8D" w:rsidRDefault="001E24A9" w:rsidP="00D92621">
            <w:pPr>
              <w:jc w:val="center"/>
            </w:pPr>
            <w:r>
              <w:t>1726,6</w:t>
            </w:r>
          </w:p>
        </w:tc>
      </w:tr>
      <w:tr w:rsidR="001E24A9" w:rsidRPr="00B2112D" w:rsidTr="00D92621">
        <w:trPr>
          <w:trHeight w:val="20"/>
        </w:trPr>
        <w:tc>
          <w:tcPr>
            <w:tcW w:w="1374" w:type="pct"/>
            <w:tcMar>
              <w:top w:w="28" w:type="dxa"/>
              <w:left w:w="28" w:type="dxa"/>
              <w:bottom w:w="28" w:type="dxa"/>
              <w:right w:w="57" w:type="dxa"/>
            </w:tcMar>
            <w:vAlign w:val="bottom"/>
          </w:tcPr>
          <w:p w:rsidR="001E24A9" w:rsidRPr="002F5E77" w:rsidRDefault="001E24A9" w:rsidP="00D92621">
            <w:r w:rsidRPr="002F5E77">
              <w:t>000 2 02 16001 10 0000 150</w:t>
            </w:r>
          </w:p>
        </w:tc>
        <w:tc>
          <w:tcPr>
            <w:tcW w:w="2047" w:type="pct"/>
            <w:tcMar>
              <w:top w:w="28" w:type="dxa"/>
              <w:left w:w="28" w:type="dxa"/>
              <w:bottom w:w="28" w:type="dxa"/>
              <w:right w:w="57" w:type="dxa"/>
            </w:tcMar>
          </w:tcPr>
          <w:p w:rsidR="001E24A9" w:rsidRPr="002F5E77" w:rsidRDefault="001E24A9" w:rsidP="00D92621">
            <w:r w:rsidRPr="002F5E77">
              <w:t>Дотации бюджетам сельских поселений на выравнивание бюджетной обеспеченности из бюджетов муниципальных районов</w:t>
            </w:r>
          </w:p>
        </w:tc>
        <w:tc>
          <w:tcPr>
            <w:tcW w:w="477" w:type="pct"/>
            <w:tcMar>
              <w:top w:w="28" w:type="dxa"/>
              <w:left w:w="28" w:type="dxa"/>
              <w:bottom w:w="28" w:type="dxa"/>
              <w:right w:w="57" w:type="dxa"/>
            </w:tcMar>
            <w:vAlign w:val="bottom"/>
          </w:tcPr>
          <w:p w:rsidR="001E24A9" w:rsidRPr="002F5E77" w:rsidRDefault="001E24A9" w:rsidP="00D92621">
            <w:pPr>
              <w:jc w:val="center"/>
            </w:pPr>
            <w:r>
              <w:t>1726,6</w:t>
            </w:r>
          </w:p>
        </w:tc>
        <w:tc>
          <w:tcPr>
            <w:tcW w:w="558" w:type="pct"/>
            <w:vAlign w:val="bottom"/>
          </w:tcPr>
          <w:p w:rsidR="001E24A9" w:rsidRPr="00202E8D" w:rsidRDefault="001E24A9" w:rsidP="00D92621">
            <w:pPr>
              <w:jc w:val="center"/>
            </w:pPr>
            <w:r w:rsidRPr="00C0604E">
              <w:t>1726,6</w:t>
            </w:r>
          </w:p>
        </w:tc>
        <w:tc>
          <w:tcPr>
            <w:tcW w:w="544" w:type="pct"/>
            <w:vAlign w:val="bottom"/>
          </w:tcPr>
          <w:p w:rsidR="001E24A9" w:rsidRPr="00202E8D" w:rsidRDefault="001E24A9" w:rsidP="00D92621">
            <w:pPr>
              <w:jc w:val="center"/>
            </w:pPr>
            <w:r>
              <w:t>1726,6</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000 2 02 400</w:t>
            </w:r>
            <w:r>
              <w:t>00</w:t>
            </w:r>
            <w:r w:rsidRPr="00B2112D">
              <w:t xml:space="preserve"> 00 0000 150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Times New Roman CYR" w:hAnsi="Times New Roman CYR" w:cs="Times New Roman CYR"/>
              </w:rPr>
            </w:pPr>
            <w:r w:rsidRPr="00E308B1">
              <w:rPr>
                <w:rFonts w:ascii="Times New Roman CYR" w:hAnsi="Times New Roman CYR" w:cs="Times New Roman CYR"/>
              </w:rPr>
              <w:t>Иные межбюджетные трансферты</w:t>
            </w:r>
          </w:p>
        </w:tc>
        <w:tc>
          <w:tcPr>
            <w:tcW w:w="477" w:type="pct"/>
            <w:tcMar>
              <w:top w:w="28" w:type="dxa"/>
              <w:left w:w="28" w:type="dxa"/>
              <w:bottom w:w="28" w:type="dxa"/>
              <w:right w:w="57" w:type="dxa"/>
            </w:tcMar>
            <w:vAlign w:val="bottom"/>
          </w:tcPr>
          <w:p w:rsidR="001E24A9" w:rsidRPr="00E308B1" w:rsidRDefault="001E24A9" w:rsidP="00D92621">
            <w:pPr>
              <w:autoSpaceDE w:val="0"/>
              <w:autoSpaceDN w:val="0"/>
              <w:adjustRightInd w:val="0"/>
              <w:jc w:val="center"/>
            </w:pPr>
            <w:r>
              <w:t>78,0</w:t>
            </w:r>
          </w:p>
        </w:tc>
        <w:tc>
          <w:tcPr>
            <w:tcW w:w="558" w:type="pct"/>
            <w:vAlign w:val="bottom"/>
          </w:tcPr>
          <w:p w:rsidR="001E24A9" w:rsidRPr="00202E8D" w:rsidRDefault="001E24A9" w:rsidP="00D92621">
            <w:pPr>
              <w:jc w:val="center"/>
            </w:pPr>
            <w:r>
              <w:t>0,0</w:t>
            </w:r>
          </w:p>
        </w:tc>
        <w:tc>
          <w:tcPr>
            <w:tcW w:w="544" w:type="pct"/>
            <w:vAlign w:val="bottom"/>
          </w:tcPr>
          <w:p w:rsidR="001E24A9" w:rsidRPr="00202E8D" w:rsidRDefault="001E24A9" w:rsidP="00D92621">
            <w:pPr>
              <w:jc w:val="center"/>
            </w:pPr>
            <w:r>
              <w:t>0,0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000 2 02 40014 00 0000 150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Times New Roman CYR" w:hAnsi="Times New Roman CYR" w:cs="Times New Roman CYR"/>
              </w:rPr>
            </w:pPr>
            <w:r w:rsidRPr="00B2112D">
              <w:rPr>
                <w:rFonts w:ascii="Times New Roman CYR" w:hAnsi="Times New Roman CYR" w:cs="Times New Roman CYR"/>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lang w:val="en-US"/>
              </w:rPr>
            </w:pPr>
            <w:r>
              <w:t>78</w:t>
            </w:r>
            <w:r w:rsidRPr="00B2112D">
              <w:rPr>
                <w:lang w:val="en-US"/>
              </w:rPr>
              <w:t>,0</w:t>
            </w:r>
          </w:p>
        </w:tc>
        <w:tc>
          <w:tcPr>
            <w:tcW w:w="558" w:type="pct"/>
            <w:vAlign w:val="bottom"/>
          </w:tcPr>
          <w:p w:rsidR="001E24A9" w:rsidRPr="00202E8D" w:rsidRDefault="001E24A9" w:rsidP="00D92621">
            <w:pPr>
              <w:jc w:val="center"/>
            </w:pPr>
            <w:r>
              <w:t>0</w:t>
            </w:r>
            <w:r w:rsidRPr="00202E8D">
              <w:t>,0</w:t>
            </w:r>
          </w:p>
        </w:tc>
        <w:tc>
          <w:tcPr>
            <w:tcW w:w="544" w:type="pct"/>
            <w:vAlign w:val="bottom"/>
          </w:tcPr>
          <w:p w:rsidR="001E24A9" w:rsidRPr="00202E8D" w:rsidRDefault="001E24A9" w:rsidP="00D92621">
            <w:pPr>
              <w:jc w:val="center"/>
            </w:pPr>
            <w:r>
              <w:t>0</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000 2 02 40014 10 0000 150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Times New Roman CYR" w:hAnsi="Times New Roman CYR" w:cs="Times New Roman CYR"/>
              </w:rPr>
            </w:pPr>
            <w:r w:rsidRPr="00B2112D">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lang w:val="en-US"/>
              </w:rPr>
            </w:pPr>
            <w:r>
              <w:t>78</w:t>
            </w:r>
            <w:r w:rsidRPr="00B2112D">
              <w:rPr>
                <w:lang w:val="en-US"/>
              </w:rPr>
              <w:t>,0</w:t>
            </w:r>
          </w:p>
        </w:tc>
        <w:tc>
          <w:tcPr>
            <w:tcW w:w="558" w:type="pct"/>
            <w:vAlign w:val="bottom"/>
          </w:tcPr>
          <w:p w:rsidR="001E24A9" w:rsidRPr="00202E8D" w:rsidRDefault="001E24A9" w:rsidP="00D92621">
            <w:pPr>
              <w:jc w:val="center"/>
            </w:pPr>
            <w:r>
              <w:t>0</w:t>
            </w:r>
            <w:r w:rsidRPr="00202E8D">
              <w:t>,0</w:t>
            </w:r>
          </w:p>
        </w:tc>
        <w:tc>
          <w:tcPr>
            <w:tcW w:w="544" w:type="pct"/>
            <w:vAlign w:val="bottom"/>
          </w:tcPr>
          <w:p w:rsidR="001E24A9" w:rsidRPr="00202E8D" w:rsidRDefault="001E24A9" w:rsidP="00D92621">
            <w:pPr>
              <w:jc w:val="center"/>
            </w:pPr>
            <w:r>
              <w:t>0</w:t>
            </w:r>
            <w:r w:rsidRPr="00202E8D">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000 2 02 4</w:t>
            </w:r>
            <w:r>
              <w:t>9999</w:t>
            </w:r>
            <w:r w:rsidRPr="00B2112D">
              <w:t xml:space="preserve"> </w:t>
            </w:r>
            <w:r>
              <w:t>0</w:t>
            </w:r>
            <w:r w:rsidRPr="00B2112D">
              <w:t>0 0000 150</w:t>
            </w:r>
          </w:p>
        </w:tc>
        <w:tc>
          <w:tcPr>
            <w:tcW w:w="2047" w:type="pct"/>
            <w:tcMar>
              <w:top w:w="28" w:type="dxa"/>
              <w:left w:w="28" w:type="dxa"/>
              <w:bottom w:w="28" w:type="dxa"/>
              <w:right w:w="57" w:type="dxa"/>
            </w:tcMar>
          </w:tcPr>
          <w:p w:rsidR="001E24A9" w:rsidRPr="002F2C4E" w:rsidRDefault="001E24A9" w:rsidP="00D92621">
            <w:r w:rsidRPr="002F2C4E">
              <w:t>Прочие межбюджетные трансферты, передаваемые бюджетам</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pPr>
            <w:r>
              <w:t>0,0</w:t>
            </w:r>
          </w:p>
        </w:tc>
        <w:tc>
          <w:tcPr>
            <w:tcW w:w="558" w:type="pct"/>
            <w:vAlign w:val="bottom"/>
          </w:tcPr>
          <w:p w:rsidR="001E24A9" w:rsidRDefault="001E24A9" w:rsidP="00D92621">
            <w:pPr>
              <w:jc w:val="center"/>
            </w:pPr>
            <w:r>
              <w:t>0</w:t>
            </w:r>
          </w:p>
        </w:tc>
        <w:tc>
          <w:tcPr>
            <w:tcW w:w="544" w:type="pct"/>
            <w:vAlign w:val="bottom"/>
          </w:tcPr>
          <w:p w:rsidR="001E24A9" w:rsidRDefault="001E24A9" w:rsidP="00D92621">
            <w:pPr>
              <w:jc w:val="center"/>
            </w:pPr>
            <w:r>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r w:rsidRPr="00B2112D">
              <w:t>000 2 02 4</w:t>
            </w:r>
            <w:r>
              <w:t>9999</w:t>
            </w:r>
            <w:r w:rsidRPr="00B2112D">
              <w:t xml:space="preserve"> </w:t>
            </w:r>
            <w:r>
              <w:t>1</w:t>
            </w:r>
            <w:r w:rsidRPr="00B2112D">
              <w:t>0 0000 150</w:t>
            </w:r>
          </w:p>
        </w:tc>
        <w:tc>
          <w:tcPr>
            <w:tcW w:w="2047" w:type="pct"/>
            <w:tcMar>
              <w:top w:w="28" w:type="dxa"/>
              <w:left w:w="28" w:type="dxa"/>
              <w:bottom w:w="28" w:type="dxa"/>
              <w:right w:w="57" w:type="dxa"/>
            </w:tcMar>
          </w:tcPr>
          <w:p w:rsidR="001E24A9" w:rsidRDefault="001E24A9" w:rsidP="00D92621">
            <w:r w:rsidRPr="002F2C4E">
              <w:t>Прочие межбюджетные трансферты, передаваемые бюджетам сельских поселений</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pPr>
            <w:r>
              <w:t>0,0</w:t>
            </w:r>
          </w:p>
        </w:tc>
        <w:tc>
          <w:tcPr>
            <w:tcW w:w="558" w:type="pct"/>
            <w:vAlign w:val="bottom"/>
          </w:tcPr>
          <w:p w:rsidR="001E24A9" w:rsidRDefault="001E24A9" w:rsidP="00D92621">
            <w:pPr>
              <w:jc w:val="center"/>
            </w:pPr>
            <w:r>
              <w:t>0</w:t>
            </w:r>
          </w:p>
        </w:tc>
        <w:tc>
          <w:tcPr>
            <w:tcW w:w="544" w:type="pct"/>
            <w:vAlign w:val="bottom"/>
          </w:tcPr>
          <w:p w:rsidR="001E24A9" w:rsidRDefault="001E24A9" w:rsidP="00D92621">
            <w:pPr>
              <w:jc w:val="center"/>
            </w:pPr>
            <w:r>
              <w:t>0</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lang w:val="en-US"/>
              </w:rPr>
            </w:pPr>
            <w:r w:rsidRPr="00B2112D">
              <w:rPr>
                <w:lang w:val="en-US"/>
              </w:rPr>
              <w:t>000 2 02 30000 00 0000 150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rPr>
            </w:pPr>
            <w:r w:rsidRPr="00C25006">
              <w:rPr>
                <w:rFonts w:ascii="Times New Roman CYR" w:hAnsi="Times New Roman CYR" w:cs="Times New Roman CYR"/>
              </w:rPr>
              <w:t>Субвенции бюджетам бюджетной системы Российской Федерации</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rPr>
            </w:pPr>
            <w:r>
              <w:t>407,6</w:t>
            </w:r>
          </w:p>
        </w:tc>
        <w:tc>
          <w:tcPr>
            <w:tcW w:w="558" w:type="pct"/>
            <w:vAlign w:val="bottom"/>
          </w:tcPr>
          <w:p w:rsidR="001E24A9" w:rsidRPr="00202E8D" w:rsidRDefault="001E24A9" w:rsidP="00D92621">
            <w:pPr>
              <w:jc w:val="center"/>
            </w:pPr>
            <w:r>
              <w:t>444,8</w:t>
            </w:r>
          </w:p>
        </w:tc>
        <w:tc>
          <w:tcPr>
            <w:tcW w:w="544" w:type="pct"/>
            <w:vAlign w:val="bottom"/>
          </w:tcPr>
          <w:p w:rsidR="001E24A9" w:rsidRPr="00202E8D" w:rsidRDefault="001E24A9" w:rsidP="00D92621">
            <w:pPr>
              <w:jc w:val="center"/>
            </w:pPr>
            <w:r>
              <w:t>460,4</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lang w:val="en-US"/>
              </w:rPr>
            </w:pPr>
            <w:r w:rsidRPr="00B2112D">
              <w:rPr>
                <w:lang w:val="en-US"/>
              </w:rPr>
              <w:t>000 2 02 35</w:t>
            </w:r>
            <w:r>
              <w:t xml:space="preserve">118 </w:t>
            </w:r>
            <w:r w:rsidRPr="00B2112D">
              <w:rPr>
                <w:lang w:val="en-US"/>
              </w:rPr>
              <w:t>00 0000 150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rPr>
            </w:pPr>
            <w:r w:rsidRPr="00B2112D">
              <w:rPr>
                <w:rFonts w:ascii="Times New Roman CYR" w:hAnsi="Times New Roman CYR" w:cs="Times New Roman CYR"/>
              </w:rPr>
              <w:t>Субвенции бюджетам на осуществление первичного воинского учета на территориях, где отсутствуют военные комиссариаты</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rPr>
            </w:pPr>
            <w:r>
              <w:t>407,6</w:t>
            </w:r>
          </w:p>
        </w:tc>
        <w:tc>
          <w:tcPr>
            <w:tcW w:w="558" w:type="pct"/>
            <w:vAlign w:val="bottom"/>
          </w:tcPr>
          <w:p w:rsidR="001E24A9" w:rsidRDefault="001E24A9" w:rsidP="00D92621">
            <w:pPr>
              <w:jc w:val="center"/>
            </w:pPr>
            <w:r>
              <w:t>444,8</w:t>
            </w:r>
          </w:p>
        </w:tc>
        <w:tc>
          <w:tcPr>
            <w:tcW w:w="544" w:type="pct"/>
            <w:vAlign w:val="bottom"/>
          </w:tcPr>
          <w:p w:rsidR="001E24A9" w:rsidRDefault="001E24A9" w:rsidP="00D92621">
            <w:pPr>
              <w:jc w:val="center"/>
            </w:pPr>
            <w:r>
              <w:t>460,4</w:t>
            </w:r>
          </w:p>
        </w:tc>
      </w:tr>
      <w:tr w:rsidR="001E24A9" w:rsidRPr="00B2112D" w:rsidTr="00D92621">
        <w:trPr>
          <w:trHeight w:val="20"/>
        </w:trPr>
        <w:tc>
          <w:tcPr>
            <w:tcW w:w="1374"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lang w:val="en-US"/>
              </w:rPr>
            </w:pPr>
            <w:r w:rsidRPr="00B2112D">
              <w:rPr>
                <w:lang w:val="en-US"/>
              </w:rPr>
              <w:t>000 2 02 35</w:t>
            </w:r>
            <w:r>
              <w:t>118</w:t>
            </w:r>
            <w:r w:rsidRPr="00B2112D">
              <w:rPr>
                <w:lang w:val="en-US"/>
              </w:rPr>
              <w:t xml:space="preserve"> </w:t>
            </w:r>
            <w:r>
              <w:t>1</w:t>
            </w:r>
            <w:r w:rsidRPr="00B2112D">
              <w:rPr>
                <w:lang w:val="en-US"/>
              </w:rPr>
              <w:t>0 0000 150</w:t>
            </w:r>
          </w:p>
        </w:tc>
        <w:tc>
          <w:tcPr>
            <w:tcW w:w="2047" w:type="pct"/>
            <w:tcMar>
              <w:top w:w="28" w:type="dxa"/>
              <w:left w:w="28" w:type="dxa"/>
              <w:bottom w:w="28" w:type="dxa"/>
              <w:right w:w="57" w:type="dxa"/>
            </w:tcMar>
            <w:vAlign w:val="bottom"/>
          </w:tcPr>
          <w:p w:rsidR="001E24A9" w:rsidRPr="00B2112D" w:rsidRDefault="001E24A9" w:rsidP="00D92621">
            <w:pPr>
              <w:autoSpaceDE w:val="0"/>
              <w:autoSpaceDN w:val="0"/>
              <w:adjustRightInd w:val="0"/>
              <w:rPr>
                <w:rFonts w:ascii="Calibri" w:hAnsi="Calibri" w:cs="Calibri"/>
              </w:rPr>
            </w:pPr>
            <w:r w:rsidRPr="00E308B1">
              <w:rPr>
                <w:rFonts w:ascii="Times New Roman CYR" w:hAnsi="Times New Roman CYR" w:cs="Times New Roman CYR"/>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7" w:type="pct"/>
            <w:tcMar>
              <w:top w:w="28" w:type="dxa"/>
              <w:left w:w="28" w:type="dxa"/>
              <w:bottom w:w="28" w:type="dxa"/>
              <w:right w:w="57" w:type="dxa"/>
            </w:tcMar>
            <w:vAlign w:val="bottom"/>
          </w:tcPr>
          <w:p w:rsidR="001E24A9" w:rsidRPr="00B2112D" w:rsidRDefault="001E24A9" w:rsidP="00D92621">
            <w:pPr>
              <w:autoSpaceDE w:val="0"/>
              <w:autoSpaceDN w:val="0"/>
              <w:adjustRightInd w:val="0"/>
              <w:jc w:val="center"/>
              <w:rPr>
                <w:rFonts w:ascii="Calibri" w:hAnsi="Calibri" w:cs="Calibri"/>
              </w:rPr>
            </w:pPr>
            <w:r>
              <w:t>407,6</w:t>
            </w:r>
          </w:p>
        </w:tc>
        <w:tc>
          <w:tcPr>
            <w:tcW w:w="558" w:type="pct"/>
            <w:vAlign w:val="bottom"/>
          </w:tcPr>
          <w:p w:rsidR="001E24A9" w:rsidRDefault="001E24A9" w:rsidP="00D92621">
            <w:pPr>
              <w:jc w:val="center"/>
            </w:pPr>
            <w:r>
              <w:t>444,8</w:t>
            </w:r>
          </w:p>
        </w:tc>
        <w:tc>
          <w:tcPr>
            <w:tcW w:w="544" w:type="pct"/>
            <w:vAlign w:val="bottom"/>
          </w:tcPr>
          <w:p w:rsidR="001E24A9" w:rsidRDefault="001E24A9" w:rsidP="00D92621">
            <w:pPr>
              <w:jc w:val="center"/>
            </w:pPr>
            <w:r>
              <w:t>460,4</w:t>
            </w:r>
          </w:p>
        </w:tc>
      </w:tr>
    </w:tbl>
    <w:p w:rsidR="001E24A9" w:rsidRDefault="001E24A9" w:rsidP="001E24A9">
      <w:pPr>
        <w:pStyle w:val="af6"/>
        <w:ind w:firstLine="4253"/>
        <w:jc w:val="right"/>
        <w:rPr>
          <w:szCs w:val="28"/>
        </w:rPr>
      </w:pPr>
    </w:p>
    <w:p w:rsidR="001E24A9" w:rsidRPr="00B2112D" w:rsidRDefault="001E24A9" w:rsidP="001E24A9">
      <w:pPr>
        <w:ind w:left="6237"/>
        <w:jc w:val="right"/>
      </w:pPr>
      <w:r w:rsidRPr="00B2112D">
        <w:t xml:space="preserve">Приложение </w:t>
      </w:r>
      <w:r>
        <w:t>3</w:t>
      </w:r>
    </w:p>
    <w:p w:rsidR="001E24A9" w:rsidRPr="00EB0374" w:rsidRDefault="001E24A9" w:rsidP="001E24A9">
      <w:pPr>
        <w:pStyle w:val="af6"/>
        <w:ind w:firstLine="4253"/>
        <w:jc w:val="right"/>
      </w:pPr>
      <w:r w:rsidRPr="00B2112D">
        <w:t xml:space="preserve"> к решению Совета народных депутатов</w:t>
      </w:r>
      <w:r w:rsidRPr="00B2112D">
        <w:br/>
        <w:t>Залиманского сельского поселения</w:t>
      </w:r>
      <w:r w:rsidRPr="00B2112D">
        <w:br/>
      </w:r>
      <w:r w:rsidRPr="00F775B4">
        <w:t xml:space="preserve">от </w:t>
      </w:r>
      <w:r>
        <w:t>06 февраля 2025 года №294</w:t>
      </w:r>
    </w:p>
    <w:p w:rsidR="001E24A9" w:rsidRPr="00EB0374" w:rsidRDefault="001E24A9" w:rsidP="001E24A9">
      <w:pPr>
        <w:pStyle w:val="af6"/>
        <w:ind w:firstLine="4253"/>
        <w:jc w:val="right"/>
      </w:pPr>
    </w:p>
    <w:p w:rsidR="001E24A9" w:rsidRPr="00B2112D" w:rsidRDefault="001E24A9" w:rsidP="001E24A9">
      <w:pPr>
        <w:jc w:val="center"/>
        <w:rPr>
          <w:b/>
          <w:bCs/>
        </w:rPr>
      </w:pPr>
      <w:r w:rsidRPr="00B2112D">
        <w:rPr>
          <w:b/>
          <w:bCs/>
        </w:rPr>
        <w:t xml:space="preserve">Ведомственная структура расходов бюджета </w:t>
      </w:r>
    </w:p>
    <w:p w:rsidR="001E24A9" w:rsidRPr="00B2112D" w:rsidRDefault="001E24A9" w:rsidP="001E24A9">
      <w:pPr>
        <w:jc w:val="center"/>
        <w:rPr>
          <w:b/>
          <w:bCs/>
        </w:rPr>
      </w:pPr>
      <w:r w:rsidRPr="00B2112D">
        <w:rPr>
          <w:b/>
          <w:bCs/>
        </w:rPr>
        <w:t>Залиманского сельского поселения</w:t>
      </w:r>
      <w:r w:rsidRPr="00B2112D">
        <w:t xml:space="preserve"> </w:t>
      </w:r>
      <w:r w:rsidRPr="00B2112D">
        <w:rPr>
          <w:b/>
          <w:bCs/>
        </w:rPr>
        <w:t>на 202</w:t>
      </w:r>
      <w:r>
        <w:rPr>
          <w:b/>
          <w:bCs/>
        </w:rPr>
        <w:t>5</w:t>
      </w:r>
      <w:r w:rsidRPr="00B2112D">
        <w:rPr>
          <w:b/>
          <w:bCs/>
        </w:rPr>
        <w:t>год и плановый период 202</w:t>
      </w:r>
      <w:r>
        <w:rPr>
          <w:b/>
          <w:bCs/>
        </w:rPr>
        <w:t>6</w:t>
      </w:r>
      <w:r w:rsidRPr="00B2112D">
        <w:rPr>
          <w:b/>
          <w:bCs/>
        </w:rPr>
        <w:t xml:space="preserve"> и 202</w:t>
      </w:r>
      <w:r>
        <w:rPr>
          <w:b/>
          <w:bCs/>
        </w:rPr>
        <w:t>7</w:t>
      </w:r>
      <w:r w:rsidRPr="00B2112D">
        <w:rPr>
          <w:b/>
          <w:bCs/>
        </w:rPr>
        <w:t xml:space="preserve"> годов </w:t>
      </w:r>
    </w:p>
    <w:p w:rsidR="001E24A9" w:rsidRPr="00B2112D" w:rsidRDefault="001E24A9" w:rsidP="001E24A9">
      <w:pPr>
        <w:tabs>
          <w:tab w:val="left" w:pos="2760"/>
        </w:tabs>
        <w:jc w:val="right"/>
      </w:pPr>
      <w:r w:rsidRPr="00B2112D">
        <w:lastRenderedPageBreak/>
        <w:tab/>
        <w:t xml:space="preserve">                                                                                                                             Сумма (тыс. рублей)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513"/>
        <w:gridCol w:w="542"/>
        <w:gridCol w:w="538"/>
        <w:gridCol w:w="404"/>
        <w:gridCol w:w="1501"/>
        <w:gridCol w:w="536"/>
        <w:gridCol w:w="906"/>
        <w:gridCol w:w="1077"/>
        <w:gridCol w:w="938"/>
      </w:tblGrid>
      <w:tr w:rsidR="001E24A9" w:rsidRPr="00B2112D" w:rsidTr="00D92621">
        <w:tc>
          <w:tcPr>
            <w:tcW w:w="1764" w:type="pct"/>
            <w:vAlign w:val="bottom"/>
          </w:tcPr>
          <w:p w:rsidR="001E24A9" w:rsidRPr="00B2112D" w:rsidRDefault="001E24A9" w:rsidP="00D92621">
            <w:pPr>
              <w:jc w:val="both"/>
              <w:rPr>
                <w:b/>
              </w:rPr>
            </w:pPr>
            <w:r w:rsidRPr="00B2112D">
              <w:rPr>
                <w:b/>
                <w:sz w:val="22"/>
                <w:szCs w:val="22"/>
              </w:rPr>
              <w:t>Наименование</w:t>
            </w:r>
          </w:p>
        </w:tc>
        <w:tc>
          <w:tcPr>
            <w:tcW w:w="272" w:type="pct"/>
            <w:vAlign w:val="center"/>
          </w:tcPr>
          <w:p w:rsidR="001E24A9" w:rsidRPr="00B2112D" w:rsidRDefault="001E24A9" w:rsidP="00D92621">
            <w:pPr>
              <w:jc w:val="center"/>
              <w:rPr>
                <w:b/>
              </w:rPr>
            </w:pPr>
            <w:r w:rsidRPr="00B2112D">
              <w:rPr>
                <w:b/>
              </w:rPr>
              <w:t>ГРБС</w:t>
            </w:r>
          </w:p>
        </w:tc>
        <w:tc>
          <w:tcPr>
            <w:tcW w:w="270" w:type="pct"/>
            <w:vAlign w:val="bottom"/>
          </w:tcPr>
          <w:p w:rsidR="001E24A9" w:rsidRPr="00B2112D" w:rsidRDefault="001E24A9" w:rsidP="00D92621">
            <w:pPr>
              <w:jc w:val="center"/>
              <w:rPr>
                <w:b/>
              </w:rPr>
            </w:pPr>
            <w:r w:rsidRPr="00B2112D">
              <w:rPr>
                <w:b/>
              </w:rPr>
              <w:t>РЗ</w:t>
            </w:r>
          </w:p>
        </w:tc>
        <w:tc>
          <w:tcPr>
            <w:tcW w:w="203" w:type="pct"/>
            <w:vAlign w:val="bottom"/>
          </w:tcPr>
          <w:p w:rsidR="001E24A9" w:rsidRPr="00B2112D" w:rsidRDefault="001E24A9" w:rsidP="00D92621">
            <w:pPr>
              <w:jc w:val="center"/>
              <w:rPr>
                <w:b/>
              </w:rPr>
            </w:pPr>
            <w:r w:rsidRPr="00B2112D">
              <w:rPr>
                <w:b/>
              </w:rPr>
              <w:t>ПР</w:t>
            </w:r>
          </w:p>
        </w:tc>
        <w:tc>
          <w:tcPr>
            <w:tcW w:w="754" w:type="pct"/>
            <w:vAlign w:val="bottom"/>
          </w:tcPr>
          <w:p w:rsidR="001E24A9" w:rsidRPr="00B2112D" w:rsidRDefault="001E24A9" w:rsidP="00D92621">
            <w:pPr>
              <w:jc w:val="center"/>
              <w:rPr>
                <w:b/>
              </w:rPr>
            </w:pPr>
            <w:r w:rsidRPr="00B2112D">
              <w:rPr>
                <w:b/>
              </w:rPr>
              <w:t>ЦСР</w:t>
            </w:r>
          </w:p>
        </w:tc>
        <w:tc>
          <w:tcPr>
            <w:tcW w:w="269" w:type="pct"/>
            <w:vAlign w:val="bottom"/>
          </w:tcPr>
          <w:p w:rsidR="001E24A9" w:rsidRPr="00B2112D" w:rsidRDefault="001E24A9" w:rsidP="00D92621">
            <w:pPr>
              <w:jc w:val="center"/>
              <w:rPr>
                <w:b/>
              </w:rPr>
            </w:pPr>
            <w:r w:rsidRPr="00B2112D">
              <w:rPr>
                <w:b/>
              </w:rPr>
              <w:t>ВР</w:t>
            </w:r>
          </w:p>
        </w:tc>
        <w:tc>
          <w:tcPr>
            <w:tcW w:w="455" w:type="pct"/>
            <w:vAlign w:val="bottom"/>
          </w:tcPr>
          <w:p w:rsidR="001E24A9" w:rsidRPr="00B2112D" w:rsidRDefault="001E24A9" w:rsidP="00D92621">
            <w:pPr>
              <w:jc w:val="center"/>
              <w:rPr>
                <w:b/>
                <w:bCs/>
              </w:rPr>
            </w:pPr>
            <w:r w:rsidRPr="00B2112D">
              <w:rPr>
                <w:b/>
                <w:bCs/>
              </w:rPr>
              <w:t>202</w:t>
            </w:r>
            <w:r>
              <w:rPr>
                <w:b/>
                <w:bCs/>
              </w:rPr>
              <w:t>5</w:t>
            </w:r>
            <w:r w:rsidRPr="00B2112D">
              <w:rPr>
                <w:b/>
                <w:bCs/>
              </w:rPr>
              <w:t xml:space="preserve"> г</w:t>
            </w:r>
          </w:p>
        </w:tc>
        <w:tc>
          <w:tcPr>
            <w:tcW w:w="541" w:type="pct"/>
            <w:vAlign w:val="bottom"/>
          </w:tcPr>
          <w:p w:rsidR="001E24A9" w:rsidRPr="00B2112D" w:rsidRDefault="001E24A9" w:rsidP="00D92621">
            <w:pPr>
              <w:jc w:val="center"/>
              <w:rPr>
                <w:b/>
                <w:bCs/>
              </w:rPr>
            </w:pPr>
            <w:r w:rsidRPr="00B2112D">
              <w:rPr>
                <w:b/>
                <w:bCs/>
              </w:rPr>
              <w:t>202</w:t>
            </w:r>
            <w:r>
              <w:rPr>
                <w:b/>
                <w:bCs/>
              </w:rPr>
              <w:t>6</w:t>
            </w:r>
            <w:r w:rsidRPr="00B2112D">
              <w:rPr>
                <w:b/>
                <w:bCs/>
              </w:rPr>
              <w:t xml:space="preserve"> г</w:t>
            </w:r>
          </w:p>
        </w:tc>
        <w:tc>
          <w:tcPr>
            <w:tcW w:w="471" w:type="pct"/>
            <w:vAlign w:val="bottom"/>
          </w:tcPr>
          <w:p w:rsidR="001E24A9" w:rsidRPr="00B2112D" w:rsidRDefault="001E24A9" w:rsidP="00D92621">
            <w:pPr>
              <w:jc w:val="center"/>
              <w:rPr>
                <w:b/>
                <w:bCs/>
              </w:rPr>
            </w:pPr>
            <w:r w:rsidRPr="00B2112D">
              <w:rPr>
                <w:b/>
                <w:bCs/>
              </w:rPr>
              <w:t>202</w:t>
            </w:r>
            <w:r>
              <w:rPr>
                <w:b/>
                <w:bCs/>
              </w:rPr>
              <w:t>7</w:t>
            </w:r>
            <w:r w:rsidRPr="00B2112D">
              <w:rPr>
                <w:b/>
                <w:bCs/>
              </w:rPr>
              <w:t xml:space="preserve"> г</w:t>
            </w:r>
          </w:p>
        </w:tc>
      </w:tr>
      <w:tr w:rsidR="001E24A9" w:rsidRPr="00B2112D" w:rsidTr="00D92621">
        <w:tc>
          <w:tcPr>
            <w:tcW w:w="1764" w:type="pct"/>
            <w:vAlign w:val="bottom"/>
          </w:tcPr>
          <w:p w:rsidR="001E24A9" w:rsidRPr="00B2112D" w:rsidRDefault="001E24A9" w:rsidP="00D92621">
            <w:pPr>
              <w:jc w:val="both"/>
              <w:rPr>
                <w:b/>
                <w:bCs/>
              </w:rPr>
            </w:pPr>
            <w:r w:rsidRPr="00B2112D">
              <w:rPr>
                <w:b/>
                <w:bCs/>
                <w:sz w:val="22"/>
                <w:szCs w:val="22"/>
              </w:rPr>
              <w:t>ВСЕГО</w:t>
            </w:r>
          </w:p>
        </w:tc>
        <w:tc>
          <w:tcPr>
            <w:tcW w:w="272" w:type="pct"/>
            <w:vAlign w:val="bottom"/>
          </w:tcPr>
          <w:p w:rsidR="001E24A9" w:rsidRPr="00B2112D" w:rsidRDefault="001E24A9" w:rsidP="00D92621">
            <w:pPr>
              <w:jc w:val="center"/>
              <w:rPr>
                <w:b/>
              </w:rPr>
            </w:pPr>
          </w:p>
        </w:tc>
        <w:tc>
          <w:tcPr>
            <w:tcW w:w="270" w:type="pct"/>
            <w:vAlign w:val="bottom"/>
          </w:tcPr>
          <w:p w:rsidR="001E24A9" w:rsidRPr="00B2112D" w:rsidRDefault="001E24A9" w:rsidP="00D92621">
            <w:pPr>
              <w:jc w:val="center"/>
            </w:pPr>
          </w:p>
        </w:tc>
        <w:tc>
          <w:tcPr>
            <w:tcW w:w="203" w:type="pct"/>
            <w:vAlign w:val="bottom"/>
          </w:tcPr>
          <w:p w:rsidR="001E24A9" w:rsidRPr="00B2112D" w:rsidRDefault="001E24A9" w:rsidP="00D92621">
            <w:pPr>
              <w:jc w:val="center"/>
            </w:pPr>
          </w:p>
        </w:tc>
        <w:tc>
          <w:tcPr>
            <w:tcW w:w="754" w:type="pct"/>
            <w:vAlign w:val="bottom"/>
          </w:tcPr>
          <w:p w:rsidR="001E24A9" w:rsidRPr="00B2112D" w:rsidRDefault="001E24A9" w:rsidP="00D92621">
            <w:pPr>
              <w:jc w:val="center"/>
            </w:pP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
              </w:rPr>
            </w:pPr>
            <w:r>
              <w:rPr>
                <w:b/>
              </w:rPr>
              <w:t>17556,8</w:t>
            </w:r>
          </w:p>
        </w:tc>
        <w:tc>
          <w:tcPr>
            <w:tcW w:w="541" w:type="pct"/>
            <w:vAlign w:val="bottom"/>
          </w:tcPr>
          <w:p w:rsidR="001E24A9" w:rsidRPr="00B2112D" w:rsidRDefault="001E24A9" w:rsidP="00D92621">
            <w:pPr>
              <w:jc w:val="center"/>
              <w:rPr>
                <w:b/>
                <w:bCs/>
              </w:rPr>
            </w:pPr>
            <w:r>
              <w:rPr>
                <w:b/>
                <w:bCs/>
              </w:rPr>
              <w:t>8634,6</w:t>
            </w:r>
          </w:p>
        </w:tc>
        <w:tc>
          <w:tcPr>
            <w:tcW w:w="471" w:type="pct"/>
            <w:vAlign w:val="bottom"/>
          </w:tcPr>
          <w:p w:rsidR="001E24A9" w:rsidRPr="00B2112D" w:rsidRDefault="001E24A9" w:rsidP="00D92621">
            <w:pPr>
              <w:jc w:val="center"/>
              <w:rPr>
                <w:b/>
                <w:bCs/>
              </w:rPr>
            </w:pPr>
            <w:r>
              <w:rPr>
                <w:b/>
                <w:bCs/>
              </w:rPr>
              <w:t>8576,5</w:t>
            </w:r>
          </w:p>
        </w:tc>
      </w:tr>
      <w:tr w:rsidR="001E24A9" w:rsidRPr="00B2112D" w:rsidTr="00D92621">
        <w:tc>
          <w:tcPr>
            <w:tcW w:w="1764" w:type="pct"/>
            <w:vAlign w:val="bottom"/>
          </w:tcPr>
          <w:p w:rsidR="001E24A9" w:rsidRPr="00B2112D" w:rsidRDefault="001E24A9" w:rsidP="00D92621">
            <w:pPr>
              <w:jc w:val="both"/>
              <w:rPr>
                <w:b/>
                <w:bCs/>
              </w:rPr>
            </w:pPr>
            <w:r w:rsidRPr="00B2112D">
              <w:rPr>
                <w:b/>
                <w:bCs/>
                <w:sz w:val="22"/>
                <w:szCs w:val="22"/>
              </w:rPr>
              <w:t>Администрация  Залиманского сельского поселения</w:t>
            </w:r>
          </w:p>
        </w:tc>
        <w:tc>
          <w:tcPr>
            <w:tcW w:w="272" w:type="pct"/>
            <w:vAlign w:val="bottom"/>
          </w:tcPr>
          <w:p w:rsidR="001E24A9" w:rsidRPr="00B2112D" w:rsidRDefault="001E24A9" w:rsidP="00D92621">
            <w:pPr>
              <w:jc w:val="center"/>
            </w:pPr>
          </w:p>
        </w:tc>
        <w:tc>
          <w:tcPr>
            <w:tcW w:w="270" w:type="pct"/>
            <w:vAlign w:val="bottom"/>
          </w:tcPr>
          <w:p w:rsidR="001E24A9" w:rsidRPr="00B2112D" w:rsidRDefault="001E24A9" w:rsidP="00D92621">
            <w:pPr>
              <w:jc w:val="center"/>
              <w:rPr>
                <w:b/>
                <w:bCs/>
              </w:rPr>
            </w:pPr>
          </w:p>
        </w:tc>
        <w:tc>
          <w:tcPr>
            <w:tcW w:w="203" w:type="pct"/>
            <w:vAlign w:val="bottom"/>
          </w:tcPr>
          <w:p w:rsidR="001E24A9" w:rsidRPr="00B2112D" w:rsidRDefault="001E24A9" w:rsidP="00D92621">
            <w:pPr>
              <w:jc w:val="center"/>
              <w:rPr>
                <w:b/>
                <w:bCs/>
              </w:rPr>
            </w:pP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tcPr>
          <w:p w:rsidR="001E24A9" w:rsidRPr="00914F47" w:rsidRDefault="001E24A9" w:rsidP="00D92621">
            <w:pPr>
              <w:rPr>
                <w:b/>
              </w:rPr>
            </w:pPr>
          </w:p>
          <w:p w:rsidR="001E24A9" w:rsidRPr="00914F47" w:rsidRDefault="001E24A9" w:rsidP="00D92621">
            <w:pPr>
              <w:rPr>
                <w:b/>
              </w:rPr>
            </w:pPr>
            <w:r>
              <w:rPr>
                <w:b/>
              </w:rPr>
              <w:t>17556,8</w:t>
            </w:r>
          </w:p>
        </w:tc>
        <w:tc>
          <w:tcPr>
            <w:tcW w:w="541" w:type="pct"/>
            <w:vAlign w:val="center"/>
          </w:tcPr>
          <w:p w:rsidR="001E24A9" w:rsidRPr="00914F47" w:rsidRDefault="001E24A9" w:rsidP="00D92621">
            <w:pPr>
              <w:jc w:val="center"/>
              <w:rPr>
                <w:b/>
              </w:rPr>
            </w:pPr>
          </w:p>
          <w:p w:rsidR="001E24A9" w:rsidRPr="00914F47" w:rsidRDefault="001E24A9" w:rsidP="00D92621">
            <w:pPr>
              <w:jc w:val="center"/>
              <w:rPr>
                <w:b/>
              </w:rPr>
            </w:pPr>
            <w:r>
              <w:rPr>
                <w:b/>
              </w:rPr>
              <w:t>8634,6</w:t>
            </w:r>
          </w:p>
        </w:tc>
        <w:tc>
          <w:tcPr>
            <w:tcW w:w="471" w:type="pct"/>
          </w:tcPr>
          <w:p w:rsidR="001E24A9" w:rsidRPr="00914F47" w:rsidRDefault="001E24A9" w:rsidP="00D92621">
            <w:pPr>
              <w:rPr>
                <w:b/>
              </w:rPr>
            </w:pPr>
          </w:p>
          <w:p w:rsidR="001E24A9" w:rsidRPr="00914F47" w:rsidRDefault="001E24A9" w:rsidP="00D92621">
            <w:pPr>
              <w:rPr>
                <w:b/>
              </w:rPr>
            </w:pPr>
            <w:r>
              <w:rPr>
                <w:b/>
              </w:rPr>
              <w:t>8576,5</w:t>
            </w:r>
          </w:p>
        </w:tc>
      </w:tr>
      <w:tr w:rsidR="001E24A9" w:rsidRPr="00B2112D" w:rsidTr="00D92621">
        <w:trPr>
          <w:trHeight w:val="391"/>
        </w:trPr>
        <w:tc>
          <w:tcPr>
            <w:tcW w:w="1764" w:type="pct"/>
            <w:vAlign w:val="bottom"/>
          </w:tcPr>
          <w:p w:rsidR="001E24A9" w:rsidRPr="00B2112D" w:rsidRDefault="001E24A9" w:rsidP="00D92621">
            <w:pPr>
              <w:jc w:val="both"/>
              <w:rPr>
                <w:b/>
                <w:bCs/>
              </w:rPr>
            </w:pPr>
            <w:r w:rsidRPr="00B2112D">
              <w:rPr>
                <w:b/>
                <w:bCs/>
                <w:sz w:val="22"/>
                <w:szCs w:val="22"/>
              </w:rPr>
              <w:t>Общегосударственные вопросы</w:t>
            </w:r>
          </w:p>
        </w:tc>
        <w:tc>
          <w:tcPr>
            <w:tcW w:w="272" w:type="pct"/>
            <w:vAlign w:val="bottom"/>
          </w:tcPr>
          <w:p w:rsidR="001E24A9" w:rsidRPr="00B2112D" w:rsidRDefault="001E24A9" w:rsidP="00D92621">
            <w:pPr>
              <w:jc w:val="center"/>
              <w:rPr>
                <w:b/>
                <w:bCs/>
              </w:rPr>
            </w:pPr>
          </w:p>
          <w:p w:rsidR="001E24A9" w:rsidRPr="00B2112D" w:rsidRDefault="001E24A9" w:rsidP="00D92621">
            <w:pPr>
              <w:jc w:val="center"/>
              <w:rPr>
                <w:b/>
                <w:bCs/>
              </w:rPr>
            </w:pPr>
            <w:r w:rsidRPr="00B2112D">
              <w:rPr>
                <w:b/>
                <w:bCs/>
              </w:rPr>
              <w:t>914</w:t>
            </w:r>
          </w:p>
        </w:tc>
        <w:tc>
          <w:tcPr>
            <w:tcW w:w="270" w:type="pct"/>
            <w:vAlign w:val="bottom"/>
          </w:tcPr>
          <w:p w:rsidR="001E24A9" w:rsidRPr="00B2112D" w:rsidRDefault="001E24A9" w:rsidP="00D92621">
            <w:pPr>
              <w:jc w:val="center"/>
              <w:rPr>
                <w:b/>
                <w:bCs/>
              </w:rPr>
            </w:pPr>
            <w:r w:rsidRPr="00B2112D">
              <w:rPr>
                <w:b/>
                <w:bCs/>
              </w:rPr>
              <w:t>01</w:t>
            </w:r>
          </w:p>
        </w:tc>
        <w:tc>
          <w:tcPr>
            <w:tcW w:w="203" w:type="pct"/>
            <w:vAlign w:val="bottom"/>
          </w:tcPr>
          <w:p w:rsidR="001E24A9" w:rsidRPr="00B2112D" w:rsidRDefault="001E24A9" w:rsidP="00D92621">
            <w:pPr>
              <w:jc w:val="center"/>
              <w:rPr>
                <w:b/>
                <w:bCs/>
              </w:rPr>
            </w:pP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vAlign w:val="bottom"/>
          </w:tcPr>
          <w:p w:rsidR="001E24A9" w:rsidRPr="00B2112D" w:rsidRDefault="001E24A9" w:rsidP="00D92621">
            <w:pPr>
              <w:jc w:val="center"/>
              <w:rPr>
                <w:b/>
                <w:bCs/>
              </w:rPr>
            </w:pPr>
            <w:r>
              <w:rPr>
                <w:b/>
                <w:bCs/>
              </w:rPr>
              <w:t>4904,3</w:t>
            </w:r>
          </w:p>
        </w:tc>
        <w:tc>
          <w:tcPr>
            <w:tcW w:w="541" w:type="pct"/>
            <w:vAlign w:val="bottom"/>
          </w:tcPr>
          <w:p w:rsidR="001E24A9" w:rsidRPr="00B2112D" w:rsidRDefault="001E24A9" w:rsidP="00D92621">
            <w:pPr>
              <w:jc w:val="center"/>
              <w:rPr>
                <w:b/>
                <w:bCs/>
              </w:rPr>
            </w:pPr>
            <w:r>
              <w:rPr>
                <w:b/>
                <w:bCs/>
              </w:rPr>
              <w:t>4864,8</w:t>
            </w:r>
          </w:p>
        </w:tc>
        <w:tc>
          <w:tcPr>
            <w:tcW w:w="471" w:type="pct"/>
            <w:vAlign w:val="bottom"/>
          </w:tcPr>
          <w:p w:rsidR="001E24A9" w:rsidRPr="00B2112D" w:rsidRDefault="001E24A9" w:rsidP="00D92621">
            <w:pPr>
              <w:jc w:val="center"/>
              <w:rPr>
                <w:b/>
                <w:bCs/>
              </w:rPr>
            </w:pPr>
            <w:r>
              <w:rPr>
                <w:b/>
                <w:bCs/>
              </w:rPr>
              <w:t>4875,0</w:t>
            </w:r>
          </w:p>
        </w:tc>
      </w:tr>
      <w:tr w:rsidR="001E24A9" w:rsidRPr="00B2112D" w:rsidTr="00D92621">
        <w:tc>
          <w:tcPr>
            <w:tcW w:w="1764" w:type="pct"/>
            <w:vAlign w:val="bottom"/>
          </w:tcPr>
          <w:p w:rsidR="001E24A9" w:rsidRPr="00B2112D" w:rsidRDefault="001E24A9" w:rsidP="00D92621">
            <w:pPr>
              <w:ind w:firstLine="34"/>
              <w:jc w:val="both"/>
              <w:rPr>
                <w:b/>
                <w:bCs/>
              </w:rPr>
            </w:pPr>
            <w:r w:rsidRPr="00B2112D">
              <w:rPr>
                <w:b/>
                <w:bCs/>
                <w:snapToGrid w:val="0"/>
                <w:sz w:val="22"/>
                <w:szCs w:val="22"/>
              </w:rPr>
              <w:t>Функционирование высшего должностного лица субъекта Российской  Федерации и муниципального образования</w:t>
            </w:r>
          </w:p>
        </w:tc>
        <w:tc>
          <w:tcPr>
            <w:tcW w:w="272" w:type="pct"/>
            <w:vAlign w:val="bottom"/>
          </w:tcPr>
          <w:p w:rsidR="001E24A9" w:rsidRPr="00B2112D" w:rsidRDefault="001E24A9" w:rsidP="00D92621">
            <w:pPr>
              <w:jc w:val="center"/>
              <w:rPr>
                <w:b/>
                <w:bCs/>
              </w:rPr>
            </w:pPr>
          </w:p>
          <w:p w:rsidR="001E24A9" w:rsidRPr="00B2112D" w:rsidRDefault="001E24A9" w:rsidP="00D92621">
            <w:pPr>
              <w:jc w:val="center"/>
              <w:rPr>
                <w:b/>
                <w:bCs/>
              </w:rPr>
            </w:pPr>
          </w:p>
          <w:p w:rsidR="001E24A9" w:rsidRPr="00B2112D" w:rsidRDefault="001E24A9" w:rsidP="00D92621">
            <w:pPr>
              <w:jc w:val="center"/>
              <w:rPr>
                <w:b/>
                <w:bCs/>
              </w:rPr>
            </w:pPr>
          </w:p>
          <w:p w:rsidR="001E24A9" w:rsidRPr="00B2112D" w:rsidRDefault="001E24A9" w:rsidP="00D92621">
            <w:pPr>
              <w:jc w:val="center"/>
              <w:rPr>
                <w:b/>
                <w:bCs/>
              </w:rPr>
            </w:pPr>
            <w:r w:rsidRPr="00B2112D">
              <w:rPr>
                <w:b/>
                <w:bCs/>
              </w:rPr>
              <w:t>914</w:t>
            </w:r>
          </w:p>
        </w:tc>
        <w:tc>
          <w:tcPr>
            <w:tcW w:w="270" w:type="pct"/>
            <w:vAlign w:val="bottom"/>
          </w:tcPr>
          <w:p w:rsidR="001E24A9" w:rsidRPr="00B2112D" w:rsidRDefault="001E24A9" w:rsidP="00D92621">
            <w:pPr>
              <w:jc w:val="center"/>
              <w:rPr>
                <w:b/>
              </w:rPr>
            </w:pPr>
            <w:r w:rsidRPr="00B2112D">
              <w:rPr>
                <w:b/>
              </w:rPr>
              <w:t>01</w:t>
            </w:r>
          </w:p>
        </w:tc>
        <w:tc>
          <w:tcPr>
            <w:tcW w:w="203" w:type="pct"/>
            <w:vAlign w:val="bottom"/>
          </w:tcPr>
          <w:p w:rsidR="001E24A9" w:rsidRPr="00B2112D" w:rsidRDefault="001E24A9" w:rsidP="00D92621">
            <w:pPr>
              <w:jc w:val="center"/>
              <w:rPr>
                <w:b/>
              </w:rPr>
            </w:pPr>
            <w:r w:rsidRPr="00B2112D">
              <w:rPr>
                <w:b/>
              </w:rPr>
              <w:t>02</w:t>
            </w:r>
          </w:p>
        </w:tc>
        <w:tc>
          <w:tcPr>
            <w:tcW w:w="754" w:type="pct"/>
            <w:vAlign w:val="bottom"/>
          </w:tcPr>
          <w:p w:rsidR="001E24A9" w:rsidRPr="00B2112D" w:rsidRDefault="001E24A9" w:rsidP="00D92621">
            <w:pPr>
              <w:jc w:val="center"/>
              <w:rPr>
                <w:b/>
              </w:rPr>
            </w:pPr>
          </w:p>
        </w:tc>
        <w:tc>
          <w:tcPr>
            <w:tcW w:w="269" w:type="pct"/>
            <w:vAlign w:val="bottom"/>
          </w:tcPr>
          <w:p w:rsidR="001E24A9" w:rsidRPr="00B2112D" w:rsidRDefault="001E24A9" w:rsidP="00D92621">
            <w:pPr>
              <w:jc w:val="center"/>
              <w:rPr>
                <w:b/>
              </w:rPr>
            </w:pPr>
          </w:p>
        </w:tc>
        <w:tc>
          <w:tcPr>
            <w:tcW w:w="455" w:type="pct"/>
            <w:vAlign w:val="bottom"/>
          </w:tcPr>
          <w:p w:rsidR="001E24A9" w:rsidRPr="00B2112D" w:rsidRDefault="001E24A9" w:rsidP="00D92621">
            <w:pPr>
              <w:jc w:val="center"/>
              <w:rPr>
                <w:b/>
              </w:rPr>
            </w:pPr>
            <w:r>
              <w:rPr>
                <w:b/>
              </w:rPr>
              <w:t>1435,5</w:t>
            </w:r>
          </w:p>
        </w:tc>
        <w:tc>
          <w:tcPr>
            <w:tcW w:w="541" w:type="pct"/>
            <w:vAlign w:val="bottom"/>
          </w:tcPr>
          <w:p w:rsidR="001E24A9" w:rsidRPr="00B2112D" w:rsidRDefault="001E24A9" w:rsidP="00D92621">
            <w:pPr>
              <w:jc w:val="center"/>
              <w:rPr>
                <w:b/>
              </w:rPr>
            </w:pPr>
            <w:r>
              <w:rPr>
                <w:b/>
              </w:rPr>
              <w:t>1449,8</w:t>
            </w:r>
          </w:p>
        </w:tc>
        <w:tc>
          <w:tcPr>
            <w:tcW w:w="471" w:type="pct"/>
            <w:vAlign w:val="bottom"/>
          </w:tcPr>
          <w:p w:rsidR="001E24A9" w:rsidRPr="00B2112D" w:rsidRDefault="001E24A9" w:rsidP="00D92621">
            <w:pPr>
              <w:jc w:val="center"/>
              <w:rPr>
                <w:b/>
              </w:rPr>
            </w:pPr>
            <w:r>
              <w:rPr>
                <w:b/>
              </w:rPr>
              <w:t>1465,0</w:t>
            </w:r>
          </w:p>
        </w:tc>
      </w:tr>
      <w:tr w:rsidR="001E24A9" w:rsidRPr="00B2112D" w:rsidTr="00D92621">
        <w:tc>
          <w:tcPr>
            <w:tcW w:w="1764" w:type="pct"/>
            <w:vAlign w:val="bottom"/>
          </w:tcPr>
          <w:p w:rsidR="001E24A9" w:rsidRPr="00B2112D" w:rsidRDefault="001E24A9" w:rsidP="00D92621">
            <w:pPr>
              <w:jc w:val="both"/>
              <w:rPr>
                <w:b/>
                <w:bCs/>
                <w:snapToGrid w:val="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02</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pPr>
            <w:r>
              <w:t>1435,5</w:t>
            </w:r>
          </w:p>
        </w:tc>
        <w:tc>
          <w:tcPr>
            <w:tcW w:w="541" w:type="pct"/>
            <w:vAlign w:val="bottom"/>
          </w:tcPr>
          <w:p w:rsidR="001E24A9" w:rsidRPr="00B2112D" w:rsidRDefault="001E24A9" w:rsidP="00D92621">
            <w:pPr>
              <w:jc w:val="center"/>
            </w:pPr>
            <w:r>
              <w:t>1449,8</w:t>
            </w:r>
          </w:p>
        </w:tc>
        <w:tc>
          <w:tcPr>
            <w:tcW w:w="471" w:type="pct"/>
            <w:vAlign w:val="bottom"/>
          </w:tcPr>
          <w:p w:rsidR="001E24A9" w:rsidRPr="00B2112D" w:rsidRDefault="001E24A9" w:rsidP="00D92621">
            <w:pPr>
              <w:jc w:val="center"/>
            </w:pPr>
            <w:r>
              <w:t>1465,0</w:t>
            </w:r>
          </w:p>
        </w:tc>
      </w:tr>
      <w:tr w:rsidR="001E24A9" w:rsidRPr="00B2112D" w:rsidTr="00D92621">
        <w:tc>
          <w:tcPr>
            <w:tcW w:w="1764" w:type="pct"/>
            <w:vAlign w:val="bottom"/>
          </w:tcPr>
          <w:p w:rsidR="001E24A9" w:rsidRPr="00B2112D" w:rsidRDefault="001E24A9" w:rsidP="00D92621">
            <w:pPr>
              <w:ind w:firstLine="34"/>
              <w:jc w:val="both"/>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02</w:t>
            </w:r>
          </w:p>
        </w:tc>
        <w:tc>
          <w:tcPr>
            <w:tcW w:w="754" w:type="pct"/>
            <w:vAlign w:val="bottom"/>
          </w:tcPr>
          <w:p w:rsidR="001E24A9" w:rsidRPr="00B2112D" w:rsidRDefault="001E24A9" w:rsidP="00D92621">
            <w:pPr>
              <w:jc w:val="center"/>
            </w:pPr>
            <w:r w:rsidRPr="00B2112D">
              <w:t>39 2 00 00000</w:t>
            </w:r>
          </w:p>
        </w:tc>
        <w:tc>
          <w:tcPr>
            <w:tcW w:w="269" w:type="pct"/>
            <w:vAlign w:val="bottom"/>
          </w:tcPr>
          <w:p w:rsidR="001E24A9" w:rsidRPr="00B2112D" w:rsidRDefault="001E24A9" w:rsidP="00D92621">
            <w:pPr>
              <w:jc w:val="center"/>
            </w:pPr>
          </w:p>
        </w:tc>
        <w:tc>
          <w:tcPr>
            <w:tcW w:w="455" w:type="pct"/>
            <w:vAlign w:val="bottom"/>
          </w:tcPr>
          <w:p w:rsidR="001E24A9" w:rsidRPr="00921A9A" w:rsidRDefault="001E24A9" w:rsidP="00D92621">
            <w:r>
              <w:t>1435,5</w:t>
            </w:r>
          </w:p>
        </w:tc>
        <w:tc>
          <w:tcPr>
            <w:tcW w:w="541" w:type="pct"/>
            <w:vAlign w:val="bottom"/>
          </w:tcPr>
          <w:p w:rsidR="001E24A9" w:rsidRPr="00921A9A" w:rsidRDefault="001E24A9" w:rsidP="00D92621">
            <w:r>
              <w:t>1449,8</w:t>
            </w:r>
          </w:p>
        </w:tc>
        <w:tc>
          <w:tcPr>
            <w:tcW w:w="471" w:type="pct"/>
            <w:vAlign w:val="bottom"/>
          </w:tcPr>
          <w:p w:rsidR="001E24A9" w:rsidRDefault="001E24A9" w:rsidP="00D92621">
            <w:r>
              <w:t>1465,0</w:t>
            </w:r>
          </w:p>
        </w:tc>
      </w:tr>
      <w:tr w:rsidR="001E24A9" w:rsidRPr="00B2112D" w:rsidTr="00D92621">
        <w:tc>
          <w:tcPr>
            <w:tcW w:w="1764" w:type="pct"/>
            <w:vAlign w:val="bottom"/>
          </w:tcPr>
          <w:p w:rsidR="001E24A9" w:rsidRPr="00B2112D" w:rsidRDefault="001E24A9" w:rsidP="00D92621">
            <w:pPr>
              <w:ind w:firstLine="34"/>
              <w:jc w:val="both"/>
            </w:pPr>
            <w:r w:rsidRPr="00B2112D">
              <w:rPr>
                <w:sz w:val="22"/>
                <w:szCs w:val="22"/>
              </w:rPr>
              <w:t xml:space="preserve">Основное мероприятие «Организация деятельности  главы Залиманского сельского поселения» </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02</w:t>
            </w:r>
          </w:p>
        </w:tc>
        <w:tc>
          <w:tcPr>
            <w:tcW w:w="754" w:type="pct"/>
            <w:vAlign w:val="bottom"/>
          </w:tcPr>
          <w:p w:rsidR="001E24A9" w:rsidRPr="00B2112D" w:rsidRDefault="001E24A9" w:rsidP="00D92621">
            <w:pPr>
              <w:jc w:val="center"/>
            </w:pPr>
            <w:r w:rsidRPr="00B2112D">
              <w:t>39 2 01 00000</w:t>
            </w:r>
          </w:p>
        </w:tc>
        <w:tc>
          <w:tcPr>
            <w:tcW w:w="269" w:type="pct"/>
            <w:vAlign w:val="bottom"/>
          </w:tcPr>
          <w:p w:rsidR="001E24A9" w:rsidRPr="00B2112D" w:rsidRDefault="001E24A9" w:rsidP="00D92621">
            <w:pPr>
              <w:jc w:val="center"/>
            </w:pPr>
          </w:p>
        </w:tc>
        <w:tc>
          <w:tcPr>
            <w:tcW w:w="455" w:type="pct"/>
            <w:vAlign w:val="bottom"/>
          </w:tcPr>
          <w:p w:rsidR="001E24A9" w:rsidRPr="00921A9A" w:rsidRDefault="001E24A9" w:rsidP="00D92621">
            <w:r>
              <w:t>1435,5</w:t>
            </w:r>
          </w:p>
        </w:tc>
        <w:tc>
          <w:tcPr>
            <w:tcW w:w="541" w:type="pct"/>
            <w:vAlign w:val="bottom"/>
          </w:tcPr>
          <w:p w:rsidR="001E24A9" w:rsidRPr="00921A9A" w:rsidRDefault="001E24A9" w:rsidP="00D92621">
            <w:r>
              <w:t>1449,8</w:t>
            </w:r>
          </w:p>
        </w:tc>
        <w:tc>
          <w:tcPr>
            <w:tcW w:w="471" w:type="pct"/>
            <w:vAlign w:val="bottom"/>
          </w:tcPr>
          <w:p w:rsidR="001E24A9" w:rsidRDefault="001E24A9" w:rsidP="00D92621">
            <w:r>
              <w:t>1465,0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sz w:val="22"/>
                <w:szCs w:val="22"/>
              </w:rPr>
              <w:t xml:space="preserve">Расходы на обеспечение деятельности главы Залиманского сельского поселения </w:t>
            </w:r>
          </w:p>
          <w:p w:rsidR="001E24A9" w:rsidRPr="00B2112D" w:rsidRDefault="001E24A9" w:rsidP="00D92621">
            <w:pPr>
              <w:autoSpaceDE w:val="0"/>
              <w:autoSpaceDN w:val="0"/>
              <w:adjustRightInd w:val="0"/>
              <w:jc w:val="both"/>
              <w:outlineLvl w:val="3"/>
            </w:pPr>
            <w:r w:rsidRPr="00B2112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02</w:t>
            </w:r>
          </w:p>
        </w:tc>
        <w:tc>
          <w:tcPr>
            <w:tcW w:w="754" w:type="pct"/>
            <w:vAlign w:val="bottom"/>
          </w:tcPr>
          <w:p w:rsidR="001E24A9" w:rsidRPr="00B2112D" w:rsidRDefault="001E24A9" w:rsidP="00D92621">
            <w:pPr>
              <w:jc w:val="center"/>
            </w:pPr>
            <w:r w:rsidRPr="00B2112D">
              <w:t>39 2 01 92020</w:t>
            </w:r>
          </w:p>
        </w:tc>
        <w:tc>
          <w:tcPr>
            <w:tcW w:w="269" w:type="pct"/>
            <w:vAlign w:val="bottom"/>
          </w:tcPr>
          <w:p w:rsidR="001E24A9" w:rsidRPr="00B2112D" w:rsidRDefault="001E24A9" w:rsidP="00D92621">
            <w:pPr>
              <w:jc w:val="center"/>
            </w:pPr>
            <w:r w:rsidRPr="00B2112D">
              <w:t>100</w:t>
            </w:r>
          </w:p>
        </w:tc>
        <w:tc>
          <w:tcPr>
            <w:tcW w:w="455" w:type="pct"/>
            <w:vAlign w:val="bottom"/>
          </w:tcPr>
          <w:p w:rsidR="001E24A9" w:rsidRPr="00921A9A" w:rsidRDefault="001E24A9" w:rsidP="00D92621">
            <w:r>
              <w:t>1435,5</w:t>
            </w:r>
          </w:p>
        </w:tc>
        <w:tc>
          <w:tcPr>
            <w:tcW w:w="541" w:type="pct"/>
            <w:vAlign w:val="bottom"/>
          </w:tcPr>
          <w:p w:rsidR="001E24A9" w:rsidRPr="00921A9A" w:rsidRDefault="001E24A9" w:rsidP="00D92621">
            <w:r>
              <w:t>1449,8</w:t>
            </w:r>
          </w:p>
        </w:tc>
        <w:tc>
          <w:tcPr>
            <w:tcW w:w="471" w:type="pct"/>
            <w:vAlign w:val="bottom"/>
          </w:tcPr>
          <w:p w:rsidR="001E24A9" w:rsidRDefault="001E24A9" w:rsidP="00D92621">
            <w:r>
              <w:t>1465,0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rPr>
            </w:pPr>
            <w:r w:rsidRPr="00B2112D">
              <w:rPr>
                <w:b/>
              </w:rPr>
              <w:t>01</w:t>
            </w:r>
          </w:p>
        </w:tc>
        <w:tc>
          <w:tcPr>
            <w:tcW w:w="203" w:type="pct"/>
            <w:vAlign w:val="bottom"/>
          </w:tcPr>
          <w:p w:rsidR="001E24A9" w:rsidRPr="00B2112D" w:rsidRDefault="001E24A9" w:rsidP="00D92621">
            <w:pPr>
              <w:jc w:val="center"/>
              <w:rPr>
                <w:b/>
              </w:rPr>
            </w:pPr>
            <w:r w:rsidRPr="00B2112D">
              <w:rPr>
                <w:b/>
              </w:rPr>
              <w:t>04</w:t>
            </w:r>
          </w:p>
        </w:tc>
        <w:tc>
          <w:tcPr>
            <w:tcW w:w="754" w:type="pct"/>
            <w:vAlign w:val="bottom"/>
          </w:tcPr>
          <w:p w:rsidR="001E24A9" w:rsidRPr="00B2112D" w:rsidRDefault="001E24A9" w:rsidP="00D92621">
            <w:pPr>
              <w:ind w:right="248"/>
              <w:jc w:val="center"/>
              <w:rPr>
                <w:b/>
              </w:rPr>
            </w:pPr>
          </w:p>
        </w:tc>
        <w:tc>
          <w:tcPr>
            <w:tcW w:w="269" w:type="pct"/>
            <w:vAlign w:val="bottom"/>
          </w:tcPr>
          <w:p w:rsidR="001E24A9" w:rsidRPr="00B2112D" w:rsidRDefault="001E24A9" w:rsidP="00D92621">
            <w:pPr>
              <w:jc w:val="center"/>
              <w:rPr>
                <w:b/>
              </w:rPr>
            </w:pPr>
          </w:p>
        </w:tc>
        <w:tc>
          <w:tcPr>
            <w:tcW w:w="455" w:type="pct"/>
            <w:vAlign w:val="bottom"/>
          </w:tcPr>
          <w:p w:rsidR="001E24A9" w:rsidRPr="00B2112D" w:rsidRDefault="001E24A9" w:rsidP="00D92621">
            <w:pPr>
              <w:jc w:val="center"/>
              <w:rPr>
                <w:b/>
              </w:rPr>
            </w:pPr>
            <w:r>
              <w:rPr>
                <w:b/>
              </w:rPr>
              <w:t>3339,9</w:t>
            </w:r>
          </w:p>
        </w:tc>
        <w:tc>
          <w:tcPr>
            <w:tcW w:w="541" w:type="pct"/>
            <w:vAlign w:val="bottom"/>
          </w:tcPr>
          <w:p w:rsidR="001E24A9" w:rsidRPr="00B2112D" w:rsidRDefault="001E24A9" w:rsidP="00D92621">
            <w:pPr>
              <w:jc w:val="center"/>
              <w:rPr>
                <w:b/>
              </w:rPr>
            </w:pPr>
            <w:r>
              <w:rPr>
                <w:b/>
              </w:rPr>
              <w:t>3415,0</w:t>
            </w:r>
          </w:p>
        </w:tc>
        <w:tc>
          <w:tcPr>
            <w:tcW w:w="471" w:type="pct"/>
            <w:vAlign w:val="bottom"/>
          </w:tcPr>
          <w:p w:rsidR="001E24A9" w:rsidRPr="00B2112D" w:rsidRDefault="001E24A9" w:rsidP="00D92621">
            <w:pPr>
              <w:jc w:val="center"/>
              <w:rPr>
                <w:b/>
              </w:rPr>
            </w:pPr>
            <w:r>
              <w:rPr>
                <w:b/>
              </w:rPr>
              <w:t>3410,0</w:t>
            </w:r>
          </w:p>
        </w:tc>
      </w:tr>
      <w:tr w:rsidR="001E24A9" w:rsidRPr="00B2112D" w:rsidTr="00D92621">
        <w:tc>
          <w:tcPr>
            <w:tcW w:w="1764" w:type="pct"/>
            <w:vAlign w:val="bottom"/>
          </w:tcPr>
          <w:p w:rsidR="001E24A9" w:rsidRPr="00B2112D" w:rsidRDefault="001E24A9" w:rsidP="00D92621">
            <w:pPr>
              <w:jc w:val="both"/>
              <w:rPr>
                <w:color w:val="00000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760EF5" w:rsidRDefault="001E24A9" w:rsidP="00D92621">
            <w:pPr>
              <w:jc w:val="center"/>
            </w:pPr>
            <w:r>
              <w:t>3339,9</w:t>
            </w:r>
          </w:p>
        </w:tc>
        <w:tc>
          <w:tcPr>
            <w:tcW w:w="541" w:type="pct"/>
            <w:vAlign w:val="bottom"/>
          </w:tcPr>
          <w:p w:rsidR="001E24A9" w:rsidRPr="00760EF5" w:rsidRDefault="001E24A9" w:rsidP="00D92621">
            <w:pPr>
              <w:jc w:val="center"/>
            </w:pPr>
            <w:r>
              <w:t>3415,0</w:t>
            </w:r>
          </w:p>
        </w:tc>
        <w:tc>
          <w:tcPr>
            <w:tcW w:w="471" w:type="pct"/>
            <w:vAlign w:val="bottom"/>
          </w:tcPr>
          <w:p w:rsidR="001E24A9" w:rsidRDefault="001E24A9" w:rsidP="00D92621">
            <w:pPr>
              <w:jc w:val="center"/>
            </w:pPr>
            <w:r>
              <w:t>3410,0</w:t>
            </w:r>
          </w:p>
        </w:tc>
      </w:tr>
      <w:tr w:rsidR="001E24A9" w:rsidRPr="00B2112D" w:rsidTr="00D92621">
        <w:tc>
          <w:tcPr>
            <w:tcW w:w="1764" w:type="pct"/>
            <w:vAlign w:val="bottom"/>
          </w:tcPr>
          <w:p w:rsidR="001E24A9" w:rsidRPr="00B2112D" w:rsidRDefault="001E24A9" w:rsidP="00D92621">
            <w:pPr>
              <w:ind w:firstLine="34"/>
              <w:jc w:val="both"/>
            </w:pPr>
            <w:r w:rsidRPr="00B2112D">
              <w:rPr>
                <w:color w:val="000000"/>
                <w:sz w:val="22"/>
                <w:szCs w:val="22"/>
              </w:rPr>
              <w:lastRenderedPageBreak/>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39 2 00 00000</w:t>
            </w:r>
          </w:p>
        </w:tc>
        <w:tc>
          <w:tcPr>
            <w:tcW w:w="269" w:type="pct"/>
            <w:vAlign w:val="bottom"/>
          </w:tcPr>
          <w:p w:rsidR="001E24A9" w:rsidRPr="00B2112D" w:rsidRDefault="001E24A9" w:rsidP="00D92621">
            <w:pPr>
              <w:jc w:val="center"/>
            </w:pPr>
          </w:p>
        </w:tc>
        <w:tc>
          <w:tcPr>
            <w:tcW w:w="455" w:type="pct"/>
            <w:vAlign w:val="bottom"/>
          </w:tcPr>
          <w:p w:rsidR="001E24A9" w:rsidRPr="00760EF5" w:rsidRDefault="001E24A9" w:rsidP="00D92621">
            <w:pPr>
              <w:jc w:val="center"/>
            </w:pPr>
            <w:r>
              <w:t>3339,9</w:t>
            </w:r>
          </w:p>
        </w:tc>
        <w:tc>
          <w:tcPr>
            <w:tcW w:w="541" w:type="pct"/>
            <w:vAlign w:val="bottom"/>
          </w:tcPr>
          <w:p w:rsidR="001E24A9" w:rsidRPr="00760EF5" w:rsidRDefault="001E24A9" w:rsidP="00D92621">
            <w:pPr>
              <w:jc w:val="center"/>
            </w:pPr>
            <w:r>
              <w:t>3415,0</w:t>
            </w:r>
          </w:p>
        </w:tc>
        <w:tc>
          <w:tcPr>
            <w:tcW w:w="471" w:type="pct"/>
            <w:vAlign w:val="bottom"/>
          </w:tcPr>
          <w:p w:rsidR="001E24A9" w:rsidRDefault="001E24A9" w:rsidP="00D92621">
            <w:pPr>
              <w:jc w:val="center"/>
            </w:pPr>
            <w:r>
              <w:t>3410,0</w:t>
            </w:r>
          </w:p>
        </w:tc>
      </w:tr>
      <w:tr w:rsidR="001E24A9" w:rsidRPr="00B2112D" w:rsidTr="00D92621">
        <w:tc>
          <w:tcPr>
            <w:tcW w:w="1764" w:type="pct"/>
            <w:vAlign w:val="bottom"/>
          </w:tcPr>
          <w:p w:rsidR="001E24A9" w:rsidRPr="00B2112D" w:rsidRDefault="001E24A9" w:rsidP="00D92621">
            <w:pPr>
              <w:ind w:firstLine="34"/>
              <w:jc w:val="both"/>
              <w:rPr>
                <w:b/>
                <w:bCs/>
                <w:snapToGrid w:val="0"/>
              </w:rPr>
            </w:pPr>
            <w:r w:rsidRPr="00B2112D">
              <w:rPr>
                <w:sz w:val="22"/>
                <w:szCs w:val="22"/>
              </w:rPr>
              <w:t>Основное мероприятие «Организация деятельности органов местного самоуправления»</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39 2 01 00000</w:t>
            </w:r>
          </w:p>
        </w:tc>
        <w:tc>
          <w:tcPr>
            <w:tcW w:w="269" w:type="pct"/>
            <w:vAlign w:val="bottom"/>
          </w:tcPr>
          <w:p w:rsidR="001E24A9" w:rsidRPr="00B2112D" w:rsidRDefault="001E24A9" w:rsidP="00D92621">
            <w:pPr>
              <w:jc w:val="center"/>
            </w:pPr>
          </w:p>
        </w:tc>
        <w:tc>
          <w:tcPr>
            <w:tcW w:w="455" w:type="pct"/>
            <w:vAlign w:val="bottom"/>
          </w:tcPr>
          <w:p w:rsidR="001E24A9" w:rsidRPr="00760EF5" w:rsidRDefault="001E24A9" w:rsidP="00D92621">
            <w:pPr>
              <w:jc w:val="center"/>
            </w:pPr>
            <w:r>
              <w:t>3339,9</w:t>
            </w:r>
          </w:p>
        </w:tc>
        <w:tc>
          <w:tcPr>
            <w:tcW w:w="541" w:type="pct"/>
            <w:vAlign w:val="bottom"/>
          </w:tcPr>
          <w:p w:rsidR="001E24A9" w:rsidRPr="00760EF5" w:rsidRDefault="001E24A9" w:rsidP="00D92621">
            <w:pPr>
              <w:jc w:val="center"/>
            </w:pPr>
            <w:r>
              <w:t>3415,0</w:t>
            </w:r>
          </w:p>
        </w:tc>
        <w:tc>
          <w:tcPr>
            <w:tcW w:w="471" w:type="pct"/>
            <w:vAlign w:val="bottom"/>
          </w:tcPr>
          <w:p w:rsidR="001E24A9" w:rsidRDefault="001E24A9" w:rsidP="00D92621">
            <w:pPr>
              <w:jc w:val="center"/>
            </w:pPr>
            <w:r>
              <w:t>3410,0</w:t>
            </w:r>
          </w:p>
        </w:tc>
      </w:tr>
      <w:tr w:rsidR="001E24A9" w:rsidRPr="00B2112D" w:rsidTr="00D92621">
        <w:tc>
          <w:tcPr>
            <w:tcW w:w="1764" w:type="pct"/>
            <w:vAlign w:val="bottom"/>
          </w:tcPr>
          <w:p w:rsidR="001E24A9" w:rsidRPr="00B2112D" w:rsidRDefault="001E24A9" w:rsidP="00D92621">
            <w:pPr>
              <w:jc w:val="both"/>
            </w:pPr>
            <w:r w:rsidRPr="00B2112D">
              <w:rPr>
                <w:sz w:val="22"/>
                <w:szCs w:val="22"/>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39 2 01 92011</w:t>
            </w:r>
          </w:p>
        </w:tc>
        <w:tc>
          <w:tcPr>
            <w:tcW w:w="269" w:type="pct"/>
            <w:vAlign w:val="bottom"/>
          </w:tcPr>
          <w:p w:rsidR="001E24A9" w:rsidRPr="00B2112D" w:rsidRDefault="001E24A9" w:rsidP="00D92621">
            <w:pPr>
              <w:jc w:val="center"/>
            </w:pPr>
            <w:r w:rsidRPr="00B2112D">
              <w:t>100</w:t>
            </w:r>
          </w:p>
        </w:tc>
        <w:tc>
          <w:tcPr>
            <w:tcW w:w="455" w:type="pct"/>
            <w:vAlign w:val="bottom"/>
          </w:tcPr>
          <w:p w:rsidR="001E24A9" w:rsidRPr="00B2112D" w:rsidRDefault="001E24A9" w:rsidP="00D92621">
            <w:pPr>
              <w:jc w:val="center"/>
            </w:pPr>
            <w:r>
              <w:t>813,5</w:t>
            </w:r>
          </w:p>
        </w:tc>
        <w:tc>
          <w:tcPr>
            <w:tcW w:w="541" w:type="pct"/>
            <w:vAlign w:val="bottom"/>
          </w:tcPr>
          <w:p w:rsidR="001E24A9" w:rsidRPr="00B2112D" w:rsidRDefault="001E24A9" w:rsidP="00D92621">
            <w:pPr>
              <w:jc w:val="center"/>
            </w:pPr>
            <w:r>
              <w:t>821,6</w:t>
            </w:r>
          </w:p>
        </w:tc>
        <w:tc>
          <w:tcPr>
            <w:tcW w:w="471" w:type="pct"/>
            <w:vAlign w:val="bottom"/>
          </w:tcPr>
          <w:p w:rsidR="001E24A9" w:rsidRPr="00B2112D" w:rsidRDefault="001E24A9" w:rsidP="00D92621">
            <w:pPr>
              <w:jc w:val="center"/>
            </w:pPr>
            <w:r>
              <w:t>829,0</w:t>
            </w:r>
          </w:p>
        </w:tc>
      </w:tr>
      <w:tr w:rsidR="001E24A9" w:rsidRPr="00B2112D" w:rsidTr="00D92621">
        <w:tc>
          <w:tcPr>
            <w:tcW w:w="1764" w:type="pct"/>
            <w:vAlign w:val="bottom"/>
          </w:tcPr>
          <w:p w:rsidR="001E24A9" w:rsidRPr="00B2112D" w:rsidRDefault="001E24A9" w:rsidP="00D92621">
            <w:pPr>
              <w:jc w:val="both"/>
            </w:pPr>
            <w:r w:rsidRPr="00B2112D">
              <w:rPr>
                <w:sz w:val="22"/>
                <w:szCs w:val="22"/>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39 2 01 92012</w:t>
            </w:r>
          </w:p>
        </w:tc>
        <w:tc>
          <w:tcPr>
            <w:tcW w:w="269" w:type="pct"/>
            <w:vAlign w:val="bottom"/>
          </w:tcPr>
          <w:p w:rsidR="001E24A9" w:rsidRPr="00B2112D" w:rsidRDefault="001E24A9" w:rsidP="00D92621">
            <w:pPr>
              <w:jc w:val="center"/>
            </w:pPr>
            <w:r w:rsidRPr="00B2112D">
              <w:t>100</w:t>
            </w:r>
          </w:p>
        </w:tc>
        <w:tc>
          <w:tcPr>
            <w:tcW w:w="455" w:type="pct"/>
            <w:vAlign w:val="bottom"/>
          </w:tcPr>
          <w:p w:rsidR="001E24A9" w:rsidRPr="00B2112D" w:rsidRDefault="001E24A9" w:rsidP="00D92621">
            <w:pPr>
              <w:jc w:val="center"/>
            </w:pPr>
            <w:r>
              <w:t>1807,0</w:t>
            </w:r>
          </w:p>
        </w:tc>
        <w:tc>
          <w:tcPr>
            <w:tcW w:w="541" w:type="pct"/>
            <w:vAlign w:val="bottom"/>
          </w:tcPr>
          <w:p w:rsidR="001E24A9" w:rsidRPr="00B2112D" w:rsidRDefault="001E24A9" w:rsidP="00D92621">
            <w:pPr>
              <w:jc w:val="center"/>
            </w:pPr>
            <w:r>
              <w:t>1825,4</w:t>
            </w:r>
          </w:p>
        </w:tc>
        <w:tc>
          <w:tcPr>
            <w:tcW w:w="471" w:type="pct"/>
            <w:vAlign w:val="bottom"/>
          </w:tcPr>
          <w:p w:rsidR="001E24A9" w:rsidRPr="00B2112D" w:rsidRDefault="001E24A9" w:rsidP="00D92621">
            <w:pPr>
              <w:jc w:val="center"/>
            </w:pPr>
            <w:r>
              <w:t>1844,0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Pr>
                <w:sz w:val="22"/>
                <w:szCs w:val="22"/>
              </w:rPr>
              <w:t xml:space="preserve">Расходы на приобретение служебного автотраспорта органам местного самоуправления поселений </w:t>
            </w:r>
            <w:r w:rsidRPr="008F192D">
              <w:rPr>
                <w:sz w:val="22"/>
                <w:szCs w:val="22"/>
              </w:rPr>
              <w:t>(Закупка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t>914</w:t>
            </w:r>
          </w:p>
        </w:tc>
        <w:tc>
          <w:tcPr>
            <w:tcW w:w="270" w:type="pct"/>
            <w:vAlign w:val="bottom"/>
          </w:tcPr>
          <w:p w:rsidR="001E24A9" w:rsidRPr="00B2112D" w:rsidRDefault="001E24A9" w:rsidP="00D92621">
            <w:pPr>
              <w:jc w:val="center"/>
            </w:pPr>
            <w:r>
              <w:t>01</w:t>
            </w:r>
          </w:p>
        </w:tc>
        <w:tc>
          <w:tcPr>
            <w:tcW w:w="203" w:type="pct"/>
            <w:vAlign w:val="bottom"/>
          </w:tcPr>
          <w:p w:rsidR="001E24A9" w:rsidRPr="00B2112D" w:rsidRDefault="001E24A9" w:rsidP="00D92621">
            <w:pPr>
              <w:jc w:val="center"/>
            </w:pPr>
            <w:r>
              <w:t>04</w:t>
            </w:r>
          </w:p>
        </w:tc>
        <w:tc>
          <w:tcPr>
            <w:tcW w:w="754" w:type="pct"/>
            <w:vAlign w:val="bottom"/>
          </w:tcPr>
          <w:p w:rsidR="001E24A9" w:rsidRPr="00B2112D" w:rsidRDefault="001E24A9" w:rsidP="00D92621">
            <w:pPr>
              <w:jc w:val="center"/>
            </w:pPr>
            <w:r>
              <w:t>39 2 01 79180</w:t>
            </w:r>
          </w:p>
        </w:tc>
        <w:tc>
          <w:tcPr>
            <w:tcW w:w="269" w:type="pct"/>
            <w:vAlign w:val="bottom"/>
          </w:tcPr>
          <w:p w:rsidR="001E24A9" w:rsidRPr="00B2112D" w:rsidRDefault="001E24A9" w:rsidP="00D92621">
            <w:pPr>
              <w:jc w:val="center"/>
            </w:pPr>
            <w:r>
              <w:t>200</w:t>
            </w:r>
          </w:p>
        </w:tc>
        <w:tc>
          <w:tcPr>
            <w:tcW w:w="455" w:type="pct"/>
            <w:vAlign w:val="bottom"/>
          </w:tcPr>
          <w:p w:rsidR="001E24A9" w:rsidRDefault="001E24A9" w:rsidP="00D92621">
            <w:pPr>
              <w:jc w:val="center"/>
            </w:pPr>
            <w:r>
              <w:t>0</w:t>
            </w:r>
          </w:p>
        </w:tc>
        <w:tc>
          <w:tcPr>
            <w:tcW w:w="541" w:type="pct"/>
            <w:vAlign w:val="bottom"/>
          </w:tcPr>
          <w:p w:rsidR="001E24A9" w:rsidRDefault="001E24A9" w:rsidP="00D92621">
            <w:pPr>
              <w:jc w:val="center"/>
            </w:pPr>
            <w:r>
              <w:t>0</w:t>
            </w:r>
          </w:p>
        </w:tc>
        <w:tc>
          <w:tcPr>
            <w:tcW w:w="471" w:type="pct"/>
            <w:vAlign w:val="bottom"/>
          </w:tcPr>
          <w:p w:rsidR="001E24A9" w:rsidRDefault="001E24A9" w:rsidP="00D92621">
            <w:pPr>
              <w:jc w:val="center"/>
            </w:pPr>
            <w:r>
              <w:t>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sz w:val="22"/>
                <w:szCs w:val="22"/>
              </w:rPr>
              <w:t>Расходы на обеспечение функций государственных органов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39 2 01 92010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pPr>
            <w:r>
              <w:t>696,2</w:t>
            </w:r>
          </w:p>
        </w:tc>
        <w:tc>
          <w:tcPr>
            <w:tcW w:w="541" w:type="pct"/>
            <w:vAlign w:val="bottom"/>
          </w:tcPr>
          <w:p w:rsidR="001E24A9" w:rsidRPr="00B2112D" w:rsidRDefault="001E24A9" w:rsidP="00D92621">
            <w:pPr>
              <w:jc w:val="center"/>
            </w:pPr>
            <w:r>
              <w:t>748,0</w:t>
            </w:r>
          </w:p>
        </w:tc>
        <w:tc>
          <w:tcPr>
            <w:tcW w:w="471" w:type="pct"/>
            <w:vAlign w:val="bottom"/>
          </w:tcPr>
          <w:p w:rsidR="001E24A9" w:rsidRPr="00B2112D" w:rsidRDefault="001E24A9" w:rsidP="00D92621">
            <w:pPr>
              <w:jc w:val="center"/>
            </w:pPr>
            <w:r>
              <w:t>717,0</w:t>
            </w:r>
          </w:p>
        </w:tc>
      </w:tr>
      <w:tr w:rsidR="001E24A9" w:rsidRPr="00B2112D" w:rsidTr="00D92621">
        <w:trPr>
          <w:trHeight w:val="718"/>
        </w:trPr>
        <w:tc>
          <w:tcPr>
            <w:tcW w:w="1764" w:type="pct"/>
            <w:vAlign w:val="bottom"/>
          </w:tcPr>
          <w:p w:rsidR="001E24A9" w:rsidRPr="00B2112D" w:rsidRDefault="001E24A9" w:rsidP="00D92621">
            <w:pPr>
              <w:autoSpaceDE w:val="0"/>
              <w:autoSpaceDN w:val="0"/>
              <w:adjustRightInd w:val="0"/>
              <w:jc w:val="both"/>
              <w:outlineLvl w:val="3"/>
            </w:pPr>
            <w:r w:rsidRPr="00B2112D">
              <w:rPr>
                <w:sz w:val="22"/>
                <w:szCs w:val="22"/>
              </w:rPr>
              <w:t>Расходы на обеспечение функций государственных органов (Иные бюджетные ассигнования)</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01</w:t>
            </w:r>
          </w:p>
        </w:tc>
        <w:tc>
          <w:tcPr>
            <w:tcW w:w="203" w:type="pct"/>
            <w:vAlign w:val="bottom"/>
          </w:tcPr>
          <w:p w:rsidR="001E24A9" w:rsidRPr="00B2112D" w:rsidRDefault="001E24A9" w:rsidP="00D92621">
            <w:pPr>
              <w:jc w:val="center"/>
            </w:pPr>
            <w:r w:rsidRPr="00B2112D">
              <w:t>04</w:t>
            </w:r>
          </w:p>
        </w:tc>
        <w:tc>
          <w:tcPr>
            <w:tcW w:w="754" w:type="pct"/>
            <w:vAlign w:val="bottom"/>
          </w:tcPr>
          <w:p w:rsidR="001E24A9" w:rsidRPr="00B2112D" w:rsidRDefault="001E24A9" w:rsidP="00D92621">
            <w:pPr>
              <w:jc w:val="center"/>
            </w:pPr>
            <w:r w:rsidRPr="00B2112D">
              <w:t>39 2 01 92010</w:t>
            </w:r>
          </w:p>
        </w:tc>
        <w:tc>
          <w:tcPr>
            <w:tcW w:w="269" w:type="pct"/>
            <w:vAlign w:val="bottom"/>
          </w:tcPr>
          <w:p w:rsidR="001E24A9" w:rsidRPr="00B2112D" w:rsidRDefault="001E24A9" w:rsidP="00D92621">
            <w:pPr>
              <w:jc w:val="center"/>
            </w:pPr>
            <w:r w:rsidRPr="00B2112D">
              <w:t>800</w:t>
            </w:r>
          </w:p>
        </w:tc>
        <w:tc>
          <w:tcPr>
            <w:tcW w:w="455" w:type="pct"/>
            <w:vAlign w:val="bottom"/>
          </w:tcPr>
          <w:p w:rsidR="001E24A9" w:rsidRPr="00B2112D" w:rsidRDefault="001E24A9" w:rsidP="00D92621">
            <w:pPr>
              <w:jc w:val="center"/>
            </w:pPr>
            <w:r>
              <w:t>23,2</w:t>
            </w:r>
          </w:p>
        </w:tc>
        <w:tc>
          <w:tcPr>
            <w:tcW w:w="541" w:type="pct"/>
            <w:vAlign w:val="bottom"/>
          </w:tcPr>
          <w:p w:rsidR="001E24A9" w:rsidRPr="00B2112D" w:rsidRDefault="001E24A9" w:rsidP="00D92621">
            <w:pPr>
              <w:jc w:val="center"/>
            </w:pPr>
            <w:r>
              <w:t>20</w:t>
            </w:r>
            <w:r w:rsidRPr="00B2112D">
              <w:t>,0</w:t>
            </w:r>
          </w:p>
        </w:tc>
        <w:tc>
          <w:tcPr>
            <w:tcW w:w="471" w:type="pct"/>
            <w:vAlign w:val="bottom"/>
          </w:tcPr>
          <w:p w:rsidR="001E24A9" w:rsidRPr="00B2112D" w:rsidRDefault="001E24A9" w:rsidP="00D92621">
            <w:pPr>
              <w:jc w:val="center"/>
            </w:pPr>
            <w:r>
              <w:t>20</w:t>
            </w:r>
            <w:r w:rsidRPr="00B2112D">
              <w:t>,0</w:t>
            </w:r>
          </w:p>
        </w:tc>
      </w:tr>
      <w:tr w:rsidR="001E24A9" w:rsidRPr="00B2112D" w:rsidTr="00D92621">
        <w:tc>
          <w:tcPr>
            <w:tcW w:w="1764" w:type="pct"/>
            <w:vAlign w:val="center"/>
          </w:tcPr>
          <w:p w:rsidR="001E24A9" w:rsidRPr="005E59A9" w:rsidRDefault="001E24A9" w:rsidP="00D92621">
            <w:pPr>
              <w:jc w:val="both"/>
              <w:rPr>
                <w:b/>
                <w:color w:val="000000"/>
              </w:rPr>
            </w:pPr>
            <w:r w:rsidRPr="005E59A9">
              <w:rPr>
                <w:b/>
                <w:color w:val="000000"/>
                <w:sz w:val="22"/>
                <w:szCs w:val="22"/>
              </w:rPr>
              <w:t>Другие общегосударственные вопросы</w:t>
            </w:r>
          </w:p>
        </w:tc>
        <w:tc>
          <w:tcPr>
            <w:tcW w:w="272" w:type="pct"/>
            <w:vAlign w:val="bottom"/>
          </w:tcPr>
          <w:p w:rsidR="001E24A9" w:rsidRPr="005E59A9" w:rsidRDefault="001E24A9" w:rsidP="00D92621">
            <w:pPr>
              <w:jc w:val="center"/>
              <w:rPr>
                <w:b/>
                <w:color w:val="000000"/>
              </w:rPr>
            </w:pPr>
            <w:r w:rsidRPr="005E59A9">
              <w:rPr>
                <w:b/>
                <w:color w:val="000000"/>
              </w:rPr>
              <w:t>914</w:t>
            </w:r>
          </w:p>
        </w:tc>
        <w:tc>
          <w:tcPr>
            <w:tcW w:w="270" w:type="pct"/>
            <w:vAlign w:val="bottom"/>
          </w:tcPr>
          <w:p w:rsidR="001E24A9" w:rsidRPr="00B2112D" w:rsidRDefault="001E24A9" w:rsidP="00D92621">
            <w:pPr>
              <w:jc w:val="center"/>
              <w:rPr>
                <w:b/>
                <w:color w:val="000000"/>
              </w:rPr>
            </w:pPr>
            <w:r w:rsidRPr="00B2112D">
              <w:rPr>
                <w:b/>
                <w:color w:val="000000"/>
              </w:rPr>
              <w:t>01</w:t>
            </w:r>
          </w:p>
        </w:tc>
        <w:tc>
          <w:tcPr>
            <w:tcW w:w="203" w:type="pct"/>
            <w:vAlign w:val="bottom"/>
          </w:tcPr>
          <w:p w:rsidR="001E24A9" w:rsidRPr="00B2112D" w:rsidRDefault="001E24A9" w:rsidP="00D92621">
            <w:pPr>
              <w:jc w:val="center"/>
              <w:rPr>
                <w:b/>
                <w:color w:val="000000"/>
              </w:rPr>
            </w:pPr>
            <w:r w:rsidRPr="00B2112D">
              <w:rPr>
                <w:b/>
                <w:color w:val="000000"/>
              </w:rPr>
              <w:t>13</w:t>
            </w:r>
          </w:p>
        </w:tc>
        <w:tc>
          <w:tcPr>
            <w:tcW w:w="754" w:type="pct"/>
            <w:vAlign w:val="bottom"/>
          </w:tcPr>
          <w:p w:rsidR="001E24A9" w:rsidRPr="00B2112D" w:rsidRDefault="001E24A9" w:rsidP="00D92621">
            <w:pPr>
              <w:jc w:val="center"/>
              <w:rPr>
                <w:b/>
                <w:color w:val="000000"/>
              </w:rPr>
            </w:pPr>
          </w:p>
        </w:tc>
        <w:tc>
          <w:tcPr>
            <w:tcW w:w="269" w:type="pct"/>
            <w:vAlign w:val="bottom"/>
          </w:tcPr>
          <w:p w:rsidR="001E24A9" w:rsidRPr="00B2112D" w:rsidRDefault="001E24A9" w:rsidP="00D92621">
            <w:pPr>
              <w:jc w:val="center"/>
              <w:rPr>
                <w:b/>
                <w:color w:val="000000"/>
              </w:rPr>
            </w:pPr>
          </w:p>
        </w:tc>
        <w:tc>
          <w:tcPr>
            <w:tcW w:w="455" w:type="pct"/>
            <w:vAlign w:val="bottom"/>
          </w:tcPr>
          <w:p w:rsidR="001E24A9" w:rsidRPr="00B2112D" w:rsidRDefault="001E24A9" w:rsidP="00D92621">
            <w:pPr>
              <w:jc w:val="center"/>
              <w:rPr>
                <w:b/>
                <w:color w:val="000000"/>
              </w:rPr>
            </w:pPr>
            <w:r>
              <w:rPr>
                <w:b/>
                <w:color w:val="000000"/>
              </w:rPr>
              <w:t>128,9</w:t>
            </w:r>
          </w:p>
        </w:tc>
        <w:tc>
          <w:tcPr>
            <w:tcW w:w="541" w:type="pct"/>
            <w:vAlign w:val="bottom"/>
          </w:tcPr>
          <w:p w:rsidR="001E24A9" w:rsidRPr="00B2112D" w:rsidRDefault="001E24A9" w:rsidP="00D92621">
            <w:pPr>
              <w:jc w:val="center"/>
              <w:rPr>
                <w:b/>
                <w:color w:val="000000"/>
              </w:rPr>
            </w:pPr>
            <w:r w:rsidRPr="00B2112D">
              <w:rPr>
                <w:b/>
                <w:color w:val="000000"/>
              </w:rPr>
              <w:t>0</w:t>
            </w:r>
          </w:p>
        </w:tc>
        <w:tc>
          <w:tcPr>
            <w:tcW w:w="471" w:type="pct"/>
            <w:vAlign w:val="bottom"/>
          </w:tcPr>
          <w:p w:rsidR="001E24A9" w:rsidRPr="00B2112D" w:rsidRDefault="001E24A9" w:rsidP="00D92621">
            <w:pPr>
              <w:jc w:val="center"/>
              <w:rPr>
                <w:b/>
                <w:color w:val="000000"/>
              </w:rPr>
            </w:pPr>
            <w:r w:rsidRPr="00B2112D">
              <w:rPr>
                <w:b/>
                <w:color w:val="000000"/>
              </w:rPr>
              <w:t>0</w:t>
            </w:r>
          </w:p>
        </w:tc>
      </w:tr>
      <w:tr w:rsidR="001E24A9" w:rsidRPr="00B2112D" w:rsidTr="00D92621">
        <w:tc>
          <w:tcPr>
            <w:tcW w:w="1764" w:type="pct"/>
            <w:vAlign w:val="center"/>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rPr>
                <w:color w:val="000000"/>
              </w:rPr>
            </w:pPr>
            <w:r w:rsidRPr="00B2112D">
              <w:rPr>
                <w:color w:val="000000"/>
              </w:rPr>
              <w:t>914</w:t>
            </w:r>
          </w:p>
        </w:tc>
        <w:tc>
          <w:tcPr>
            <w:tcW w:w="270"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01</w:t>
            </w:r>
          </w:p>
        </w:tc>
        <w:tc>
          <w:tcPr>
            <w:tcW w:w="203"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13</w:t>
            </w:r>
          </w:p>
        </w:tc>
        <w:tc>
          <w:tcPr>
            <w:tcW w:w="754"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39 0 00 00000</w:t>
            </w:r>
          </w:p>
        </w:tc>
        <w:tc>
          <w:tcPr>
            <w:tcW w:w="269" w:type="pct"/>
            <w:vAlign w:val="bottom"/>
          </w:tcPr>
          <w:p w:rsidR="001E24A9" w:rsidRPr="00B2112D" w:rsidRDefault="001E24A9" w:rsidP="00D92621">
            <w:pPr>
              <w:autoSpaceDE w:val="0"/>
              <w:autoSpaceDN w:val="0"/>
              <w:adjustRightInd w:val="0"/>
              <w:jc w:val="center"/>
              <w:outlineLvl w:val="3"/>
              <w:rPr>
                <w:color w:val="000000"/>
              </w:rPr>
            </w:pPr>
          </w:p>
        </w:tc>
        <w:tc>
          <w:tcPr>
            <w:tcW w:w="455" w:type="pct"/>
            <w:vAlign w:val="bottom"/>
          </w:tcPr>
          <w:p w:rsidR="001E24A9" w:rsidRPr="00B2112D" w:rsidRDefault="001E24A9" w:rsidP="00D92621">
            <w:pPr>
              <w:autoSpaceDE w:val="0"/>
              <w:autoSpaceDN w:val="0"/>
              <w:adjustRightInd w:val="0"/>
              <w:jc w:val="center"/>
              <w:outlineLvl w:val="3"/>
              <w:rPr>
                <w:color w:val="000000"/>
              </w:rPr>
            </w:pPr>
            <w:r>
              <w:rPr>
                <w:color w:val="000000"/>
              </w:rPr>
              <w:t>128,9</w:t>
            </w:r>
          </w:p>
        </w:tc>
        <w:tc>
          <w:tcPr>
            <w:tcW w:w="541"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c>
          <w:tcPr>
            <w:tcW w:w="471"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r>
      <w:tr w:rsidR="001E24A9" w:rsidRPr="00B2112D" w:rsidTr="00D92621">
        <w:tc>
          <w:tcPr>
            <w:tcW w:w="1764" w:type="pct"/>
            <w:vAlign w:val="center"/>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t xml:space="preserve">Подпрограмма «Прочие мероприятия по реализации муниципальной программы «Экономическое развитие Залиманского сельского поселения </w:t>
            </w:r>
            <w:r w:rsidRPr="00B2112D">
              <w:rPr>
                <w:color w:val="000000"/>
                <w:sz w:val="22"/>
                <w:szCs w:val="22"/>
              </w:rPr>
              <w:lastRenderedPageBreak/>
              <w:t>Богучарского муниципального района Воронежской области»</w:t>
            </w:r>
          </w:p>
        </w:tc>
        <w:tc>
          <w:tcPr>
            <w:tcW w:w="272" w:type="pct"/>
            <w:vAlign w:val="bottom"/>
          </w:tcPr>
          <w:p w:rsidR="001E24A9" w:rsidRPr="00B2112D" w:rsidRDefault="001E24A9" w:rsidP="00D92621">
            <w:pPr>
              <w:jc w:val="center"/>
              <w:rPr>
                <w:color w:val="000000"/>
              </w:rPr>
            </w:pPr>
            <w:r w:rsidRPr="00B2112D">
              <w:rPr>
                <w:color w:val="000000"/>
              </w:rPr>
              <w:lastRenderedPageBreak/>
              <w:t>914</w:t>
            </w:r>
          </w:p>
        </w:tc>
        <w:tc>
          <w:tcPr>
            <w:tcW w:w="270"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01</w:t>
            </w:r>
          </w:p>
        </w:tc>
        <w:tc>
          <w:tcPr>
            <w:tcW w:w="203"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13</w:t>
            </w:r>
          </w:p>
        </w:tc>
        <w:tc>
          <w:tcPr>
            <w:tcW w:w="754"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39 2 00 00000</w:t>
            </w:r>
          </w:p>
        </w:tc>
        <w:tc>
          <w:tcPr>
            <w:tcW w:w="269" w:type="pct"/>
            <w:vAlign w:val="bottom"/>
          </w:tcPr>
          <w:p w:rsidR="001E24A9" w:rsidRPr="00B2112D" w:rsidRDefault="001E24A9" w:rsidP="00D92621">
            <w:pPr>
              <w:autoSpaceDE w:val="0"/>
              <w:autoSpaceDN w:val="0"/>
              <w:adjustRightInd w:val="0"/>
              <w:jc w:val="center"/>
              <w:outlineLvl w:val="3"/>
              <w:rPr>
                <w:color w:val="000000"/>
              </w:rPr>
            </w:pPr>
          </w:p>
        </w:tc>
        <w:tc>
          <w:tcPr>
            <w:tcW w:w="455" w:type="pct"/>
            <w:vAlign w:val="bottom"/>
          </w:tcPr>
          <w:p w:rsidR="001E24A9" w:rsidRPr="00B2112D" w:rsidRDefault="001E24A9" w:rsidP="00D92621">
            <w:pPr>
              <w:autoSpaceDE w:val="0"/>
              <w:autoSpaceDN w:val="0"/>
              <w:adjustRightInd w:val="0"/>
              <w:jc w:val="center"/>
              <w:outlineLvl w:val="3"/>
              <w:rPr>
                <w:color w:val="000000"/>
              </w:rPr>
            </w:pPr>
            <w:r>
              <w:rPr>
                <w:color w:val="000000"/>
              </w:rPr>
              <w:t>128,9</w:t>
            </w:r>
          </w:p>
        </w:tc>
        <w:tc>
          <w:tcPr>
            <w:tcW w:w="541"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c>
          <w:tcPr>
            <w:tcW w:w="471"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lastRenderedPageBreak/>
              <w:t>Основное мероприятие  «Организация прочих мероприятий по реализации муниципальной программы «Экономическое развитие Залиманского  сельского поселения»</w:t>
            </w:r>
          </w:p>
        </w:tc>
        <w:tc>
          <w:tcPr>
            <w:tcW w:w="272" w:type="pct"/>
            <w:vAlign w:val="bottom"/>
          </w:tcPr>
          <w:p w:rsidR="001E24A9" w:rsidRPr="00B2112D" w:rsidRDefault="001E24A9" w:rsidP="00D92621">
            <w:pPr>
              <w:jc w:val="center"/>
              <w:rPr>
                <w:color w:val="000000"/>
              </w:rPr>
            </w:pPr>
            <w:r w:rsidRPr="00B2112D">
              <w:rPr>
                <w:color w:val="000000"/>
              </w:rPr>
              <w:t>914</w:t>
            </w:r>
          </w:p>
        </w:tc>
        <w:tc>
          <w:tcPr>
            <w:tcW w:w="270" w:type="pct"/>
            <w:vAlign w:val="bottom"/>
          </w:tcPr>
          <w:p w:rsidR="001E24A9" w:rsidRPr="00B2112D" w:rsidRDefault="001E24A9" w:rsidP="00D92621">
            <w:pPr>
              <w:jc w:val="center"/>
              <w:rPr>
                <w:color w:val="000000"/>
              </w:rPr>
            </w:pPr>
            <w:r w:rsidRPr="00B2112D">
              <w:rPr>
                <w:color w:val="000000"/>
              </w:rPr>
              <w:t>01</w:t>
            </w:r>
          </w:p>
        </w:tc>
        <w:tc>
          <w:tcPr>
            <w:tcW w:w="203" w:type="pct"/>
            <w:vAlign w:val="bottom"/>
          </w:tcPr>
          <w:p w:rsidR="001E24A9" w:rsidRPr="00B2112D" w:rsidRDefault="001E24A9" w:rsidP="00D92621">
            <w:pPr>
              <w:jc w:val="center"/>
              <w:rPr>
                <w:color w:val="000000"/>
              </w:rPr>
            </w:pPr>
            <w:r w:rsidRPr="00B2112D">
              <w:rPr>
                <w:color w:val="000000"/>
              </w:rPr>
              <w:t>13</w:t>
            </w:r>
          </w:p>
        </w:tc>
        <w:tc>
          <w:tcPr>
            <w:tcW w:w="754" w:type="pct"/>
            <w:vAlign w:val="bottom"/>
          </w:tcPr>
          <w:p w:rsidR="001E24A9" w:rsidRPr="00B2112D" w:rsidRDefault="001E24A9" w:rsidP="00D92621">
            <w:pPr>
              <w:jc w:val="center"/>
            </w:pPr>
            <w:r w:rsidRPr="00B2112D">
              <w:t>39 2 07 00000</w:t>
            </w:r>
          </w:p>
        </w:tc>
        <w:tc>
          <w:tcPr>
            <w:tcW w:w="269" w:type="pct"/>
            <w:vAlign w:val="bottom"/>
          </w:tcPr>
          <w:p w:rsidR="001E24A9" w:rsidRPr="00B2112D" w:rsidRDefault="001E24A9" w:rsidP="00D92621">
            <w:pPr>
              <w:jc w:val="center"/>
              <w:rPr>
                <w:color w:val="000000"/>
              </w:rPr>
            </w:pPr>
          </w:p>
        </w:tc>
        <w:tc>
          <w:tcPr>
            <w:tcW w:w="455" w:type="pct"/>
            <w:vAlign w:val="bottom"/>
          </w:tcPr>
          <w:p w:rsidR="001E24A9" w:rsidRPr="00B2112D" w:rsidRDefault="001E24A9" w:rsidP="00D92621">
            <w:pPr>
              <w:jc w:val="center"/>
              <w:rPr>
                <w:color w:val="000000"/>
              </w:rPr>
            </w:pPr>
            <w:r>
              <w:rPr>
                <w:color w:val="000000"/>
              </w:rPr>
              <w:t>128,9</w:t>
            </w:r>
          </w:p>
        </w:tc>
        <w:tc>
          <w:tcPr>
            <w:tcW w:w="541" w:type="pct"/>
            <w:vAlign w:val="bottom"/>
          </w:tcPr>
          <w:p w:rsidR="001E24A9" w:rsidRPr="00B2112D" w:rsidRDefault="001E24A9" w:rsidP="00D92621">
            <w:pPr>
              <w:autoSpaceDE w:val="0"/>
              <w:autoSpaceDN w:val="0"/>
              <w:adjustRightInd w:val="0"/>
              <w:jc w:val="center"/>
              <w:outlineLvl w:val="3"/>
              <w:rPr>
                <w:color w:val="000000"/>
              </w:rPr>
            </w:pPr>
            <w:r>
              <w:rPr>
                <w:color w:val="000000"/>
              </w:rPr>
              <w:t>0</w:t>
            </w:r>
          </w:p>
        </w:tc>
        <w:tc>
          <w:tcPr>
            <w:tcW w:w="471" w:type="pct"/>
            <w:vAlign w:val="bottom"/>
          </w:tcPr>
          <w:p w:rsidR="001E24A9" w:rsidRPr="00B2112D" w:rsidRDefault="001E24A9" w:rsidP="00D92621">
            <w:pPr>
              <w:autoSpaceDE w:val="0"/>
              <w:autoSpaceDN w:val="0"/>
              <w:adjustRightInd w:val="0"/>
              <w:jc w:val="center"/>
              <w:outlineLvl w:val="3"/>
              <w:rPr>
                <w:color w:val="000000"/>
              </w:rPr>
            </w:pPr>
            <w:r>
              <w:rPr>
                <w:color w:val="000000"/>
              </w:rPr>
              <w:t>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t>Расходы на обеспечение функций государственных органов (Перечисления другим бюджетам бюджетной системы Российской Федерации)</w:t>
            </w:r>
          </w:p>
        </w:tc>
        <w:tc>
          <w:tcPr>
            <w:tcW w:w="272" w:type="pct"/>
            <w:vAlign w:val="bottom"/>
          </w:tcPr>
          <w:p w:rsidR="001E24A9" w:rsidRPr="00B2112D" w:rsidRDefault="001E24A9" w:rsidP="00D92621">
            <w:pPr>
              <w:jc w:val="center"/>
              <w:rPr>
                <w:color w:val="000000"/>
              </w:rPr>
            </w:pPr>
            <w:r w:rsidRPr="00B2112D">
              <w:rPr>
                <w:color w:val="000000"/>
              </w:rPr>
              <w:t>914</w:t>
            </w:r>
          </w:p>
        </w:tc>
        <w:tc>
          <w:tcPr>
            <w:tcW w:w="270" w:type="pct"/>
            <w:vAlign w:val="bottom"/>
          </w:tcPr>
          <w:p w:rsidR="001E24A9" w:rsidRPr="00B2112D" w:rsidRDefault="001E24A9" w:rsidP="00D92621">
            <w:pPr>
              <w:jc w:val="center"/>
              <w:rPr>
                <w:color w:val="000000"/>
              </w:rPr>
            </w:pPr>
            <w:r w:rsidRPr="00B2112D">
              <w:rPr>
                <w:color w:val="000000"/>
              </w:rPr>
              <w:t>01</w:t>
            </w:r>
          </w:p>
        </w:tc>
        <w:tc>
          <w:tcPr>
            <w:tcW w:w="203" w:type="pct"/>
            <w:vAlign w:val="bottom"/>
          </w:tcPr>
          <w:p w:rsidR="001E24A9" w:rsidRPr="00B2112D" w:rsidRDefault="001E24A9" w:rsidP="00D92621">
            <w:pPr>
              <w:jc w:val="center"/>
              <w:rPr>
                <w:color w:val="000000"/>
              </w:rPr>
            </w:pPr>
            <w:r w:rsidRPr="00B2112D">
              <w:rPr>
                <w:color w:val="000000"/>
              </w:rPr>
              <w:t>13</w:t>
            </w:r>
          </w:p>
        </w:tc>
        <w:tc>
          <w:tcPr>
            <w:tcW w:w="754" w:type="pct"/>
            <w:vAlign w:val="bottom"/>
          </w:tcPr>
          <w:p w:rsidR="001E24A9" w:rsidRPr="00B2112D" w:rsidRDefault="001E24A9" w:rsidP="00D92621">
            <w:pPr>
              <w:jc w:val="center"/>
              <w:rPr>
                <w:color w:val="000000"/>
              </w:rPr>
            </w:pPr>
            <w:r w:rsidRPr="00B2112D">
              <w:t>39 2 07 90200</w:t>
            </w:r>
          </w:p>
        </w:tc>
        <w:tc>
          <w:tcPr>
            <w:tcW w:w="269" w:type="pct"/>
            <w:vAlign w:val="bottom"/>
          </w:tcPr>
          <w:p w:rsidR="001E24A9" w:rsidRPr="00B2112D" w:rsidRDefault="001E24A9" w:rsidP="00D92621">
            <w:pPr>
              <w:jc w:val="center"/>
              <w:rPr>
                <w:color w:val="000000"/>
              </w:rPr>
            </w:pPr>
            <w:r w:rsidRPr="00B2112D">
              <w:rPr>
                <w:color w:val="000000"/>
              </w:rPr>
              <w:t>540</w:t>
            </w:r>
          </w:p>
        </w:tc>
        <w:tc>
          <w:tcPr>
            <w:tcW w:w="455" w:type="pct"/>
            <w:vAlign w:val="bottom"/>
          </w:tcPr>
          <w:p w:rsidR="001E24A9" w:rsidRPr="00B2112D" w:rsidRDefault="001E24A9" w:rsidP="00D92621">
            <w:pPr>
              <w:jc w:val="center"/>
              <w:rPr>
                <w:color w:val="000000"/>
              </w:rPr>
            </w:pPr>
            <w:r>
              <w:rPr>
                <w:color w:val="000000"/>
              </w:rPr>
              <w:t>128,9</w:t>
            </w:r>
          </w:p>
        </w:tc>
        <w:tc>
          <w:tcPr>
            <w:tcW w:w="541"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c>
          <w:tcPr>
            <w:tcW w:w="471"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r>
      <w:tr w:rsidR="001E24A9" w:rsidRPr="00B43E47" w:rsidTr="00D92621">
        <w:tc>
          <w:tcPr>
            <w:tcW w:w="1764" w:type="pct"/>
            <w:vAlign w:val="bottom"/>
          </w:tcPr>
          <w:p w:rsidR="001E24A9" w:rsidRPr="00B43E47" w:rsidRDefault="001E24A9" w:rsidP="00D92621">
            <w:pPr>
              <w:jc w:val="both"/>
            </w:pPr>
            <w:r w:rsidRPr="00B43E47">
              <w:rPr>
                <w:sz w:val="22"/>
                <w:szCs w:val="22"/>
              </w:rPr>
              <w:t>Расходы на обеспечение функций государственных органов (Зарезервированные средства, связанные с особенностями исполнения местного бюджета)</w:t>
            </w:r>
          </w:p>
        </w:tc>
        <w:tc>
          <w:tcPr>
            <w:tcW w:w="272" w:type="pct"/>
            <w:vAlign w:val="bottom"/>
          </w:tcPr>
          <w:p w:rsidR="001E24A9" w:rsidRPr="00B43E47" w:rsidRDefault="001E24A9" w:rsidP="00D92621">
            <w:pPr>
              <w:jc w:val="center"/>
              <w:rPr>
                <w:color w:val="000000"/>
              </w:rPr>
            </w:pPr>
            <w:r w:rsidRPr="00B43E47">
              <w:rPr>
                <w:color w:val="000000"/>
              </w:rPr>
              <w:t>914</w:t>
            </w:r>
          </w:p>
        </w:tc>
        <w:tc>
          <w:tcPr>
            <w:tcW w:w="270" w:type="pct"/>
            <w:vAlign w:val="bottom"/>
          </w:tcPr>
          <w:p w:rsidR="001E24A9" w:rsidRPr="00B43E47" w:rsidRDefault="001E24A9" w:rsidP="00D92621">
            <w:pPr>
              <w:jc w:val="center"/>
              <w:rPr>
                <w:color w:val="000000"/>
              </w:rPr>
            </w:pPr>
            <w:r w:rsidRPr="00B43E47">
              <w:rPr>
                <w:color w:val="000000"/>
              </w:rPr>
              <w:t>01</w:t>
            </w:r>
          </w:p>
        </w:tc>
        <w:tc>
          <w:tcPr>
            <w:tcW w:w="203" w:type="pct"/>
            <w:vAlign w:val="bottom"/>
          </w:tcPr>
          <w:p w:rsidR="001E24A9" w:rsidRPr="00B43E47" w:rsidRDefault="001E24A9" w:rsidP="00D92621">
            <w:pPr>
              <w:jc w:val="center"/>
              <w:rPr>
                <w:color w:val="000000"/>
              </w:rPr>
            </w:pPr>
            <w:r w:rsidRPr="00B43E47">
              <w:rPr>
                <w:color w:val="000000"/>
              </w:rPr>
              <w:t>13</w:t>
            </w:r>
          </w:p>
        </w:tc>
        <w:tc>
          <w:tcPr>
            <w:tcW w:w="754" w:type="pct"/>
            <w:vAlign w:val="bottom"/>
          </w:tcPr>
          <w:p w:rsidR="001E24A9" w:rsidRPr="0066485C" w:rsidRDefault="001E24A9" w:rsidP="00D92621">
            <w:pPr>
              <w:jc w:val="center"/>
              <w:rPr>
                <w:color w:val="000000"/>
              </w:rPr>
            </w:pPr>
            <w:r w:rsidRPr="0066485C">
              <w:t>39 2 07 90100</w:t>
            </w:r>
          </w:p>
        </w:tc>
        <w:tc>
          <w:tcPr>
            <w:tcW w:w="269" w:type="pct"/>
            <w:vAlign w:val="bottom"/>
          </w:tcPr>
          <w:p w:rsidR="001E24A9" w:rsidRPr="0066485C" w:rsidRDefault="001E24A9" w:rsidP="00D92621">
            <w:pPr>
              <w:jc w:val="center"/>
              <w:rPr>
                <w:color w:val="000000"/>
              </w:rPr>
            </w:pPr>
            <w:r w:rsidRPr="0066485C">
              <w:rPr>
                <w:color w:val="000000"/>
              </w:rPr>
              <w:t>870</w:t>
            </w:r>
          </w:p>
        </w:tc>
        <w:tc>
          <w:tcPr>
            <w:tcW w:w="455" w:type="pct"/>
            <w:vAlign w:val="bottom"/>
          </w:tcPr>
          <w:p w:rsidR="001E24A9" w:rsidRPr="0066485C" w:rsidRDefault="001E24A9" w:rsidP="00D92621">
            <w:pPr>
              <w:jc w:val="center"/>
            </w:pPr>
            <w:r>
              <w:t>0</w:t>
            </w:r>
          </w:p>
        </w:tc>
        <w:tc>
          <w:tcPr>
            <w:tcW w:w="541" w:type="pct"/>
            <w:vAlign w:val="bottom"/>
          </w:tcPr>
          <w:p w:rsidR="001E24A9" w:rsidRPr="00B43E47" w:rsidRDefault="001E24A9" w:rsidP="00D92621">
            <w:pPr>
              <w:jc w:val="center"/>
            </w:pPr>
            <w:r>
              <w:t>0</w:t>
            </w:r>
          </w:p>
        </w:tc>
        <w:tc>
          <w:tcPr>
            <w:tcW w:w="471" w:type="pct"/>
            <w:vAlign w:val="bottom"/>
          </w:tcPr>
          <w:p w:rsidR="001E24A9" w:rsidRPr="00B43E47" w:rsidRDefault="001E24A9" w:rsidP="00D92621">
            <w:pPr>
              <w:jc w:val="center"/>
            </w:pPr>
            <w:r>
              <w:t>0</w:t>
            </w:r>
          </w:p>
        </w:tc>
      </w:tr>
      <w:tr w:rsidR="001E24A9" w:rsidRPr="00B2112D" w:rsidTr="00D92621">
        <w:tc>
          <w:tcPr>
            <w:tcW w:w="1764" w:type="pct"/>
            <w:vAlign w:val="bottom"/>
          </w:tcPr>
          <w:p w:rsidR="001E24A9" w:rsidRPr="00B2112D" w:rsidRDefault="001E24A9" w:rsidP="00D92621">
            <w:pPr>
              <w:jc w:val="both"/>
              <w:rPr>
                <w:b/>
              </w:rPr>
            </w:pPr>
            <w:r w:rsidRPr="00B2112D">
              <w:rPr>
                <w:b/>
                <w:sz w:val="22"/>
                <w:szCs w:val="22"/>
              </w:rPr>
              <w:t>Национальная оборона</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rPr>
            </w:pPr>
            <w:r w:rsidRPr="00B2112D">
              <w:rPr>
                <w:b/>
              </w:rPr>
              <w:t>02</w:t>
            </w:r>
          </w:p>
        </w:tc>
        <w:tc>
          <w:tcPr>
            <w:tcW w:w="203" w:type="pct"/>
            <w:vAlign w:val="bottom"/>
          </w:tcPr>
          <w:p w:rsidR="001E24A9" w:rsidRPr="00B2112D" w:rsidRDefault="001E24A9" w:rsidP="00D92621">
            <w:pPr>
              <w:jc w:val="center"/>
              <w:rPr>
                <w:b/>
              </w:rPr>
            </w:pPr>
          </w:p>
        </w:tc>
        <w:tc>
          <w:tcPr>
            <w:tcW w:w="754" w:type="pct"/>
            <w:vAlign w:val="bottom"/>
          </w:tcPr>
          <w:p w:rsidR="001E24A9" w:rsidRPr="00B2112D" w:rsidRDefault="001E24A9" w:rsidP="00D92621">
            <w:pPr>
              <w:jc w:val="center"/>
              <w:rPr>
                <w:b/>
              </w:rPr>
            </w:pPr>
          </w:p>
        </w:tc>
        <w:tc>
          <w:tcPr>
            <w:tcW w:w="269" w:type="pct"/>
            <w:vAlign w:val="bottom"/>
          </w:tcPr>
          <w:p w:rsidR="001E24A9" w:rsidRPr="00B2112D" w:rsidRDefault="001E24A9" w:rsidP="00D92621">
            <w:pPr>
              <w:jc w:val="center"/>
              <w:rPr>
                <w:b/>
              </w:rPr>
            </w:pPr>
          </w:p>
        </w:tc>
        <w:tc>
          <w:tcPr>
            <w:tcW w:w="455" w:type="pct"/>
            <w:vAlign w:val="bottom"/>
          </w:tcPr>
          <w:p w:rsidR="001E24A9" w:rsidRPr="00B2112D" w:rsidRDefault="001E24A9" w:rsidP="00D92621">
            <w:pPr>
              <w:jc w:val="center"/>
              <w:rPr>
                <w:b/>
              </w:rPr>
            </w:pPr>
            <w:r>
              <w:rPr>
                <w:b/>
              </w:rPr>
              <w:t>407,6</w:t>
            </w:r>
          </w:p>
        </w:tc>
        <w:tc>
          <w:tcPr>
            <w:tcW w:w="541" w:type="pct"/>
            <w:vAlign w:val="bottom"/>
          </w:tcPr>
          <w:p w:rsidR="001E24A9" w:rsidRPr="00B2112D" w:rsidRDefault="001E24A9" w:rsidP="00D92621">
            <w:pPr>
              <w:jc w:val="center"/>
              <w:rPr>
                <w:b/>
              </w:rPr>
            </w:pPr>
            <w:r>
              <w:rPr>
                <w:b/>
              </w:rPr>
              <w:t>444,8</w:t>
            </w:r>
          </w:p>
        </w:tc>
        <w:tc>
          <w:tcPr>
            <w:tcW w:w="471" w:type="pct"/>
            <w:vAlign w:val="bottom"/>
          </w:tcPr>
          <w:p w:rsidR="001E24A9" w:rsidRPr="00B2112D" w:rsidRDefault="001E24A9" w:rsidP="00D92621">
            <w:pPr>
              <w:jc w:val="center"/>
              <w:rPr>
                <w:b/>
              </w:rPr>
            </w:pPr>
            <w:r>
              <w:rPr>
                <w:b/>
              </w:rPr>
              <w:t>460,4</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Мобилизационная и вневойсковая подготовка</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rPr>
            </w:pPr>
            <w:r w:rsidRPr="00B2112D">
              <w:rPr>
                <w:b/>
              </w:rPr>
              <w:t>02</w:t>
            </w:r>
          </w:p>
        </w:tc>
        <w:tc>
          <w:tcPr>
            <w:tcW w:w="203" w:type="pct"/>
            <w:vAlign w:val="bottom"/>
          </w:tcPr>
          <w:p w:rsidR="001E24A9" w:rsidRPr="00B2112D" w:rsidRDefault="001E24A9" w:rsidP="00D92621">
            <w:pPr>
              <w:jc w:val="center"/>
              <w:rPr>
                <w:b/>
              </w:rPr>
            </w:pPr>
            <w:r w:rsidRPr="00B2112D">
              <w:rPr>
                <w:b/>
              </w:rPr>
              <w:t>03</w:t>
            </w:r>
          </w:p>
        </w:tc>
        <w:tc>
          <w:tcPr>
            <w:tcW w:w="754" w:type="pct"/>
            <w:vAlign w:val="bottom"/>
          </w:tcPr>
          <w:p w:rsidR="001E24A9" w:rsidRPr="00B2112D" w:rsidRDefault="001E24A9" w:rsidP="00D92621">
            <w:pPr>
              <w:jc w:val="center"/>
              <w:rPr>
                <w:b/>
              </w:rPr>
            </w:pPr>
          </w:p>
        </w:tc>
        <w:tc>
          <w:tcPr>
            <w:tcW w:w="269" w:type="pct"/>
            <w:vAlign w:val="bottom"/>
          </w:tcPr>
          <w:p w:rsidR="001E24A9" w:rsidRPr="00B2112D" w:rsidRDefault="001E24A9" w:rsidP="00D92621">
            <w:pPr>
              <w:jc w:val="center"/>
              <w:rPr>
                <w:b/>
              </w:rPr>
            </w:pPr>
          </w:p>
        </w:tc>
        <w:tc>
          <w:tcPr>
            <w:tcW w:w="455" w:type="pct"/>
            <w:vAlign w:val="bottom"/>
          </w:tcPr>
          <w:p w:rsidR="001E24A9" w:rsidRPr="00D07730" w:rsidRDefault="001E24A9" w:rsidP="00D92621">
            <w:pPr>
              <w:jc w:val="center"/>
              <w:rPr>
                <w:b/>
              </w:rPr>
            </w:pPr>
            <w:r>
              <w:rPr>
                <w:b/>
              </w:rPr>
              <w:t>407,6</w:t>
            </w:r>
          </w:p>
        </w:tc>
        <w:tc>
          <w:tcPr>
            <w:tcW w:w="541" w:type="pct"/>
            <w:vAlign w:val="bottom"/>
          </w:tcPr>
          <w:p w:rsidR="001E24A9" w:rsidRPr="00D07730" w:rsidRDefault="001E24A9" w:rsidP="00D92621">
            <w:pPr>
              <w:jc w:val="center"/>
              <w:rPr>
                <w:b/>
              </w:rPr>
            </w:pPr>
            <w:r>
              <w:rPr>
                <w:b/>
              </w:rPr>
              <w:t>444,8</w:t>
            </w:r>
          </w:p>
        </w:tc>
        <w:tc>
          <w:tcPr>
            <w:tcW w:w="471" w:type="pct"/>
            <w:vAlign w:val="bottom"/>
          </w:tcPr>
          <w:p w:rsidR="001E24A9" w:rsidRPr="00D07730" w:rsidRDefault="001E24A9" w:rsidP="00D92621">
            <w:pPr>
              <w:jc w:val="center"/>
              <w:rPr>
                <w:b/>
              </w:rPr>
            </w:pPr>
            <w:r>
              <w:rPr>
                <w:b/>
              </w:rPr>
              <w:t>460,4</w:t>
            </w:r>
          </w:p>
        </w:tc>
      </w:tr>
      <w:tr w:rsidR="001E24A9" w:rsidRPr="00B2112D" w:rsidTr="00D92621">
        <w:tc>
          <w:tcPr>
            <w:tcW w:w="1764" w:type="pct"/>
            <w:vAlign w:val="bottom"/>
          </w:tcPr>
          <w:p w:rsidR="001E24A9" w:rsidRPr="00B2112D" w:rsidRDefault="001E24A9" w:rsidP="00D92621">
            <w:pPr>
              <w:jc w:val="both"/>
              <w:rPr>
                <w:b/>
                <w:bCs/>
                <w:snapToGrid w:val="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02</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CE278F" w:rsidRDefault="001E24A9" w:rsidP="00D92621">
            <w:r>
              <w:t>407,6</w:t>
            </w:r>
          </w:p>
        </w:tc>
        <w:tc>
          <w:tcPr>
            <w:tcW w:w="541" w:type="pct"/>
            <w:vAlign w:val="bottom"/>
          </w:tcPr>
          <w:p w:rsidR="001E24A9" w:rsidRPr="00CE278F" w:rsidRDefault="001E24A9" w:rsidP="00D92621">
            <w:r>
              <w:t>444,8</w:t>
            </w:r>
          </w:p>
        </w:tc>
        <w:tc>
          <w:tcPr>
            <w:tcW w:w="471" w:type="pct"/>
            <w:vAlign w:val="bottom"/>
          </w:tcPr>
          <w:p w:rsidR="001E24A9" w:rsidRDefault="001E24A9" w:rsidP="00D92621">
            <w:r>
              <w:t>460,4</w:t>
            </w:r>
          </w:p>
        </w:tc>
      </w:tr>
      <w:tr w:rsidR="001E24A9" w:rsidRPr="00B2112D" w:rsidTr="00D92621">
        <w:tc>
          <w:tcPr>
            <w:tcW w:w="1764" w:type="pct"/>
            <w:vAlign w:val="bottom"/>
          </w:tcPr>
          <w:p w:rsidR="001E24A9" w:rsidRPr="00B2112D" w:rsidRDefault="001E24A9" w:rsidP="00D92621">
            <w:pPr>
              <w:ind w:firstLine="34"/>
              <w:jc w:val="both"/>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02</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pPr>
            <w:r w:rsidRPr="00B2112D">
              <w:t>39 2 00 00000</w:t>
            </w:r>
          </w:p>
        </w:tc>
        <w:tc>
          <w:tcPr>
            <w:tcW w:w="269" w:type="pct"/>
            <w:vAlign w:val="bottom"/>
          </w:tcPr>
          <w:p w:rsidR="001E24A9" w:rsidRPr="00B2112D" w:rsidRDefault="001E24A9" w:rsidP="00D92621">
            <w:pPr>
              <w:jc w:val="center"/>
            </w:pPr>
          </w:p>
        </w:tc>
        <w:tc>
          <w:tcPr>
            <w:tcW w:w="455" w:type="pct"/>
            <w:vAlign w:val="bottom"/>
          </w:tcPr>
          <w:p w:rsidR="001E24A9" w:rsidRPr="00CE278F" w:rsidRDefault="001E24A9" w:rsidP="00D92621">
            <w:r>
              <w:t>407,6</w:t>
            </w:r>
          </w:p>
        </w:tc>
        <w:tc>
          <w:tcPr>
            <w:tcW w:w="541" w:type="pct"/>
            <w:vAlign w:val="bottom"/>
          </w:tcPr>
          <w:p w:rsidR="001E24A9" w:rsidRPr="00CE278F" w:rsidRDefault="001E24A9" w:rsidP="00D92621">
            <w:r>
              <w:t>444,8</w:t>
            </w:r>
          </w:p>
        </w:tc>
        <w:tc>
          <w:tcPr>
            <w:tcW w:w="471" w:type="pct"/>
            <w:vAlign w:val="bottom"/>
          </w:tcPr>
          <w:p w:rsidR="001E24A9" w:rsidRDefault="001E24A9" w:rsidP="00D92621">
            <w:r>
              <w:t>460,4</w:t>
            </w:r>
          </w:p>
        </w:tc>
      </w:tr>
      <w:tr w:rsidR="001E24A9" w:rsidRPr="00B2112D" w:rsidTr="00D92621">
        <w:tc>
          <w:tcPr>
            <w:tcW w:w="1764" w:type="pct"/>
            <w:vAlign w:val="bottom"/>
          </w:tcPr>
          <w:p w:rsidR="001E24A9" w:rsidRPr="00B2112D" w:rsidRDefault="001E24A9" w:rsidP="00D92621">
            <w:pPr>
              <w:jc w:val="both"/>
              <w:rPr>
                <w:b/>
                <w:bCs/>
                <w:snapToGrid w:val="0"/>
              </w:rPr>
            </w:pPr>
            <w:r w:rsidRPr="00B2112D">
              <w:rPr>
                <w:sz w:val="22"/>
                <w:szCs w:val="22"/>
              </w:rPr>
              <w:t>Основное мероприятие «Организация воинского учета»</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02</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pPr>
            <w:r w:rsidRPr="00B2112D">
              <w:t>39 2 10 00000</w:t>
            </w:r>
          </w:p>
        </w:tc>
        <w:tc>
          <w:tcPr>
            <w:tcW w:w="269" w:type="pct"/>
            <w:vAlign w:val="bottom"/>
          </w:tcPr>
          <w:p w:rsidR="001E24A9" w:rsidRPr="00B2112D" w:rsidRDefault="001E24A9" w:rsidP="00D92621">
            <w:pPr>
              <w:jc w:val="center"/>
            </w:pPr>
          </w:p>
        </w:tc>
        <w:tc>
          <w:tcPr>
            <w:tcW w:w="455" w:type="pct"/>
            <w:vAlign w:val="bottom"/>
          </w:tcPr>
          <w:p w:rsidR="001E24A9" w:rsidRPr="00CE278F" w:rsidRDefault="001E24A9" w:rsidP="00D92621">
            <w:pPr>
              <w:jc w:val="center"/>
            </w:pPr>
            <w:r>
              <w:t>407,6</w:t>
            </w:r>
          </w:p>
        </w:tc>
        <w:tc>
          <w:tcPr>
            <w:tcW w:w="541" w:type="pct"/>
            <w:vAlign w:val="bottom"/>
          </w:tcPr>
          <w:p w:rsidR="001E24A9" w:rsidRPr="00CE278F" w:rsidRDefault="001E24A9" w:rsidP="00D92621">
            <w:pPr>
              <w:jc w:val="center"/>
            </w:pPr>
            <w:r>
              <w:t>444,8</w:t>
            </w:r>
          </w:p>
        </w:tc>
        <w:tc>
          <w:tcPr>
            <w:tcW w:w="471" w:type="pct"/>
            <w:vAlign w:val="bottom"/>
          </w:tcPr>
          <w:p w:rsidR="001E24A9" w:rsidRDefault="001E24A9" w:rsidP="00D92621">
            <w:pPr>
              <w:jc w:val="center"/>
            </w:pPr>
            <w:r>
              <w:t>460,4</w:t>
            </w:r>
          </w:p>
        </w:tc>
      </w:tr>
      <w:tr w:rsidR="001E24A9" w:rsidRPr="00B2112D" w:rsidTr="00D92621">
        <w:tc>
          <w:tcPr>
            <w:tcW w:w="1764" w:type="pct"/>
            <w:vAlign w:val="bottom"/>
          </w:tcPr>
          <w:p w:rsidR="001E24A9" w:rsidRPr="00B2112D" w:rsidRDefault="001E24A9" w:rsidP="00D92621">
            <w:pPr>
              <w:jc w:val="both"/>
            </w:pPr>
            <w:r w:rsidRPr="00B2112D">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02</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pPr>
            <w:r w:rsidRPr="00B2112D">
              <w:t>39 2 10 51180</w:t>
            </w:r>
          </w:p>
        </w:tc>
        <w:tc>
          <w:tcPr>
            <w:tcW w:w="269" w:type="pct"/>
            <w:vAlign w:val="bottom"/>
          </w:tcPr>
          <w:p w:rsidR="001E24A9" w:rsidRPr="00B2112D" w:rsidRDefault="001E24A9" w:rsidP="00D92621">
            <w:pPr>
              <w:jc w:val="center"/>
            </w:pPr>
            <w:r w:rsidRPr="00B2112D">
              <w:t>100</w:t>
            </w:r>
          </w:p>
        </w:tc>
        <w:tc>
          <w:tcPr>
            <w:tcW w:w="455" w:type="pct"/>
            <w:vAlign w:val="bottom"/>
          </w:tcPr>
          <w:p w:rsidR="001E24A9" w:rsidRPr="00B2112D" w:rsidRDefault="001E24A9" w:rsidP="00D92621">
            <w:pPr>
              <w:jc w:val="center"/>
            </w:pPr>
            <w:r>
              <w:t>359,6</w:t>
            </w:r>
          </w:p>
        </w:tc>
        <w:tc>
          <w:tcPr>
            <w:tcW w:w="541" w:type="pct"/>
            <w:vAlign w:val="bottom"/>
          </w:tcPr>
          <w:p w:rsidR="001E24A9" w:rsidRPr="00B2112D" w:rsidRDefault="001E24A9" w:rsidP="00D92621">
            <w:pPr>
              <w:jc w:val="center"/>
            </w:pPr>
            <w:r>
              <w:t>394,9</w:t>
            </w:r>
          </w:p>
        </w:tc>
        <w:tc>
          <w:tcPr>
            <w:tcW w:w="471" w:type="pct"/>
            <w:vAlign w:val="bottom"/>
          </w:tcPr>
          <w:p w:rsidR="001E24A9" w:rsidRPr="00B2112D" w:rsidRDefault="001E24A9" w:rsidP="00D92621">
            <w:pPr>
              <w:jc w:val="center"/>
            </w:pPr>
            <w:r>
              <w:t>408,5</w:t>
            </w:r>
          </w:p>
        </w:tc>
      </w:tr>
      <w:tr w:rsidR="001E24A9" w:rsidRPr="00B2112D" w:rsidTr="00D92621">
        <w:tc>
          <w:tcPr>
            <w:tcW w:w="1764" w:type="pct"/>
            <w:vAlign w:val="bottom"/>
          </w:tcPr>
          <w:p w:rsidR="001E24A9" w:rsidRPr="00B2112D" w:rsidRDefault="001E24A9" w:rsidP="00D92621">
            <w:pPr>
              <w:jc w:val="both"/>
            </w:pPr>
            <w:r w:rsidRPr="00B2112D">
              <w:rPr>
                <w:sz w:val="22"/>
                <w:szCs w:val="22"/>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02</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pPr>
            <w:r w:rsidRPr="00B2112D">
              <w:t>39 2 10 51180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pPr>
            <w:r>
              <w:t>48,0</w:t>
            </w:r>
          </w:p>
        </w:tc>
        <w:tc>
          <w:tcPr>
            <w:tcW w:w="541" w:type="pct"/>
            <w:vAlign w:val="bottom"/>
          </w:tcPr>
          <w:p w:rsidR="001E24A9" w:rsidRPr="00B2112D" w:rsidRDefault="001E24A9" w:rsidP="00D92621">
            <w:pPr>
              <w:jc w:val="center"/>
            </w:pPr>
            <w:r>
              <w:t>49,9</w:t>
            </w:r>
          </w:p>
        </w:tc>
        <w:tc>
          <w:tcPr>
            <w:tcW w:w="471" w:type="pct"/>
            <w:vAlign w:val="bottom"/>
          </w:tcPr>
          <w:p w:rsidR="001E24A9" w:rsidRPr="00B2112D" w:rsidRDefault="001E24A9" w:rsidP="00D92621">
            <w:pPr>
              <w:jc w:val="center"/>
            </w:pPr>
            <w:r>
              <w:t>51,9</w:t>
            </w:r>
          </w:p>
        </w:tc>
      </w:tr>
      <w:tr w:rsidR="001E24A9" w:rsidRPr="00B2112D" w:rsidTr="00D92621">
        <w:tc>
          <w:tcPr>
            <w:tcW w:w="1764" w:type="pct"/>
            <w:vAlign w:val="bottom"/>
          </w:tcPr>
          <w:p w:rsidR="001E24A9" w:rsidRPr="00B2112D" w:rsidRDefault="001E24A9" w:rsidP="00D92621">
            <w:pPr>
              <w:jc w:val="both"/>
              <w:rPr>
                <w:b/>
                <w:color w:val="000000"/>
              </w:rPr>
            </w:pPr>
            <w:r w:rsidRPr="00B2112D">
              <w:rPr>
                <w:b/>
                <w:color w:val="000000"/>
                <w:sz w:val="22"/>
                <w:szCs w:val="22"/>
              </w:rPr>
              <w:t>Национальная безопасность и правоохранительная деятельность</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03</w:t>
            </w:r>
          </w:p>
        </w:tc>
        <w:tc>
          <w:tcPr>
            <w:tcW w:w="203" w:type="pct"/>
            <w:vAlign w:val="bottom"/>
          </w:tcPr>
          <w:p w:rsidR="001E24A9" w:rsidRPr="00B2112D" w:rsidRDefault="001E24A9" w:rsidP="00D92621">
            <w:pPr>
              <w:jc w:val="center"/>
              <w:rPr>
                <w:b/>
                <w:bCs/>
              </w:rPr>
            </w:pP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vAlign w:val="bottom"/>
          </w:tcPr>
          <w:p w:rsidR="001E24A9" w:rsidRPr="00B2112D" w:rsidRDefault="001E24A9" w:rsidP="00D92621">
            <w:pPr>
              <w:jc w:val="center"/>
              <w:rPr>
                <w:b/>
                <w:bCs/>
              </w:rPr>
            </w:pPr>
            <w:r>
              <w:rPr>
                <w:b/>
                <w:bCs/>
              </w:rPr>
              <w:t>3</w:t>
            </w:r>
            <w:r w:rsidRPr="00B2112D">
              <w:rPr>
                <w:b/>
                <w:bCs/>
              </w:rPr>
              <w:t>0,0</w:t>
            </w:r>
          </w:p>
        </w:tc>
        <w:tc>
          <w:tcPr>
            <w:tcW w:w="541" w:type="pct"/>
            <w:vAlign w:val="bottom"/>
          </w:tcPr>
          <w:p w:rsidR="001E24A9" w:rsidRPr="00B2112D" w:rsidRDefault="001E24A9" w:rsidP="00D92621">
            <w:pPr>
              <w:jc w:val="center"/>
              <w:rPr>
                <w:b/>
                <w:bCs/>
              </w:rPr>
            </w:pPr>
            <w:r>
              <w:rPr>
                <w:b/>
                <w:bCs/>
              </w:rPr>
              <w:t>6</w:t>
            </w:r>
            <w:r w:rsidRPr="00B2112D">
              <w:rPr>
                <w:b/>
                <w:bCs/>
              </w:rPr>
              <w:t>0,0</w:t>
            </w:r>
          </w:p>
        </w:tc>
        <w:tc>
          <w:tcPr>
            <w:tcW w:w="471" w:type="pct"/>
            <w:vAlign w:val="bottom"/>
          </w:tcPr>
          <w:p w:rsidR="001E24A9" w:rsidRPr="00B2112D" w:rsidRDefault="001E24A9" w:rsidP="00D92621">
            <w:pPr>
              <w:jc w:val="center"/>
              <w:rPr>
                <w:b/>
                <w:bCs/>
              </w:rPr>
            </w:pPr>
            <w:r>
              <w:rPr>
                <w:b/>
                <w:bCs/>
              </w:rPr>
              <w:t>6</w:t>
            </w:r>
            <w:r w:rsidRPr="00B2112D">
              <w:rPr>
                <w:b/>
                <w:bCs/>
              </w:rPr>
              <w:t>0,0</w:t>
            </w:r>
          </w:p>
        </w:tc>
      </w:tr>
      <w:tr w:rsidR="001E24A9" w:rsidRPr="00B2112D" w:rsidTr="00D92621">
        <w:tc>
          <w:tcPr>
            <w:tcW w:w="1764" w:type="pct"/>
            <w:vAlign w:val="bottom"/>
          </w:tcPr>
          <w:p w:rsidR="001E24A9" w:rsidRPr="00B2112D" w:rsidRDefault="001E24A9" w:rsidP="00D92621">
            <w:pPr>
              <w:jc w:val="both"/>
              <w:rPr>
                <w:b/>
                <w:color w:val="000000"/>
              </w:rPr>
            </w:pPr>
            <w:r w:rsidRPr="00B2112D">
              <w:rPr>
                <w:b/>
                <w:color w:val="000000"/>
                <w:sz w:val="22"/>
                <w:szCs w:val="22"/>
              </w:rPr>
              <w:lastRenderedPageBreak/>
              <w:t>Гражданская оборона</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03</w:t>
            </w:r>
          </w:p>
        </w:tc>
        <w:tc>
          <w:tcPr>
            <w:tcW w:w="203" w:type="pct"/>
            <w:vAlign w:val="bottom"/>
          </w:tcPr>
          <w:p w:rsidR="001E24A9" w:rsidRPr="00B2112D" w:rsidRDefault="001E24A9" w:rsidP="00D92621">
            <w:pPr>
              <w:jc w:val="center"/>
              <w:rPr>
                <w:b/>
                <w:bCs/>
              </w:rPr>
            </w:pPr>
            <w:r w:rsidRPr="00B2112D">
              <w:rPr>
                <w:b/>
                <w:bCs/>
              </w:rPr>
              <w:t>09</w:t>
            </w: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vAlign w:val="bottom"/>
          </w:tcPr>
          <w:p w:rsidR="001E24A9" w:rsidRPr="002B3170" w:rsidRDefault="001E24A9" w:rsidP="00D92621">
            <w:pPr>
              <w:jc w:val="center"/>
              <w:rPr>
                <w:b/>
                <w:bCs/>
              </w:rPr>
            </w:pPr>
            <w:r>
              <w:rPr>
                <w:b/>
                <w:bCs/>
              </w:rPr>
              <w:t>15</w:t>
            </w:r>
            <w:r w:rsidRPr="002B3170">
              <w:rPr>
                <w:b/>
                <w:bCs/>
              </w:rPr>
              <w:t>,0</w:t>
            </w:r>
          </w:p>
        </w:tc>
        <w:tc>
          <w:tcPr>
            <w:tcW w:w="541" w:type="pct"/>
            <w:vAlign w:val="bottom"/>
          </w:tcPr>
          <w:p w:rsidR="001E24A9" w:rsidRPr="002B3170" w:rsidRDefault="001E24A9" w:rsidP="00D92621">
            <w:pPr>
              <w:jc w:val="center"/>
              <w:rPr>
                <w:b/>
                <w:bCs/>
              </w:rPr>
            </w:pPr>
            <w:r>
              <w:rPr>
                <w:b/>
                <w:bCs/>
              </w:rPr>
              <w:t>30</w:t>
            </w:r>
            <w:r w:rsidRPr="002B3170">
              <w:rPr>
                <w:b/>
                <w:bCs/>
              </w:rPr>
              <w:t>,0</w:t>
            </w:r>
          </w:p>
        </w:tc>
        <w:tc>
          <w:tcPr>
            <w:tcW w:w="471" w:type="pct"/>
            <w:vAlign w:val="bottom"/>
          </w:tcPr>
          <w:p w:rsidR="001E24A9" w:rsidRPr="002B3170" w:rsidRDefault="001E24A9" w:rsidP="00D92621">
            <w:pPr>
              <w:jc w:val="center"/>
              <w:rPr>
                <w:b/>
                <w:bCs/>
              </w:rPr>
            </w:pPr>
            <w:r>
              <w:rPr>
                <w:b/>
                <w:bCs/>
              </w:rPr>
              <w:t>3</w:t>
            </w:r>
            <w:r w:rsidRPr="002B3170">
              <w:rPr>
                <w:b/>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09</w:t>
            </w:r>
          </w:p>
        </w:tc>
        <w:tc>
          <w:tcPr>
            <w:tcW w:w="754" w:type="pct"/>
            <w:vAlign w:val="bottom"/>
          </w:tcPr>
          <w:p w:rsidR="001E24A9" w:rsidRPr="00B2112D" w:rsidRDefault="001E24A9" w:rsidP="00D92621">
            <w:pPr>
              <w:jc w:val="center"/>
              <w:rPr>
                <w:bCs/>
              </w:rPr>
            </w:pPr>
            <w:r w:rsidRPr="00B2112D">
              <w:t>39 0 00 00000</w:t>
            </w:r>
          </w:p>
        </w:tc>
        <w:tc>
          <w:tcPr>
            <w:tcW w:w="269" w:type="pct"/>
            <w:vAlign w:val="bottom"/>
          </w:tcPr>
          <w:p w:rsidR="001E24A9" w:rsidRPr="00B2112D" w:rsidRDefault="001E24A9" w:rsidP="00D92621">
            <w:pPr>
              <w:jc w:val="center"/>
              <w:rPr>
                <w:b/>
                <w:bCs/>
              </w:rPr>
            </w:pPr>
          </w:p>
        </w:tc>
        <w:tc>
          <w:tcPr>
            <w:tcW w:w="455" w:type="pct"/>
            <w:vAlign w:val="bottom"/>
          </w:tcPr>
          <w:p w:rsidR="001E24A9" w:rsidRPr="00B2112D" w:rsidRDefault="001E24A9" w:rsidP="00D92621">
            <w:pPr>
              <w:jc w:val="center"/>
              <w:rPr>
                <w:bCs/>
              </w:rPr>
            </w:pPr>
            <w:r>
              <w:rPr>
                <w:bCs/>
              </w:rPr>
              <w:t>15</w:t>
            </w:r>
            <w:r w:rsidRPr="00B2112D">
              <w:rPr>
                <w:bCs/>
              </w:rPr>
              <w:t>,0</w:t>
            </w:r>
          </w:p>
        </w:tc>
        <w:tc>
          <w:tcPr>
            <w:tcW w:w="541" w:type="pct"/>
            <w:vAlign w:val="bottom"/>
          </w:tcPr>
          <w:p w:rsidR="001E24A9" w:rsidRPr="00B2112D" w:rsidRDefault="001E24A9" w:rsidP="00D92621">
            <w:pPr>
              <w:jc w:val="center"/>
              <w:rPr>
                <w:bCs/>
              </w:rPr>
            </w:pPr>
            <w:r>
              <w:rPr>
                <w:bCs/>
              </w:rPr>
              <w:t>3</w:t>
            </w:r>
            <w:r w:rsidRPr="00B2112D">
              <w:rPr>
                <w:bCs/>
              </w:rPr>
              <w:t>0,0</w:t>
            </w:r>
          </w:p>
        </w:tc>
        <w:tc>
          <w:tcPr>
            <w:tcW w:w="471" w:type="pct"/>
            <w:vAlign w:val="bottom"/>
          </w:tcPr>
          <w:p w:rsidR="001E24A9" w:rsidRPr="00B2112D" w:rsidRDefault="001E24A9" w:rsidP="00D92621">
            <w:pPr>
              <w:jc w:val="center"/>
              <w:rPr>
                <w:bCs/>
              </w:rPr>
            </w:pPr>
            <w:r>
              <w:rPr>
                <w:bCs/>
              </w:rPr>
              <w:t>30</w:t>
            </w:r>
            <w:r w:rsidRPr="00B2112D">
              <w:rPr>
                <w:bCs/>
              </w:rPr>
              <w:t>,0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09</w:t>
            </w:r>
          </w:p>
        </w:tc>
        <w:tc>
          <w:tcPr>
            <w:tcW w:w="754" w:type="pct"/>
            <w:vAlign w:val="bottom"/>
          </w:tcPr>
          <w:p w:rsidR="001E24A9" w:rsidRPr="00B2112D" w:rsidRDefault="001E24A9" w:rsidP="00D92621">
            <w:pPr>
              <w:jc w:val="center"/>
              <w:rPr>
                <w:bCs/>
              </w:rPr>
            </w:pPr>
            <w:r w:rsidRPr="00B2112D">
              <w:t>39 2 00 00000</w:t>
            </w:r>
          </w:p>
        </w:tc>
        <w:tc>
          <w:tcPr>
            <w:tcW w:w="269" w:type="pct"/>
            <w:vAlign w:val="bottom"/>
          </w:tcPr>
          <w:p w:rsidR="001E24A9" w:rsidRPr="00B2112D" w:rsidRDefault="001E24A9" w:rsidP="00D92621">
            <w:pPr>
              <w:jc w:val="center"/>
              <w:rPr>
                <w:b/>
                <w:bCs/>
              </w:rPr>
            </w:pP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w:t>
            </w:r>
            <w:r w:rsidRPr="00990B14">
              <w:t>0,0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iCs/>
                <w:sz w:val="22"/>
                <w:szCs w:val="22"/>
              </w:rPr>
              <w:t>Основное мероприятие  «</w:t>
            </w:r>
            <w:r w:rsidRPr="00B2112D">
              <w:rPr>
                <w:sz w:val="22"/>
                <w:szCs w:val="22"/>
              </w:rPr>
              <w:t xml:space="preserve">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r w:rsidRPr="00B2112D">
              <w:rPr>
                <w:iCs/>
                <w:sz w:val="22"/>
                <w:szCs w:val="22"/>
              </w:rPr>
              <w:t>и обеспечение пожарной безопасности в границах поселения</w:t>
            </w:r>
            <w:r w:rsidRPr="00B2112D">
              <w:rPr>
                <w:sz w:val="22"/>
                <w:szCs w:val="22"/>
              </w:rPr>
              <w:t>»</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09</w:t>
            </w:r>
          </w:p>
        </w:tc>
        <w:tc>
          <w:tcPr>
            <w:tcW w:w="754" w:type="pct"/>
            <w:vAlign w:val="bottom"/>
          </w:tcPr>
          <w:p w:rsidR="001E24A9" w:rsidRPr="00B2112D" w:rsidRDefault="001E24A9" w:rsidP="00D92621">
            <w:pPr>
              <w:jc w:val="center"/>
              <w:rPr>
                <w:bCs/>
              </w:rPr>
            </w:pPr>
            <w:r w:rsidRPr="00B2112D">
              <w:t>39 2 02 00000</w:t>
            </w:r>
          </w:p>
        </w:tc>
        <w:tc>
          <w:tcPr>
            <w:tcW w:w="269" w:type="pct"/>
            <w:vAlign w:val="bottom"/>
          </w:tcPr>
          <w:p w:rsidR="001E24A9" w:rsidRPr="00B2112D" w:rsidRDefault="001E24A9" w:rsidP="00D92621">
            <w:pPr>
              <w:jc w:val="center"/>
              <w:rPr>
                <w:b/>
                <w:bCs/>
              </w:rPr>
            </w:pP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w:t>
            </w:r>
            <w:r w:rsidRPr="00990B14">
              <w:t>0,0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sz w:val="22"/>
                <w:szCs w:val="22"/>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7575DB" w:rsidRDefault="001E24A9" w:rsidP="00D92621">
            <w:pPr>
              <w:jc w:val="center"/>
              <w:rPr>
                <w:bCs/>
              </w:rPr>
            </w:pPr>
            <w:r w:rsidRPr="007575DB">
              <w:rPr>
                <w:bCs/>
              </w:rPr>
              <w:t>09</w:t>
            </w:r>
          </w:p>
        </w:tc>
        <w:tc>
          <w:tcPr>
            <w:tcW w:w="754" w:type="pct"/>
            <w:vAlign w:val="bottom"/>
          </w:tcPr>
          <w:p w:rsidR="001E24A9" w:rsidRPr="007575DB" w:rsidRDefault="001E24A9" w:rsidP="00D92621">
            <w:pPr>
              <w:jc w:val="center"/>
              <w:rPr>
                <w:bCs/>
              </w:rPr>
            </w:pPr>
            <w:r w:rsidRPr="007575DB">
              <w:t>39 2 02 91430</w:t>
            </w:r>
          </w:p>
        </w:tc>
        <w:tc>
          <w:tcPr>
            <w:tcW w:w="269" w:type="pct"/>
            <w:vAlign w:val="bottom"/>
          </w:tcPr>
          <w:p w:rsidR="001E24A9" w:rsidRPr="007575DB" w:rsidRDefault="001E24A9" w:rsidP="00D92621">
            <w:pPr>
              <w:jc w:val="center"/>
              <w:rPr>
                <w:bCs/>
              </w:rPr>
            </w:pPr>
            <w:r w:rsidRPr="007575DB">
              <w:rPr>
                <w:bCs/>
              </w:rPr>
              <w:t>200</w:t>
            </w: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w:t>
            </w:r>
            <w:r w:rsidRPr="00990B14">
              <w:t>0,0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jc w:val="both"/>
              <w:rPr>
                <w:b/>
                <w:color w:val="000000"/>
              </w:rPr>
            </w:pPr>
            <w:r w:rsidRPr="004A31F4">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03</w:t>
            </w:r>
          </w:p>
        </w:tc>
        <w:tc>
          <w:tcPr>
            <w:tcW w:w="203" w:type="pct"/>
            <w:vAlign w:val="bottom"/>
          </w:tcPr>
          <w:p w:rsidR="001E24A9" w:rsidRPr="00B2112D" w:rsidRDefault="001E24A9" w:rsidP="00D92621">
            <w:pPr>
              <w:jc w:val="center"/>
              <w:rPr>
                <w:b/>
                <w:bCs/>
              </w:rPr>
            </w:pPr>
            <w:r w:rsidRPr="00B2112D">
              <w:rPr>
                <w:b/>
                <w:bCs/>
              </w:rPr>
              <w:t>10</w:t>
            </w:r>
          </w:p>
        </w:tc>
        <w:tc>
          <w:tcPr>
            <w:tcW w:w="754" w:type="pct"/>
            <w:vAlign w:val="bottom"/>
          </w:tcPr>
          <w:p w:rsidR="001E24A9" w:rsidRPr="005E59A9" w:rsidRDefault="001E24A9" w:rsidP="00D92621">
            <w:pPr>
              <w:jc w:val="center"/>
              <w:rPr>
                <w:b/>
                <w:bCs/>
              </w:rPr>
            </w:pPr>
          </w:p>
        </w:tc>
        <w:tc>
          <w:tcPr>
            <w:tcW w:w="269" w:type="pct"/>
            <w:vAlign w:val="bottom"/>
          </w:tcPr>
          <w:p w:rsidR="001E24A9" w:rsidRPr="005E59A9" w:rsidRDefault="001E24A9" w:rsidP="00D92621">
            <w:pPr>
              <w:jc w:val="center"/>
              <w:rPr>
                <w:b/>
                <w:bCs/>
              </w:rPr>
            </w:pPr>
          </w:p>
        </w:tc>
        <w:tc>
          <w:tcPr>
            <w:tcW w:w="455" w:type="pct"/>
            <w:vAlign w:val="bottom"/>
          </w:tcPr>
          <w:p w:rsidR="001E24A9" w:rsidRPr="005E59A9" w:rsidRDefault="001E24A9" w:rsidP="00D92621">
            <w:pPr>
              <w:jc w:val="center"/>
              <w:rPr>
                <w:b/>
              </w:rPr>
            </w:pPr>
            <w:r>
              <w:rPr>
                <w:b/>
              </w:rPr>
              <w:t>15</w:t>
            </w:r>
            <w:r w:rsidRPr="005E59A9">
              <w:rPr>
                <w:b/>
              </w:rPr>
              <w:t>,0</w:t>
            </w:r>
          </w:p>
        </w:tc>
        <w:tc>
          <w:tcPr>
            <w:tcW w:w="541" w:type="pct"/>
            <w:vAlign w:val="bottom"/>
          </w:tcPr>
          <w:p w:rsidR="001E24A9" w:rsidRPr="005E59A9" w:rsidRDefault="001E24A9" w:rsidP="00D92621">
            <w:pPr>
              <w:jc w:val="center"/>
              <w:rPr>
                <w:b/>
              </w:rPr>
            </w:pPr>
            <w:r>
              <w:rPr>
                <w:b/>
              </w:rPr>
              <w:t>3</w:t>
            </w:r>
            <w:r w:rsidRPr="005E59A9">
              <w:rPr>
                <w:b/>
              </w:rPr>
              <w:t>0,0</w:t>
            </w:r>
          </w:p>
        </w:tc>
        <w:tc>
          <w:tcPr>
            <w:tcW w:w="471" w:type="pct"/>
            <w:vAlign w:val="bottom"/>
          </w:tcPr>
          <w:p w:rsidR="001E24A9" w:rsidRPr="005E59A9" w:rsidRDefault="001E24A9" w:rsidP="00D92621">
            <w:pPr>
              <w:jc w:val="center"/>
              <w:rPr>
                <w:b/>
              </w:rPr>
            </w:pPr>
            <w:r>
              <w:rPr>
                <w:b/>
              </w:rPr>
              <w:t>3</w:t>
            </w:r>
            <w:r w:rsidRPr="005E59A9">
              <w:rPr>
                <w:b/>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10</w:t>
            </w:r>
          </w:p>
        </w:tc>
        <w:tc>
          <w:tcPr>
            <w:tcW w:w="754" w:type="pct"/>
            <w:vAlign w:val="bottom"/>
          </w:tcPr>
          <w:p w:rsidR="001E24A9" w:rsidRPr="00B2112D" w:rsidRDefault="001E24A9" w:rsidP="00D92621">
            <w:pPr>
              <w:jc w:val="center"/>
              <w:rPr>
                <w:bCs/>
              </w:rPr>
            </w:pPr>
            <w:r w:rsidRPr="00B2112D">
              <w:t>39 0 00 00000</w:t>
            </w:r>
          </w:p>
        </w:tc>
        <w:tc>
          <w:tcPr>
            <w:tcW w:w="269" w:type="pct"/>
            <w:vAlign w:val="bottom"/>
          </w:tcPr>
          <w:p w:rsidR="001E24A9" w:rsidRPr="00B2112D" w:rsidRDefault="001E24A9" w:rsidP="00D92621">
            <w:pPr>
              <w:jc w:val="center"/>
              <w:rPr>
                <w:b/>
                <w:bCs/>
              </w:rPr>
            </w:pP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w:t>
            </w:r>
            <w:r w:rsidRPr="00990B14">
              <w:t>0,0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10</w:t>
            </w:r>
          </w:p>
        </w:tc>
        <w:tc>
          <w:tcPr>
            <w:tcW w:w="754" w:type="pct"/>
            <w:vAlign w:val="bottom"/>
          </w:tcPr>
          <w:p w:rsidR="001E24A9" w:rsidRPr="00B2112D" w:rsidRDefault="001E24A9" w:rsidP="00D92621">
            <w:pPr>
              <w:jc w:val="center"/>
              <w:rPr>
                <w:bCs/>
              </w:rPr>
            </w:pPr>
            <w:r w:rsidRPr="00B2112D">
              <w:t>39 2 00 00000</w:t>
            </w:r>
          </w:p>
        </w:tc>
        <w:tc>
          <w:tcPr>
            <w:tcW w:w="269" w:type="pct"/>
            <w:vAlign w:val="bottom"/>
          </w:tcPr>
          <w:p w:rsidR="001E24A9" w:rsidRPr="00B2112D" w:rsidRDefault="001E24A9" w:rsidP="00D92621">
            <w:pPr>
              <w:jc w:val="center"/>
              <w:rPr>
                <w:b/>
                <w:bCs/>
              </w:rPr>
            </w:pP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30</w:t>
            </w:r>
            <w:r w:rsidRPr="00990B14">
              <w:t>,0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iCs/>
                <w:sz w:val="22"/>
                <w:szCs w:val="22"/>
              </w:rPr>
              <w:t>Основное мероприятие  «</w:t>
            </w:r>
            <w:r w:rsidRPr="00B2112D">
              <w:rPr>
                <w:sz w:val="22"/>
                <w:szCs w:val="22"/>
              </w:rPr>
              <w:t xml:space="preserve">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w:t>
            </w:r>
            <w:r w:rsidRPr="00B2112D">
              <w:rPr>
                <w:sz w:val="22"/>
                <w:szCs w:val="22"/>
              </w:rPr>
              <w:lastRenderedPageBreak/>
              <w:t xml:space="preserve">характера </w:t>
            </w:r>
            <w:r w:rsidRPr="00B2112D">
              <w:rPr>
                <w:iCs/>
                <w:sz w:val="22"/>
                <w:szCs w:val="22"/>
              </w:rPr>
              <w:t>и обеспечение пожарной безопасности в границах поселения</w:t>
            </w:r>
            <w:r w:rsidRPr="00B2112D">
              <w:rPr>
                <w:sz w:val="22"/>
                <w:szCs w:val="22"/>
              </w:rPr>
              <w:t>»</w:t>
            </w:r>
          </w:p>
        </w:tc>
        <w:tc>
          <w:tcPr>
            <w:tcW w:w="272" w:type="pct"/>
            <w:vAlign w:val="bottom"/>
          </w:tcPr>
          <w:p w:rsidR="001E24A9" w:rsidRPr="00B2112D" w:rsidRDefault="001E24A9" w:rsidP="00D92621">
            <w:pPr>
              <w:jc w:val="center"/>
            </w:pPr>
            <w:r w:rsidRPr="00B2112D">
              <w:lastRenderedPageBreak/>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10</w:t>
            </w:r>
          </w:p>
        </w:tc>
        <w:tc>
          <w:tcPr>
            <w:tcW w:w="754" w:type="pct"/>
            <w:vAlign w:val="bottom"/>
          </w:tcPr>
          <w:p w:rsidR="001E24A9" w:rsidRPr="00B2112D" w:rsidRDefault="001E24A9" w:rsidP="00D92621">
            <w:pPr>
              <w:jc w:val="center"/>
              <w:rPr>
                <w:bCs/>
              </w:rPr>
            </w:pPr>
            <w:r w:rsidRPr="00B2112D">
              <w:t>39 2 02 00000</w:t>
            </w:r>
          </w:p>
        </w:tc>
        <w:tc>
          <w:tcPr>
            <w:tcW w:w="269" w:type="pct"/>
            <w:vAlign w:val="bottom"/>
          </w:tcPr>
          <w:p w:rsidR="001E24A9" w:rsidRPr="00B2112D" w:rsidRDefault="001E24A9" w:rsidP="00D92621">
            <w:pPr>
              <w:jc w:val="center"/>
              <w:rPr>
                <w:b/>
                <w:bCs/>
              </w:rPr>
            </w:pP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w:t>
            </w:r>
            <w:r w:rsidRPr="00990B14">
              <w:t>0,0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sz w:val="22"/>
                <w:szCs w:val="22"/>
              </w:rPr>
              <w:lastRenderedPageBreak/>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03</w:t>
            </w:r>
          </w:p>
        </w:tc>
        <w:tc>
          <w:tcPr>
            <w:tcW w:w="203" w:type="pct"/>
            <w:vAlign w:val="bottom"/>
          </w:tcPr>
          <w:p w:rsidR="001E24A9" w:rsidRPr="00B2112D" w:rsidRDefault="001E24A9" w:rsidP="00D92621">
            <w:pPr>
              <w:jc w:val="center"/>
              <w:rPr>
                <w:bCs/>
              </w:rPr>
            </w:pPr>
            <w:r w:rsidRPr="00B2112D">
              <w:rPr>
                <w:bCs/>
              </w:rPr>
              <w:t>10</w:t>
            </w:r>
          </w:p>
        </w:tc>
        <w:tc>
          <w:tcPr>
            <w:tcW w:w="754" w:type="pct"/>
            <w:vAlign w:val="bottom"/>
          </w:tcPr>
          <w:p w:rsidR="001E24A9" w:rsidRPr="00B2112D" w:rsidRDefault="001E24A9" w:rsidP="00D92621">
            <w:pPr>
              <w:jc w:val="center"/>
              <w:rPr>
                <w:bCs/>
              </w:rPr>
            </w:pPr>
            <w:r w:rsidRPr="00B2112D">
              <w:t>39 2 02 91450</w:t>
            </w:r>
          </w:p>
        </w:tc>
        <w:tc>
          <w:tcPr>
            <w:tcW w:w="269" w:type="pct"/>
            <w:vAlign w:val="bottom"/>
          </w:tcPr>
          <w:p w:rsidR="001E24A9" w:rsidRPr="00B2112D" w:rsidRDefault="001E24A9" w:rsidP="00D92621">
            <w:pPr>
              <w:jc w:val="center"/>
              <w:rPr>
                <w:bCs/>
              </w:rPr>
            </w:pPr>
            <w:r w:rsidRPr="00B2112D">
              <w:rPr>
                <w:bCs/>
              </w:rPr>
              <w:t>200</w:t>
            </w:r>
          </w:p>
        </w:tc>
        <w:tc>
          <w:tcPr>
            <w:tcW w:w="455" w:type="pct"/>
            <w:vAlign w:val="bottom"/>
          </w:tcPr>
          <w:p w:rsidR="001E24A9" w:rsidRPr="00990B14" w:rsidRDefault="001E24A9" w:rsidP="00D92621">
            <w:pPr>
              <w:jc w:val="center"/>
            </w:pPr>
            <w:r>
              <w:t>15</w:t>
            </w:r>
            <w:r w:rsidRPr="00990B14">
              <w:t>,0</w:t>
            </w:r>
          </w:p>
        </w:tc>
        <w:tc>
          <w:tcPr>
            <w:tcW w:w="541" w:type="pct"/>
            <w:vAlign w:val="bottom"/>
          </w:tcPr>
          <w:p w:rsidR="001E24A9" w:rsidRPr="00990B14" w:rsidRDefault="001E24A9" w:rsidP="00D92621">
            <w:pPr>
              <w:jc w:val="center"/>
            </w:pPr>
            <w:r>
              <w:t>3</w:t>
            </w:r>
            <w:r w:rsidRPr="00990B14">
              <w:t>0,0</w:t>
            </w:r>
          </w:p>
        </w:tc>
        <w:tc>
          <w:tcPr>
            <w:tcW w:w="471" w:type="pct"/>
            <w:vAlign w:val="bottom"/>
          </w:tcPr>
          <w:p w:rsidR="001E24A9" w:rsidRDefault="001E24A9" w:rsidP="00D92621">
            <w:pPr>
              <w:jc w:val="center"/>
            </w:pPr>
            <w:r>
              <w:t>3</w:t>
            </w:r>
            <w:r w:rsidRPr="00990B14">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Национальная экономика</w:t>
            </w:r>
          </w:p>
        </w:tc>
        <w:tc>
          <w:tcPr>
            <w:tcW w:w="272" w:type="pct"/>
            <w:vAlign w:val="bottom"/>
          </w:tcPr>
          <w:p w:rsidR="001E24A9" w:rsidRPr="00B2112D" w:rsidRDefault="001E24A9" w:rsidP="00D92621">
            <w:pPr>
              <w:jc w:val="center"/>
            </w:pPr>
            <w:r w:rsidRPr="00B2112D">
              <w:rPr>
                <w:b/>
              </w:rPr>
              <w:t>914</w:t>
            </w:r>
          </w:p>
        </w:tc>
        <w:tc>
          <w:tcPr>
            <w:tcW w:w="270" w:type="pct"/>
            <w:vAlign w:val="bottom"/>
          </w:tcPr>
          <w:p w:rsidR="001E24A9" w:rsidRPr="00B2112D" w:rsidRDefault="001E24A9" w:rsidP="00D92621">
            <w:pPr>
              <w:jc w:val="center"/>
              <w:rPr>
                <w:b/>
                <w:bCs/>
              </w:rPr>
            </w:pPr>
            <w:r w:rsidRPr="00B2112D">
              <w:rPr>
                <w:b/>
                <w:bCs/>
              </w:rPr>
              <w:t>04</w:t>
            </w:r>
          </w:p>
        </w:tc>
        <w:tc>
          <w:tcPr>
            <w:tcW w:w="203" w:type="pct"/>
            <w:vAlign w:val="bottom"/>
          </w:tcPr>
          <w:p w:rsidR="001E24A9" w:rsidRPr="00B2112D" w:rsidRDefault="001E24A9" w:rsidP="00D92621">
            <w:pPr>
              <w:jc w:val="center"/>
              <w:rPr>
                <w:b/>
                <w:bCs/>
              </w:rPr>
            </w:pP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vAlign w:val="bottom"/>
          </w:tcPr>
          <w:p w:rsidR="001E24A9" w:rsidRPr="00B2112D" w:rsidRDefault="001E24A9" w:rsidP="00D92621">
            <w:pPr>
              <w:jc w:val="center"/>
              <w:rPr>
                <w:b/>
                <w:bCs/>
              </w:rPr>
            </w:pPr>
            <w:r>
              <w:rPr>
                <w:b/>
                <w:bCs/>
              </w:rPr>
              <w:t>75</w:t>
            </w:r>
            <w:r w:rsidRPr="00B2112D">
              <w:rPr>
                <w:b/>
                <w:bCs/>
              </w:rPr>
              <w:t>,0</w:t>
            </w:r>
          </w:p>
        </w:tc>
        <w:tc>
          <w:tcPr>
            <w:tcW w:w="541" w:type="pct"/>
            <w:vAlign w:val="bottom"/>
          </w:tcPr>
          <w:p w:rsidR="001E24A9" w:rsidRPr="00B2112D" w:rsidRDefault="001E24A9" w:rsidP="00D92621">
            <w:pPr>
              <w:jc w:val="center"/>
              <w:rPr>
                <w:b/>
                <w:bCs/>
              </w:rPr>
            </w:pPr>
            <w:r>
              <w:rPr>
                <w:b/>
                <w:bCs/>
              </w:rPr>
              <w:t>1</w:t>
            </w:r>
            <w:r w:rsidRPr="00B2112D">
              <w:rPr>
                <w:b/>
                <w:bCs/>
              </w:rPr>
              <w:t>0,0</w:t>
            </w:r>
          </w:p>
        </w:tc>
        <w:tc>
          <w:tcPr>
            <w:tcW w:w="471" w:type="pct"/>
            <w:vAlign w:val="bottom"/>
          </w:tcPr>
          <w:p w:rsidR="001E24A9" w:rsidRPr="00B2112D" w:rsidRDefault="001E24A9" w:rsidP="00D92621">
            <w:pPr>
              <w:jc w:val="center"/>
              <w:rPr>
                <w:b/>
                <w:bCs/>
              </w:rPr>
            </w:pPr>
            <w:r>
              <w:rPr>
                <w:b/>
                <w:bCs/>
              </w:rPr>
              <w:t>2</w:t>
            </w:r>
            <w:r w:rsidRPr="00B2112D">
              <w:rPr>
                <w:b/>
                <w:bCs/>
              </w:rPr>
              <w:t>0,0</w:t>
            </w:r>
          </w:p>
        </w:tc>
      </w:tr>
      <w:tr w:rsidR="001E24A9" w:rsidRPr="00B2112D" w:rsidTr="00D92621">
        <w:trPr>
          <w:trHeight w:val="411"/>
        </w:trPr>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 xml:space="preserve">Общеэкономические вопросы </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rPr>
                <w:b/>
              </w:rPr>
            </w:pPr>
            <w:r w:rsidRPr="00B2112D">
              <w:rPr>
                <w:b/>
              </w:rPr>
              <w:t>04</w:t>
            </w:r>
          </w:p>
        </w:tc>
        <w:tc>
          <w:tcPr>
            <w:tcW w:w="203" w:type="pct"/>
            <w:vAlign w:val="bottom"/>
          </w:tcPr>
          <w:p w:rsidR="001E24A9" w:rsidRPr="00B2112D" w:rsidRDefault="001E24A9" w:rsidP="00D92621">
            <w:pPr>
              <w:jc w:val="center"/>
              <w:rPr>
                <w:b/>
              </w:rPr>
            </w:pPr>
            <w:r w:rsidRPr="00B2112D">
              <w:rPr>
                <w:b/>
              </w:rPr>
              <w:t>01</w:t>
            </w:r>
          </w:p>
        </w:tc>
        <w:tc>
          <w:tcPr>
            <w:tcW w:w="754" w:type="pct"/>
            <w:vAlign w:val="bottom"/>
          </w:tcPr>
          <w:p w:rsidR="001E24A9" w:rsidRPr="00B2112D" w:rsidRDefault="001E24A9" w:rsidP="00D92621">
            <w:pPr>
              <w:pStyle w:val="s16"/>
              <w:spacing w:before="63" w:after="63" w:line="282" w:lineRule="atLeast"/>
              <w:ind w:left="63" w:right="63"/>
              <w:jc w:val="center"/>
              <w:rPr>
                <w:b/>
              </w:rPr>
            </w:pPr>
            <w:r w:rsidRPr="00B2112D">
              <w:rPr>
                <w:b/>
                <w:color w:val="22272F"/>
                <w:sz w:val="20"/>
                <w:szCs w:val="20"/>
              </w:rPr>
              <w:br/>
            </w:r>
          </w:p>
        </w:tc>
        <w:tc>
          <w:tcPr>
            <w:tcW w:w="269" w:type="pct"/>
            <w:vAlign w:val="bottom"/>
          </w:tcPr>
          <w:p w:rsidR="001E24A9" w:rsidRPr="00B2112D" w:rsidRDefault="001E24A9" w:rsidP="00D92621">
            <w:pPr>
              <w:jc w:val="center"/>
              <w:rPr>
                <w:b/>
              </w:rPr>
            </w:pPr>
          </w:p>
        </w:tc>
        <w:tc>
          <w:tcPr>
            <w:tcW w:w="455" w:type="pct"/>
            <w:vAlign w:val="bottom"/>
          </w:tcPr>
          <w:p w:rsidR="001E24A9" w:rsidRPr="00B2112D" w:rsidRDefault="001E24A9" w:rsidP="00D92621">
            <w:pPr>
              <w:jc w:val="center"/>
              <w:rPr>
                <w:b/>
                <w:bCs/>
              </w:rPr>
            </w:pPr>
            <w:r>
              <w:rPr>
                <w:b/>
                <w:bCs/>
              </w:rPr>
              <w:t>75</w:t>
            </w:r>
            <w:r w:rsidRPr="00B2112D">
              <w:rPr>
                <w:b/>
                <w:bCs/>
              </w:rPr>
              <w:t>,0</w:t>
            </w:r>
          </w:p>
        </w:tc>
        <w:tc>
          <w:tcPr>
            <w:tcW w:w="541" w:type="pct"/>
            <w:vAlign w:val="bottom"/>
          </w:tcPr>
          <w:p w:rsidR="001E24A9" w:rsidRPr="00B2112D" w:rsidRDefault="001E24A9" w:rsidP="00D92621">
            <w:pPr>
              <w:jc w:val="center"/>
              <w:rPr>
                <w:b/>
                <w:bCs/>
              </w:rPr>
            </w:pPr>
            <w:r w:rsidRPr="00B2112D">
              <w:rPr>
                <w:b/>
                <w:bCs/>
              </w:rPr>
              <w:t>10,0</w:t>
            </w:r>
          </w:p>
        </w:tc>
        <w:tc>
          <w:tcPr>
            <w:tcW w:w="471" w:type="pct"/>
            <w:vAlign w:val="bottom"/>
          </w:tcPr>
          <w:p w:rsidR="001E24A9" w:rsidRPr="00B2112D" w:rsidRDefault="001E24A9" w:rsidP="00D92621">
            <w:pPr>
              <w:jc w:val="center"/>
              <w:rPr>
                <w:b/>
                <w:bCs/>
              </w:rPr>
            </w:pPr>
            <w:r>
              <w:rPr>
                <w:b/>
                <w:bCs/>
              </w:rPr>
              <w:t>1</w:t>
            </w:r>
            <w:r w:rsidRPr="00B2112D">
              <w:rPr>
                <w:b/>
                <w:bCs/>
              </w:rPr>
              <w:t>0,0</w:t>
            </w:r>
          </w:p>
        </w:tc>
      </w:tr>
      <w:tr w:rsidR="001E24A9" w:rsidRPr="00B2112D" w:rsidTr="00D92621">
        <w:tc>
          <w:tcPr>
            <w:tcW w:w="1764" w:type="pct"/>
            <w:shd w:val="clear" w:color="auto" w:fill="auto"/>
            <w:vAlign w:val="bottom"/>
          </w:tcPr>
          <w:p w:rsidR="001E24A9" w:rsidRPr="00B2112D" w:rsidRDefault="001E24A9" w:rsidP="00D92621">
            <w:pPr>
              <w:autoSpaceDE w:val="0"/>
              <w:autoSpaceDN w:val="0"/>
              <w:adjustRightInd w:val="0"/>
              <w:jc w:val="both"/>
              <w:outlineLvl w:val="3"/>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75</w:t>
            </w:r>
            <w:r w:rsidRPr="00B2112D">
              <w:rPr>
                <w:bCs/>
              </w:rPr>
              <w:t>,0</w:t>
            </w:r>
          </w:p>
        </w:tc>
        <w:tc>
          <w:tcPr>
            <w:tcW w:w="541" w:type="pct"/>
            <w:vAlign w:val="bottom"/>
          </w:tcPr>
          <w:p w:rsidR="001E24A9" w:rsidRPr="00B2112D" w:rsidRDefault="001E24A9" w:rsidP="00D92621">
            <w:pPr>
              <w:jc w:val="center"/>
              <w:rPr>
                <w:bCs/>
              </w:rPr>
            </w:pPr>
            <w:r w:rsidRPr="00B2112D">
              <w:rPr>
                <w:bCs/>
              </w:rPr>
              <w:t>10,0</w:t>
            </w:r>
          </w:p>
        </w:tc>
        <w:tc>
          <w:tcPr>
            <w:tcW w:w="471" w:type="pct"/>
            <w:vAlign w:val="bottom"/>
          </w:tcPr>
          <w:p w:rsidR="001E24A9" w:rsidRPr="00B2112D" w:rsidRDefault="001E24A9" w:rsidP="00D92621">
            <w:pPr>
              <w:jc w:val="center"/>
              <w:rPr>
                <w:bCs/>
              </w:rPr>
            </w:pPr>
            <w:r>
              <w:rPr>
                <w:bCs/>
              </w:rPr>
              <w:t>1</w:t>
            </w:r>
            <w:r w:rsidRPr="00B2112D">
              <w:rPr>
                <w:bCs/>
              </w:rPr>
              <w:t>0,0</w:t>
            </w:r>
          </w:p>
        </w:tc>
      </w:tr>
      <w:tr w:rsidR="001E24A9" w:rsidRPr="00B2112D" w:rsidTr="00D92621">
        <w:tc>
          <w:tcPr>
            <w:tcW w:w="1764" w:type="pct"/>
            <w:shd w:val="clear" w:color="auto" w:fill="auto"/>
            <w:vAlign w:val="bottom"/>
          </w:tcPr>
          <w:p w:rsidR="001E24A9" w:rsidRPr="00B2112D" w:rsidRDefault="001E24A9" w:rsidP="00D92621">
            <w:pPr>
              <w:autoSpaceDE w:val="0"/>
              <w:autoSpaceDN w:val="0"/>
              <w:adjustRightInd w:val="0"/>
              <w:jc w:val="both"/>
              <w:outlineLvl w:val="3"/>
            </w:pPr>
            <w:r w:rsidRPr="00B2112D">
              <w:rPr>
                <w:sz w:val="22"/>
                <w:szCs w:val="22"/>
              </w:rPr>
              <w:t xml:space="preserve">Подпрограмма </w:t>
            </w:r>
            <w:r w:rsidRPr="00B2112D">
              <w:rPr>
                <w:color w:val="000000"/>
                <w:sz w:val="22"/>
                <w:szCs w:val="22"/>
              </w:rPr>
              <w:t>«Развитие жилищно-коммунального хозяйства»</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39 1 00 00000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5</w:t>
            </w:r>
            <w:r w:rsidRPr="00B2112D">
              <w:rPr>
                <w:bCs/>
              </w:rPr>
              <w:t>,0</w:t>
            </w:r>
          </w:p>
        </w:tc>
        <w:tc>
          <w:tcPr>
            <w:tcW w:w="541" w:type="pct"/>
            <w:vAlign w:val="bottom"/>
          </w:tcPr>
          <w:p w:rsidR="001E24A9" w:rsidRPr="00B2112D" w:rsidRDefault="001E24A9" w:rsidP="00D92621">
            <w:pPr>
              <w:jc w:val="center"/>
              <w:rPr>
                <w:bCs/>
              </w:rPr>
            </w:pPr>
            <w:r w:rsidRPr="00B2112D">
              <w:rPr>
                <w:bCs/>
              </w:rPr>
              <w:t>10,0</w:t>
            </w:r>
          </w:p>
        </w:tc>
        <w:tc>
          <w:tcPr>
            <w:tcW w:w="471" w:type="pct"/>
            <w:vAlign w:val="bottom"/>
          </w:tcPr>
          <w:p w:rsidR="001E24A9" w:rsidRPr="00B2112D" w:rsidRDefault="001E24A9" w:rsidP="00D92621">
            <w:pPr>
              <w:jc w:val="center"/>
              <w:rPr>
                <w:bCs/>
              </w:rPr>
            </w:pPr>
            <w:r>
              <w:rPr>
                <w:bCs/>
              </w:rPr>
              <w:t>1</w:t>
            </w:r>
            <w:r w:rsidRPr="00B2112D">
              <w:rPr>
                <w:bCs/>
              </w:rPr>
              <w:t>0,0</w:t>
            </w:r>
          </w:p>
        </w:tc>
      </w:tr>
      <w:tr w:rsidR="001E24A9" w:rsidRPr="00B2112D" w:rsidTr="00D92621">
        <w:tc>
          <w:tcPr>
            <w:tcW w:w="1764" w:type="pct"/>
            <w:shd w:val="clear" w:color="auto" w:fill="auto"/>
            <w:vAlign w:val="bottom"/>
          </w:tcPr>
          <w:p w:rsidR="001E24A9" w:rsidRPr="00B2112D" w:rsidRDefault="001E24A9" w:rsidP="00D92621">
            <w:pPr>
              <w:autoSpaceDE w:val="0"/>
              <w:autoSpaceDN w:val="0"/>
              <w:adjustRightInd w:val="0"/>
              <w:jc w:val="both"/>
              <w:outlineLvl w:val="3"/>
            </w:pPr>
            <w:r w:rsidRPr="00B2112D">
              <w:rPr>
                <w:iCs/>
                <w:sz w:val="22"/>
                <w:szCs w:val="22"/>
              </w:rPr>
              <w:t>Основное мероприятие  «Обеспечение занятости населения»</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39 1 06 00000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5</w:t>
            </w:r>
            <w:r w:rsidRPr="00B2112D">
              <w:rPr>
                <w:bCs/>
              </w:rPr>
              <w:t>,0</w:t>
            </w:r>
          </w:p>
        </w:tc>
        <w:tc>
          <w:tcPr>
            <w:tcW w:w="541" w:type="pct"/>
            <w:vAlign w:val="bottom"/>
          </w:tcPr>
          <w:p w:rsidR="001E24A9" w:rsidRPr="00B2112D" w:rsidRDefault="001E24A9" w:rsidP="00D92621">
            <w:pPr>
              <w:jc w:val="center"/>
              <w:rPr>
                <w:bCs/>
              </w:rPr>
            </w:pPr>
            <w:r w:rsidRPr="00B2112D">
              <w:rPr>
                <w:bCs/>
              </w:rPr>
              <w:t>10,0</w:t>
            </w:r>
          </w:p>
        </w:tc>
        <w:tc>
          <w:tcPr>
            <w:tcW w:w="471" w:type="pct"/>
            <w:vAlign w:val="bottom"/>
          </w:tcPr>
          <w:p w:rsidR="001E24A9" w:rsidRPr="00B2112D" w:rsidRDefault="001E24A9" w:rsidP="00D92621">
            <w:pPr>
              <w:jc w:val="center"/>
              <w:rPr>
                <w:bCs/>
              </w:rPr>
            </w:pPr>
            <w:r>
              <w:rPr>
                <w:bCs/>
              </w:rPr>
              <w:t>1</w:t>
            </w:r>
            <w:r w:rsidRPr="00B2112D">
              <w:rPr>
                <w:bCs/>
              </w:rPr>
              <w:t>0,0</w:t>
            </w:r>
          </w:p>
        </w:tc>
      </w:tr>
      <w:tr w:rsidR="001E24A9" w:rsidRPr="00B2112D" w:rsidTr="00D92621">
        <w:trPr>
          <w:trHeight w:val="1402"/>
        </w:trPr>
        <w:tc>
          <w:tcPr>
            <w:tcW w:w="1764" w:type="pct"/>
            <w:vAlign w:val="bottom"/>
          </w:tcPr>
          <w:p w:rsidR="001E24A9" w:rsidRDefault="001E24A9" w:rsidP="00D92621">
            <w:pPr>
              <w:autoSpaceDE w:val="0"/>
              <w:autoSpaceDN w:val="0"/>
              <w:adjustRightInd w:val="0"/>
              <w:jc w:val="both"/>
              <w:outlineLvl w:val="3"/>
            </w:pPr>
            <w:r w:rsidRPr="00B2112D">
              <w:rPr>
                <w:iCs/>
                <w:sz w:val="22"/>
                <w:szCs w:val="22"/>
              </w:rPr>
              <w:t xml:space="preserve">Расходы на обеспечение занятости населения </w:t>
            </w:r>
            <w:r w:rsidRPr="00B2112D">
              <w:rPr>
                <w:sz w:val="22"/>
                <w:szCs w:val="22"/>
              </w:rPr>
              <w:t>(Закупка товаров, работ и услуг для обеспечения государственных (муниципальных) нужд)</w:t>
            </w:r>
          </w:p>
          <w:p w:rsidR="001E24A9" w:rsidRPr="00B2112D" w:rsidRDefault="001E24A9" w:rsidP="00D92621">
            <w:pPr>
              <w:autoSpaceDE w:val="0"/>
              <w:autoSpaceDN w:val="0"/>
              <w:adjustRightInd w:val="0"/>
              <w:jc w:val="both"/>
              <w:outlineLvl w:val="3"/>
            </w:pPr>
          </w:p>
        </w:tc>
        <w:tc>
          <w:tcPr>
            <w:tcW w:w="272" w:type="pct"/>
            <w:vAlign w:val="bottom"/>
          </w:tcPr>
          <w:p w:rsidR="001E24A9" w:rsidRDefault="001E24A9" w:rsidP="00D92621">
            <w:pPr>
              <w:jc w:val="center"/>
            </w:pPr>
            <w:r w:rsidRPr="00B2112D">
              <w:t>914</w:t>
            </w:r>
          </w:p>
          <w:p w:rsidR="001E24A9" w:rsidRPr="00B2112D" w:rsidRDefault="001E24A9" w:rsidP="00D92621">
            <w:pPr>
              <w:jc w:val="center"/>
            </w:pPr>
          </w:p>
        </w:tc>
        <w:tc>
          <w:tcPr>
            <w:tcW w:w="270" w:type="pct"/>
            <w:vAlign w:val="bottom"/>
          </w:tcPr>
          <w:p w:rsidR="001E24A9" w:rsidRDefault="001E24A9" w:rsidP="00D92621">
            <w:pPr>
              <w:jc w:val="center"/>
            </w:pPr>
            <w:r w:rsidRPr="00B2112D">
              <w:t>04</w:t>
            </w:r>
          </w:p>
          <w:p w:rsidR="001E24A9" w:rsidRPr="00B2112D" w:rsidRDefault="001E24A9" w:rsidP="00D92621">
            <w:pPr>
              <w:jc w:val="center"/>
            </w:pPr>
          </w:p>
        </w:tc>
        <w:tc>
          <w:tcPr>
            <w:tcW w:w="203" w:type="pct"/>
            <w:vAlign w:val="bottom"/>
          </w:tcPr>
          <w:p w:rsidR="001E24A9" w:rsidRDefault="001E24A9" w:rsidP="00D92621">
            <w:pPr>
              <w:jc w:val="center"/>
            </w:pPr>
            <w:r w:rsidRPr="00B2112D">
              <w:t>01</w:t>
            </w:r>
          </w:p>
          <w:p w:rsidR="001E24A9" w:rsidRPr="00B2112D" w:rsidRDefault="001E24A9" w:rsidP="00D92621">
            <w:pPr>
              <w:jc w:val="center"/>
            </w:pPr>
          </w:p>
        </w:tc>
        <w:tc>
          <w:tcPr>
            <w:tcW w:w="754" w:type="pct"/>
            <w:vAlign w:val="bottom"/>
          </w:tcPr>
          <w:p w:rsidR="001E24A9" w:rsidRDefault="001E24A9" w:rsidP="00D92621">
            <w:pPr>
              <w:jc w:val="center"/>
            </w:pPr>
            <w:r w:rsidRPr="000A4309">
              <w:t>39 1 06 92810</w:t>
            </w:r>
          </w:p>
          <w:p w:rsidR="001E24A9" w:rsidRPr="000A4309" w:rsidRDefault="001E24A9" w:rsidP="00D92621">
            <w:pPr>
              <w:jc w:val="center"/>
            </w:pPr>
          </w:p>
        </w:tc>
        <w:tc>
          <w:tcPr>
            <w:tcW w:w="269" w:type="pct"/>
            <w:vAlign w:val="bottom"/>
          </w:tcPr>
          <w:p w:rsidR="001E24A9" w:rsidRDefault="001E24A9" w:rsidP="00D92621">
            <w:pPr>
              <w:jc w:val="center"/>
            </w:pPr>
            <w:r w:rsidRPr="00B2112D">
              <w:t>200</w:t>
            </w:r>
          </w:p>
          <w:p w:rsidR="001E24A9" w:rsidRPr="00B2112D" w:rsidRDefault="001E24A9" w:rsidP="00D92621">
            <w:pPr>
              <w:jc w:val="center"/>
            </w:pPr>
          </w:p>
        </w:tc>
        <w:tc>
          <w:tcPr>
            <w:tcW w:w="455" w:type="pct"/>
            <w:vAlign w:val="bottom"/>
          </w:tcPr>
          <w:p w:rsidR="001E24A9" w:rsidRDefault="001E24A9" w:rsidP="00D92621">
            <w:pPr>
              <w:jc w:val="center"/>
              <w:rPr>
                <w:bCs/>
              </w:rPr>
            </w:pPr>
            <w:r>
              <w:rPr>
                <w:bCs/>
              </w:rPr>
              <w:t>5</w:t>
            </w:r>
            <w:r w:rsidRPr="00B2112D">
              <w:rPr>
                <w:bCs/>
              </w:rPr>
              <w:t>,0</w:t>
            </w:r>
          </w:p>
          <w:p w:rsidR="001E24A9" w:rsidRPr="00B2112D" w:rsidRDefault="001E24A9" w:rsidP="00D92621">
            <w:pPr>
              <w:jc w:val="center"/>
              <w:rPr>
                <w:bCs/>
              </w:rPr>
            </w:pPr>
          </w:p>
        </w:tc>
        <w:tc>
          <w:tcPr>
            <w:tcW w:w="541" w:type="pct"/>
            <w:vAlign w:val="bottom"/>
          </w:tcPr>
          <w:p w:rsidR="001E24A9" w:rsidRDefault="001E24A9" w:rsidP="00D92621">
            <w:pPr>
              <w:jc w:val="center"/>
              <w:rPr>
                <w:bCs/>
              </w:rPr>
            </w:pPr>
            <w:r w:rsidRPr="00B2112D">
              <w:rPr>
                <w:bCs/>
              </w:rPr>
              <w:t>10,0</w:t>
            </w:r>
          </w:p>
          <w:p w:rsidR="001E24A9" w:rsidRPr="00B2112D" w:rsidRDefault="001E24A9" w:rsidP="00D92621">
            <w:pPr>
              <w:jc w:val="center"/>
              <w:rPr>
                <w:bCs/>
              </w:rPr>
            </w:pPr>
          </w:p>
        </w:tc>
        <w:tc>
          <w:tcPr>
            <w:tcW w:w="471" w:type="pct"/>
            <w:vAlign w:val="bottom"/>
          </w:tcPr>
          <w:p w:rsidR="001E24A9" w:rsidRDefault="001E24A9" w:rsidP="00D92621">
            <w:pPr>
              <w:jc w:val="center"/>
              <w:rPr>
                <w:bCs/>
              </w:rPr>
            </w:pPr>
            <w:r>
              <w:rPr>
                <w:bCs/>
              </w:rPr>
              <w:t>1</w:t>
            </w:r>
            <w:r w:rsidRPr="00B2112D">
              <w:rPr>
                <w:bCs/>
              </w:rPr>
              <w:t>0,0</w:t>
            </w:r>
          </w:p>
          <w:p w:rsidR="001E24A9" w:rsidRPr="00B2112D" w:rsidRDefault="001E24A9" w:rsidP="00D92621">
            <w:pPr>
              <w:jc w:val="center"/>
              <w:rPr>
                <w:bCs/>
              </w:rPr>
            </w:pPr>
          </w:p>
        </w:tc>
      </w:tr>
      <w:tr w:rsidR="001E24A9" w:rsidRPr="00B2112D" w:rsidTr="00D92621">
        <w:trPr>
          <w:trHeight w:val="125"/>
        </w:trPr>
        <w:tc>
          <w:tcPr>
            <w:tcW w:w="1764" w:type="pct"/>
          </w:tcPr>
          <w:p w:rsidR="001E24A9" w:rsidRPr="00F9460B" w:rsidRDefault="001E24A9" w:rsidP="00D92621">
            <w:pPr>
              <w:rPr>
                <w:b/>
              </w:rPr>
            </w:pPr>
            <w:r w:rsidRPr="00F9460B">
              <w:rPr>
                <w:b/>
              </w:rPr>
              <w:t>Дорожное хозяйство (дорожные фонды)</w:t>
            </w:r>
          </w:p>
        </w:tc>
        <w:tc>
          <w:tcPr>
            <w:tcW w:w="272" w:type="pct"/>
            <w:vAlign w:val="bottom"/>
          </w:tcPr>
          <w:p w:rsidR="001E24A9" w:rsidRPr="00F9460B" w:rsidRDefault="001E24A9" w:rsidP="00D92621">
            <w:pPr>
              <w:jc w:val="center"/>
              <w:rPr>
                <w:b/>
              </w:rPr>
            </w:pPr>
            <w:r w:rsidRPr="00F9460B">
              <w:rPr>
                <w:b/>
              </w:rPr>
              <w:t>914</w:t>
            </w:r>
          </w:p>
        </w:tc>
        <w:tc>
          <w:tcPr>
            <w:tcW w:w="270" w:type="pct"/>
            <w:vAlign w:val="bottom"/>
          </w:tcPr>
          <w:p w:rsidR="001E24A9" w:rsidRPr="00F9460B" w:rsidRDefault="001E24A9" w:rsidP="00D92621">
            <w:pPr>
              <w:jc w:val="center"/>
              <w:rPr>
                <w:b/>
              </w:rPr>
            </w:pPr>
            <w:r w:rsidRPr="00F9460B">
              <w:rPr>
                <w:b/>
              </w:rPr>
              <w:t>04</w:t>
            </w:r>
          </w:p>
        </w:tc>
        <w:tc>
          <w:tcPr>
            <w:tcW w:w="203" w:type="pct"/>
            <w:vAlign w:val="bottom"/>
          </w:tcPr>
          <w:p w:rsidR="001E24A9" w:rsidRPr="00F9460B" w:rsidRDefault="001E24A9" w:rsidP="00D92621">
            <w:pPr>
              <w:jc w:val="center"/>
              <w:rPr>
                <w:b/>
              </w:rPr>
            </w:pPr>
            <w:r w:rsidRPr="00F9460B">
              <w:rPr>
                <w:b/>
              </w:rPr>
              <w:t>09</w:t>
            </w:r>
          </w:p>
        </w:tc>
        <w:tc>
          <w:tcPr>
            <w:tcW w:w="754" w:type="pct"/>
            <w:vAlign w:val="bottom"/>
          </w:tcPr>
          <w:p w:rsidR="001E24A9" w:rsidRPr="00F9460B" w:rsidRDefault="001E24A9" w:rsidP="00D92621">
            <w:pPr>
              <w:jc w:val="center"/>
              <w:rPr>
                <w:b/>
              </w:rPr>
            </w:pPr>
            <w:r w:rsidRPr="00F9460B">
              <w:rPr>
                <w:b/>
              </w:rPr>
              <w:t>3920000000</w:t>
            </w:r>
          </w:p>
        </w:tc>
        <w:tc>
          <w:tcPr>
            <w:tcW w:w="269" w:type="pct"/>
            <w:vAlign w:val="bottom"/>
          </w:tcPr>
          <w:p w:rsidR="001E24A9" w:rsidRPr="00F9460B" w:rsidRDefault="001E24A9" w:rsidP="00D92621">
            <w:pPr>
              <w:jc w:val="center"/>
              <w:rPr>
                <w:b/>
              </w:rPr>
            </w:pPr>
          </w:p>
        </w:tc>
        <w:tc>
          <w:tcPr>
            <w:tcW w:w="455" w:type="pct"/>
            <w:vAlign w:val="bottom"/>
          </w:tcPr>
          <w:p w:rsidR="001E24A9" w:rsidRPr="00F9460B" w:rsidRDefault="001E24A9" w:rsidP="00D92621">
            <w:pPr>
              <w:jc w:val="center"/>
              <w:rPr>
                <w:b/>
                <w:bCs/>
              </w:rPr>
            </w:pPr>
            <w:r w:rsidRPr="00F9460B">
              <w:rPr>
                <w:b/>
                <w:bCs/>
              </w:rPr>
              <w:t>70,0</w:t>
            </w:r>
          </w:p>
        </w:tc>
        <w:tc>
          <w:tcPr>
            <w:tcW w:w="541" w:type="pct"/>
            <w:vAlign w:val="bottom"/>
          </w:tcPr>
          <w:p w:rsidR="001E24A9" w:rsidRPr="00F9460B" w:rsidRDefault="001E24A9" w:rsidP="00D92621">
            <w:pPr>
              <w:jc w:val="center"/>
              <w:rPr>
                <w:b/>
                <w:bCs/>
              </w:rPr>
            </w:pPr>
          </w:p>
        </w:tc>
        <w:tc>
          <w:tcPr>
            <w:tcW w:w="471" w:type="pct"/>
            <w:vAlign w:val="bottom"/>
          </w:tcPr>
          <w:p w:rsidR="001E24A9" w:rsidRPr="00F9460B" w:rsidRDefault="001E24A9" w:rsidP="00D92621">
            <w:pPr>
              <w:jc w:val="center"/>
              <w:rPr>
                <w:b/>
                <w:bCs/>
              </w:rPr>
            </w:pPr>
          </w:p>
        </w:tc>
      </w:tr>
      <w:tr w:rsidR="001E24A9" w:rsidRPr="00B2112D" w:rsidTr="00D92621">
        <w:trPr>
          <w:trHeight w:val="138"/>
        </w:trPr>
        <w:tc>
          <w:tcPr>
            <w:tcW w:w="1764" w:type="pct"/>
          </w:tcPr>
          <w:p w:rsidR="001E24A9" w:rsidRDefault="001E24A9" w:rsidP="00D92621">
            <w:r w:rsidRPr="0061446D">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t>914</w:t>
            </w:r>
          </w:p>
        </w:tc>
        <w:tc>
          <w:tcPr>
            <w:tcW w:w="270" w:type="pct"/>
            <w:vAlign w:val="bottom"/>
          </w:tcPr>
          <w:p w:rsidR="001E24A9" w:rsidRPr="00B2112D" w:rsidRDefault="001E24A9" w:rsidP="00D92621">
            <w:pPr>
              <w:jc w:val="center"/>
            </w:pPr>
            <w:r>
              <w:t>04</w:t>
            </w:r>
          </w:p>
        </w:tc>
        <w:tc>
          <w:tcPr>
            <w:tcW w:w="203" w:type="pct"/>
            <w:vAlign w:val="bottom"/>
          </w:tcPr>
          <w:p w:rsidR="001E24A9" w:rsidRPr="00B2112D" w:rsidRDefault="001E24A9" w:rsidP="00D92621">
            <w:pPr>
              <w:jc w:val="center"/>
            </w:pPr>
            <w:r>
              <w:t>09</w:t>
            </w:r>
          </w:p>
        </w:tc>
        <w:tc>
          <w:tcPr>
            <w:tcW w:w="754" w:type="pct"/>
            <w:vAlign w:val="bottom"/>
          </w:tcPr>
          <w:p w:rsidR="001E24A9" w:rsidRPr="000A4309" w:rsidRDefault="001E24A9" w:rsidP="00D92621">
            <w:pPr>
              <w:jc w:val="center"/>
            </w:pPr>
            <w:r>
              <w:t>3920600000</w:t>
            </w:r>
          </w:p>
        </w:tc>
        <w:tc>
          <w:tcPr>
            <w:tcW w:w="269" w:type="pct"/>
            <w:vAlign w:val="bottom"/>
          </w:tcPr>
          <w:p w:rsidR="001E24A9" w:rsidRPr="00B2112D" w:rsidRDefault="001E24A9" w:rsidP="00D92621">
            <w:pPr>
              <w:jc w:val="center"/>
            </w:pPr>
          </w:p>
        </w:tc>
        <w:tc>
          <w:tcPr>
            <w:tcW w:w="455" w:type="pct"/>
            <w:vAlign w:val="bottom"/>
          </w:tcPr>
          <w:p w:rsidR="001E24A9" w:rsidRDefault="001E24A9" w:rsidP="00D92621">
            <w:pPr>
              <w:jc w:val="center"/>
              <w:rPr>
                <w:bCs/>
              </w:rPr>
            </w:pPr>
            <w:r>
              <w:rPr>
                <w:bCs/>
              </w:rPr>
              <w:t>70,0</w:t>
            </w:r>
          </w:p>
        </w:tc>
        <w:tc>
          <w:tcPr>
            <w:tcW w:w="541" w:type="pct"/>
            <w:vAlign w:val="bottom"/>
          </w:tcPr>
          <w:p w:rsidR="001E24A9" w:rsidRPr="00B2112D" w:rsidRDefault="001E24A9" w:rsidP="00D92621">
            <w:pPr>
              <w:jc w:val="center"/>
              <w:rPr>
                <w:bCs/>
              </w:rPr>
            </w:pPr>
          </w:p>
        </w:tc>
        <w:tc>
          <w:tcPr>
            <w:tcW w:w="471" w:type="pct"/>
            <w:vAlign w:val="bottom"/>
          </w:tcPr>
          <w:p w:rsidR="001E24A9" w:rsidRDefault="001E24A9" w:rsidP="00D92621">
            <w:pPr>
              <w:jc w:val="center"/>
              <w:rPr>
                <w:bCs/>
              </w:rPr>
            </w:pPr>
          </w:p>
        </w:tc>
      </w:tr>
      <w:tr w:rsidR="001E24A9" w:rsidRPr="00B2112D" w:rsidTr="00D92621">
        <w:trPr>
          <w:trHeight w:val="163"/>
        </w:trPr>
        <w:tc>
          <w:tcPr>
            <w:tcW w:w="1764" w:type="pct"/>
            <w:vAlign w:val="bottom"/>
          </w:tcPr>
          <w:p w:rsidR="001E24A9" w:rsidRPr="00B2112D" w:rsidRDefault="001E24A9" w:rsidP="00D92621">
            <w:pPr>
              <w:autoSpaceDE w:val="0"/>
              <w:autoSpaceDN w:val="0"/>
              <w:adjustRightInd w:val="0"/>
              <w:jc w:val="both"/>
              <w:outlineLvl w:val="3"/>
              <w:rPr>
                <w:iCs/>
              </w:rPr>
            </w:pPr>
            <w:r w:rsidRPr="00472167">
              <w:rPr>
                <w:iCs/>
                <w:sz w:val="22"/>
                <w:szCs w:val="22"/>
              </w:rPr>
              <w:t>Расходы  на капитальный ремонт  и ремонт  автомобильных дорог общего пользования местного значения</w:t>
            </w:r>
          </w:p>
        </w:tc>
        <w:tc>
          <w:tcPr>
            <w:tcW w:w="272" w:type="pct"/>
            <w:vAlign w:val="bottom"/>
          </w:tcPr>
          <w:p w:rsidR="001E24A9" w:rsidRPr="00B2112D" w:rsidRDefault="001E24A9" w:rsidP="00D92621">
            <w:pPr>
              <w:jc w:val="center"/>
            </w:pPr>
            <w:r>
              <w:t>914</w:t>
            </w:r>
          </w:p>
        </w:tc>
        <w:tc>
          <w:tcPr>
            <w:tcW w:w="270" w:type="pct"/>
            <w:vAlign w:val="bottom"/>
          </w:tcPr>
          <w:p w:rsidR="001E24A9" w:rsidRPr="00B2112D" w:rsidRDefault="001E24A9" w:rsidP="00D92621">
            <w:pPr>
              <w:jc w:val="center"/>
            </w:pPr>
            <w:r>
              <w:t>04</w:t>
            </w:r>
          </w:p>
        </w:tc>
        <w:tc>
          <w:tcPr>
            <w:tcW w:w="203" w:type="pct"/>
            <w:vAlign w:val="bottom"/>
          </w:tcPr>
          <w:p w:rsidR="001E24A9" w:rsidRPr="00B2112D" w:rsidRDefault="001E24A9" w:rsidP="00D92621">
            <w:pPr>
              <w:jc w:val="center"/>
            </w:pPr>
            <w:r>
              <w:t>09</w:t>
            </w:r>
          </w:p>
        </w:tc>
        <w:tc>
          <w:tcPr>
            <w:tcW w:w="754" w:type="pct"/>
            <w:vAlign w:val="bottom"/>
          </w:tcPr>
          <w:p w:rsidR="001E24A9" w:rsidRPr="000A4309" w:rsidRDefault="001E24A9" w:rsidP="00D92621">
            <w:pPr>
              <w:jc w:val="center"/>
            </w:pPr>
            <w:r>
              <w:t>392069Д1330</w:t>
            </w:r>
          </w:p>
        </w:tc>
        <w:tc>
          <w:tcPr>
            <w:tcW w:w="269" w:type="pct"/>
            <w:vAlign w:val="bottom"/>
          </w:tcPr>
          <w:p w:rsidR="001E24A9" w:rsidRPr="00B2112D" w:rsidRDefault="001E24A9" w:rsidP="00D92621">
            <w:pPr>
              <w:jc w:val="center"/>
            </w:pPr>
            <w:r>
              <w:t>200</w:t>
            </w:r>
          </w:p>
        </w:tc>
        <w:tc>
          <w:tcPr>
            <w:tcW w:w="455" w:type="pct"/>
            <w:vAlign w:val="bottom"/>
          </w:tcPr>
          <w:p w:rsidR="001E24A9" w:rsidRDefault="001E24A9" w:rsidP="00D92621">
            <w:pPr>
              <w:jc w:val="center"/>
              <w:rPr>
                <w:bCs/>
              </w:rPr>
            </w:pPr>
            <w:r>
              <w:rPr>
                <w:bCs/>
              </w:rPr>
              <w:t>70,0</w:t>
            </w:r>
          </w:p>
        </w:tc>
        <w:tc>
          <w:tcPr>
            <w:tcW w:w="541" w:type="pct"/>
            <w:vAlign w:val="bottom"/>
          </w:tcPr>
          <w:p w:rsidR="001E24A9" w:rsidRPr="00B2112D" w:rsidRDefault="001E24A9" w:rsidP="00D92621">
            <w:pPr>
              <w:jc w:val="center"/>
              <w:rPr>
                <w:bCs/>
              </w:rPr>
            </w:pPr>
          </w:p>
        </w:tc>
        <w:tc>
          <w:tcPr>
            <w:tcW w:w="471" w:type="pct"/>
            <w:vAlign w:val="bottom"/>
          </w:tcPr>
          <w:p w:rsidR="001E24A9" w:rsidRDefault="001E24A9" w:rsidP="00D92621">
            <w:pPr>
              <w:jc w:val="center"/>
              <w:rPr>
                <w:bCs/>
              </w:rPr>
            </w:pP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Другие вопросы в области национальной экономики</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04</w:t>
            </w:r>
          </w:p>
        </w:tc>
        <w:tc>
          <w:tcPr>
            <w:tcW w:w="203" w:type="pct"/>
            <w:vAlign w:val="bottom"/>
          </w:tcPr>
          <w:p w:rsidR="001E24A9" w:rsidRPr="00B2112D" w:rsidRDefault="001E24A9" w:rsidP="00D92621">
            <w:pPr>
              <w:jc w:val="center"/>
              <w:rPr>
                <w:b/>
                <w:bCs/>
              </w:rPr>
            </w:pPr>
            <w:r>
              <w:rPr>
                <w:b/>
                <w:bCs/>
              </w:rPr>
              <w:t>12</w:t>
            </w:r>
          </w:p>
        </w:tc>
        <w:tc>
          <w:tcPr>
            <w:tcW w:w="754" w:type="pct"/>
            <w:vAlign w:val="bottom"/>
          </w:tcPr>
          <w:p w:rsidR="001E24A9" w:rsidRPr="00B2112D" w:rsidRDefault="001E24A9" w:rsidP="00D92621">
            <w:pPr>
              <w:jc w:val="center"/>
            </w:pPr>
          </w:p>
        </w:tc>
        <w:tc>
          <w:tcPr>
            <w:tcW w:w="269" w:type="pct"/>
            <w:vAlign w:val="bottom"/>
          </w:tcPr>
          <w:p w:rsidR="001E24A9" w:rsidRPr="002F47B9" w:rsidRDefault="001E24A9" w:rsidP="00D92621">
            <w:pPr>
              <w:jc w:val="center"/>
              <w:rPr>
                <w:b/>
              </w:rPr>
            </w:pPr>
          </w:p>
        </w:tc>
        <w:tc>
          <w:tcPr>
            <w:tcW w:w="455" w:type="pct"/>
            <w:vAlign w:val="bottom"/>
          </w:tcPr>
          <w:p w:rsidR="001E24A9" w:rsidRPr="002F47B9" w:rsidRDefault="001E24A9" w:rsidP="00D92621">
            <w:pPr>
              <w:jc w:val="center"/>
              <w:rPr>
                <w:b/>
              </w:rPr>
            </w:pPr>
            <w:r>
              <w:rPr>
                <w:b/>
              </w:rPr>
              <w:t>0</w:t>
            </w:r>
          </w:p>
        </w:tc>
        <w:tc>
          <w:tcPr>
            <w:tcW w:w="541" w:type="pct"/>
            <w:vAlign w:val="bottom"/>
          </w:tcPr>
          <w:p w:rsidR="001E24A9" w:rsidRPr="002F47B9" w:rsidRDefault="001E24A9" w:rsidP="00D92621">
            <w:pPr>
              <w:jc w:val="center"/>
              <w:rPr>
                <w:b/>
              </w:rPr>
            </w:pPr>
            <w:r>
              <w:rPr>
                <w:b/>
              </w:rPr>
              <w:t>0</w:t>
            </w:r>
          </w:p>
        </w:tc>
        <w:tc>
          <w:tcPr>
            <w:tcW w:w="471" w:type="pct"/>
            <w:vAlign w:val="bottom"/>
          </w:tcPr>
          <w:p w:rsidR="001E24A9" w:rsidRPr="002F47B9" w:rsidRDefault="001E24A9" w:rsidP="00D92621">
            <w:pPr>
              <w:jc w:val="center"/>
              <w:rPr>
                <w:b/>
              </w:rPr>
            </w:pPr>
            <w:r>
              <w:rPr>
                <w:b/>
              </w:rPr>
              <w:t>1</w:t>
            </w:r>
            <w:r w:rsidRPr="002F47B9">
              <w:rPr>
                <w:b/>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t>12</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0C796B" w:rsidRDefault="001E24A9" w:rsidP="00D92621">
            <w:pPr>
              <w:jc w:val="center"/>
            </w:pPr>
            <w:r>
              <w:t>0</w:t>
            </w:r>
          </w:p>
        </w:tc>
        <w:tc>
          <w:tcPr>
            <w:tcW w:w="541" w:type="pct"/>
            <w:vAlign w:val="bottom"/>
          </w:tcPr>
          <w:p w:rsidR="001E24A9" w:rsidRPr="000C796B" w:rsidRDefault="001E24A9" w:rsidP="00D92621">
            <w:pPr>
              <w:jc w:val="center"/>
            </w:pPr>
            <w:r>
              <w:t>0</w:t>
            </w:r>
          </w:p>
        </w:tc>
        <w:tc>
          <w:tcPr>
            <w:tcW w:w="471" w:type="pct"/>
            <w:vAlign w:val="bottom"/>
          </w:tcPr>
          <w:p w:rsidR="001E24A9" w:rsidRPr="000C796B" w:rsidRDefault="001E24A9" w:rsidP="00D92621">
            <w:pPr>
              <w:jc w:val="center"/>
            </w:pPr>
            <w:r>
              <w:t>1</w:t>
            </w:r>
            <w:r w:rsidRPr="000C796B">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sz w:val="22"/>
                <w:szCs w:val="22"/>
              </w:rPr>
              <w:lastRenderedPageBreak/>
              <w:t xml:space="preserve">Подпрограмма </w:t>
            </w:r>
            <w:r w:rsidRPr="00B2112D">
              <w:rPr>
                <w:color w:val="000000"/>
                <w:sz w:val="22"/>
                <w:szCs w:val="22"/>
              </w:rPr>
              <w:t>«Организация прочих мероприятий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t>12</w:t>
            </w:r>
          </w:p>
        </w:tc>
        <w:tc>
          <w:tcPr>
            <w:tcW w:w="754" w:type="pct"/>
            <w:vAlign w:val="bottom"/>
          </w:tcPr>
          <w:p w:rsidR="001E24A9" w:rsidRPr="00B2112D" w:rsidRDefault="001E24A9" w:rsidP="00D92621">
            <w:pPr>
              <w:jc w:val="center"/>
            </w:pPr>
            <w:r w:rsidRPr="00B2112D">
              <w:t>39 2 00 00000</w:t>
            </w:r>
          </w:p>
        </w:tc>
        <w:tc>
          <w:tcPr>
            <w:tcW w:w="269" w:type="pct"/>
            <w:vAlign w:val="bottom"/>
          </w:tcPr>
          <w:p w:rsidR="001E24A9" w:rsidRPr="00B2112D" w:rsidRDefault="001E24A9" w:rsidP="00D92621">
            <w:pPr>
              <w:jc w:val="center"/>
            </w:pPr>
          </w:p>
        </w:tc>
        <w:tc>
          <w:tcPr>
            <w:tcW w:w="455" w:type="pct"/>
            <w:vAlign w:val="bottom"/>
          </w:tcPr>
          <w:p w:rsidR="001E24A9" w:rsidRPr="000C796B" w:rsidRDefault="001E24A9" w:rsidP="00D92621">
            <w:pPr>
              <w:jc w:val="center"/>
            </w:pPr>
            <w:r>
              <w:t>0</w:t>
            </w:r>
          </w:p>
        </w:tc>
        <w:tc>
          <w:tcPr>
            <w:tcW w:w="541" w:type="pct"/>
            <w:vAlign w:val="bottom"/>
          </w:tcPr>
          <w:p w:rsidR="001E24A9" w:rsidRPr="000C796B" w:rsidRDefault="001E24A9" w:rsidP="00D92621">
            <w:pPr>
              <w:jc w:val="center"/>
            </w:pPr>
            <w:r>
              <w:t>0</w:t>
            </w:r>
          </w:p>
        </w:tc>
        <w:tc>
          <w:tcPr>
            <w:tcW w:w="471" w:type="pct"/>
            <w:vAlign w:val="bottom"/>
          </w:tcPr>
          <w:p w:rsidR="001E24A9" w:rsidRPr="000C796B" w:rsidRDefault="001E24A9" w:rsidP="00D92621">
            <w:pPr>
              <w:jc w:val="center"/>
            </w:pPr>
            <w:r>
              <w:t>1</w:t>
            </w:r>
            <w:r w:rsidRPr="000C796B">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iCs/>
                <w:sz w:val="22"/>
                <w:szCs w:val="22"/>
              </w:rPr>
              <w:t>Основное мероприятие  «Мероприятия по развитию градостроительной деятельности»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t>12</w:t>
            </w:r>
          </w:p>
        </w:tc>
        <w:tc>
          <w:tcPr>
            <w:tcW w:w="754" w:type="pct"/>
            <w:vAlign w:val="bottom"/>
          </w:tcPr>
          <w:p w:rsidR="001E24A9" w:rsidRPr="00B2112D" w:rsidRDefault="001E24A9" w:rsidP="00D92621">
            <w:pPr>
              <w:jc w:val="center"/>
            </w:pPr>
            <w:r w:rsidRPr="00B2112D">
              <w:t xml:space="preserve">39 </w:t>
            </w:r>
            <w:r>
              <w:t>2</w:t>
            </w:r>
            <w:r w:rsidRPr="00B2112D">
              <w:t xml:space="preserve"> 07 00000</w:t>
            </w:r>
          </w:p>
        </w:tc>
        <w:tc>
          <w:tcPr>
            <w:tcW w:w="269" w:type="pct"/>
            <w:vAlign w:val="bottom"/>
          </w:tcPr>
          <w:p w:rsidR="001E24A9" w:rsidRPr="00B2112D" w:rsidRDefault="001E24A9" w:rsidP="00D92621">
            <w:pPr>
              <w:jc w:val="center"/>
            </w:pPr>
          </w:p>
        </w:tc>
        <w:tc>
          <w:tcPr>
            <w:tcW w:w="455" w:type="pct"/>
            <w:vAlign w:val="bottom"/>
          </w:tcPr>
          <w:p w:rsidR="001E24A9" w:rsidRPr="000C796B" w:rsidRDefault="001E24A9" w:rsidP="00D92621">
            <w:pPr>
              <w:jc w:val="center"/>
            </w:pPr>
            <w:r>
              <w:t>0</w:t>
            </w:r>
          </w:p>
        </w:tc>
        <w:tc>
          <w:tcPr>
            <w:tcW w:w="541" w:type="pct"/>
            <w:vAlign w:val="bottom"/>
          </w:tcPr>
          <w:p w:rsidR="001E24A9" w:rsidRPr="000C796B" w:rsidRDefault="001E24A9" w:rsidP="00D92621">
            <w:pPr>
              <w:jc w:val="center"/>
            </w:pPr>
            <w:r>
              <w:t>0</w:t>
            </w:r>
          </w:p>
        </w:tc>
        <w:tc>
          <w:tcPr>
            <w:tcW w:w="471" w:type="pct"/>
            <w:vAlign w:val="bottom"/>
          </w:tcPr>
          <w:p w:rsidR="001E24A9" w:rsidRPr="000C796B" w:rsidRDefault="001E24A9" w:rsidP="00D92621">
            <w:pPr>
              <w:jc w:val="center"/>
            </w:pPr>
            <w:r>
              <w:t>1</w:t>
            </w:r>
            <w:r w:rsidRPr="000C796B">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iCs/>
                <w:sz w:val="22"/>
                <w:szCs w:val="22"/>
              </w:rPr>
              <w:t xml:space="preserve">Расходы на обеспечение </w:t>
            </w:r>
            <w:r>
              <w:rPr>
                <w:iCs/>
                <w:sz w:val="22"/>
                <w:szCs w:val="22"/>
              </w:rPr>
              <w:t>градостроительной деятельности</w:t>
            </w:r>
            <w:r w:rsidRPr="00B2112D">
              <w:rPr>
                <w:iCs/>
                <w:sz w:val="22"/>
                <w:szCs w:val="22"/>
              </w:rPr>
              <w:t xml:space="preserve"> </w:t>
            </w:r>
            <w:r w:rsidRPr="00B2112D">
              <w:rPr>
                <w:sz w:val="22"/>
                <w:szCs w:val="22"/>
              </w:rPr>
              <w:t>(Закупка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04</w:t>
            </w:r>
          </w:p>
        </w:tc>
        <w:tc>
          <w:tcPr>
            <w:tcW w:w="203" w:type="pct"/>
            <w:vAlign w:val="bottom"/>
          </w:tcPr>
          <w:p w:rsidR="001E24A9" w:rsidRPr="00B2112D" w:rsidRDefault="001E24A9" w:rsidP="00D92621">
            <w:pPr>
              <w:jc w:val="center"/>
            </w:pPr>
            <w:r>
              <w:t>12</w:t>
            </w:r>
          </w:p>
        </w:tc>
        <w:tc>
          <w:tcPr>
            <w:tcW w:w="754" w:type="pct"/>
            <w:vAlign w:val="bottom"/>
          </w:tcPr>
          <w:p w:rsidR="001E24A9" w:rsidRPr="00B2112D" w:rsidRDefault="001E24A9" w:rsidP="00D92621">
            <w:pPr>
              <w:jc w:val="center"/>
            </w:pPr>
            <w:r w:rsidRPr="00B2112D">
              <w:t xml:space="preserve">39 </w:t>
            </w:r>
            <w:r>
              <w:t xml:space="preserve">2 </w:t>
            </w:r>
            <w:r w:rsidRPr="00B2112D">
              <w:t>07 90850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0C796B" w:rsidRDefault="001E24A9" w:rsidP="00D92621">
            <w:pPr>
              <w:jc w:val="center"/>
            </w:pPr>
            <w:r>
              <w:t>0</w:t>
            </w:r>
          </w:p>
        </w:tc>
        <w:tc>
          <w:tcPr>
            <w:tcW w:w="541" w:type="pct"/>
            <w:vAlign w:val="bottom"/>
          </w:tcPr>
          <w:p w:rsidR="001E24A9" w:rsidRPr="000C796B" w:rsidRDefault="001E24A9" w:rsidP="00D92621">
            <w:pPr>
              <w:jc w:val="center"/>
            </w:pPr>
            <w:r>
              <w:t>0</w:t>
            </w:r>
          </w:p>
        </w:tc>
        <w:tc>
          <w:tcPr>
            <w:tcW w:w="471" w:type="pct"/>
            <w:vAlign w:val="bottom"/>
          </w:tcPr>
          <w:p w:rsidR="001E24A9" w:rsidRDefault="001E24A9" w:rsidP="00D92621">
            <w:pPr>
              <w:jc w:val="center"/>
            </w:pPr>
            <w:r>
              <w:t>1</w:t>
            </w:r>
            <w:r w:rsidRPr="000C796B">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Жилищно-коммунальное  хозяйство</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05</w:t>
            </w:r>
          </w:p>
        </w:tc>
        <w:tc>
          <w:tcPr>
            <w:tcW w:w="203" w:type="pct"/>
            <w:vAlign w:val="bottom"/>
          </w:tcPr>
          <w:p w:rsidR="001E24A9" w:rsidRPr="00B2112D" w:rsidRDefault="001E24A9" w:rsidP="00D92621">
            <w:pPr>
              <w:jc w:val="center"/>
              <w:rPr>
                <w:b/>
                <w:bCs/>
              </w:rPr>
            </w:pPr>
          </w:p>
        </w:tc>
        <w:tc>
          <w:tcPr>
            <w:tcW w:w="754" w:type="pct"/>
            <w:vAlign w:val="bottom"/>
          </w:tcPr>
          <w:p w:rsidR="001E24A9" w:rsidRPr="00B2112D" w:rsidRDefault="001E24A9" w:rsidP="00D92621">
            <w:pPr>
              <w:jc w:val="center"/>
            </w:pPr>
          </w:p>
        </w:tc>
        <w:tc>
          <w:tcPr>
            <w:tcW w:w="269" w:type="pct"/>
            <w:vAlign w:val="bottom"/>
          </w:tcPr>
          <w:p w:rsidR="001E24A9" w:rsidRPr="00B2112D" w:rsidRDefault="001E24A9" w:rsidP="00D92621">
            <w:pPr>
              <w:jc w:val="center"/>
            </w:pPr>
          </w:p>
        </w:tc>
        <w:tc>
          <w:tcPr>
            <w:tcW w:w="455" w:type="pct"/>
            <w:vAlign w:val="bottom"/>
          </w:tcPr>
          <w:p w:rsidR="001E24A9" w:rsidRPr="007F074E" w:rsidRDefault="001E24A9" w:rsidP="00D92621">
            <w:pPr>
              <w:jc w:val="center"/>
              <w:rPr>
                <w:b/>
                <w:bCs/>
              </w:rPr>
            </w:pPr>
            <w:r>
              <w:rPr>
                <w:b/>
                <w:bCs/>
              </w:rPr>
              <w:t>9785,5</w:t>
            </w:r>
          </w:p>
        </w:tc>
        <w:tc>
          <w:tcPr>
            <w:tcW w:w="541" w:type="pct"/>
            <w:vAlign w:val="bottom"/>
          </w:tcPr>
          <w:p w:rsidR="001E24A9" w:rsidRPr="007F074E" w:rsidRDefault="001E24A9" w:rsidP="00D92621">
            <w:pPr>
              <w:jc w:val="center"/>
              <w:rPr>
                <w:b/>
                <w:bCs/>
              </w:rPr>
            </w:pPr>
            <w:r>
              <w:rPr>
                <w:b/>
                <w:bCs/>
              </w:rPr>
              <w:t>764,2</w:t>
            </w:r>
          </w:p>
        </w:tc>
        <w:tc>
          <w:tcPr>
            <w:tcW w:w="471" w:type="pct"/>
            <w:vAlign w:val="bottom"/>
          </w:tcPr>
          <w:p w:rsidR="001E24A9" w:rsidRPr="00B2112D" w:rsidRDefault="001E24A9" w:rsidP="00D92621">
            <w:pPr>
              <w:jc w:val="center"/>
              <w:rPr>
                <w:b/>
                <w:bCs/>
              </w:rPr>
            </w:pPr>
            <w:r>
              <w:rPr>
                <w:b/>
                <w:bCs/>
              </w:rPr>
              <w:t>588,7</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
                <w:bCs/>
              </w:rPr>
            </w:pPr>
            <w:r w:rsidRPr="00B2112D">
              <w:rPr>
                <w:b/>
                <w:bCs/>
                <w:sz w:val="22"/>
                <w:szCs w:val="22"/>
              </w:rPr>
              <w:t>Коммунальное хозяйство</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05</w:t>
            </w:r>
          </w:p>
        </w:tc>
        <w:tc>
          <w:tcPr>
            <w:tcW w:w="203" w:type="pct"/>
            <w:vAlign w:val="bottom"/>
          </w:tcPr>
          <w:p w:rsidR="001E24A9" w:rsidRPr="00B2112D" w:rsidRDefault="001E24A9" w:rsidP="00D92621">
            <w:pPr>
              <w:jc w:val="center"/>
              <w:rPr>
                <w:b/>
                <w:bCs/>
              </w:rPr>
            </w:pPr>
            <w:r w:rsidRPr="00B2112D">
              <w:rPr>
                <w:b/>
                <w:bCs/>
              </w:rPr>
              <w:t>02</w:t>
            </w:r>
          </w:p>
        </w:tc>
        <w:tc>
          <w:tcPr>
            <w:tcW w:w="754" w:type="pct"/>
            <w:vAlign w:val="bottom"/>
          </w:tcPr>
          <w:p w:rsidR="001E24A9" w:rsidRPr="00B2112D" w:rsidRDefault="001E24A9" w:rsidP="00D92621">
            <w:pPr>
              <w:jc w:val="center"/>
            </w:pP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
                <w:bCs/>
              </w:rPr>
            </w:pPr>
            <w:r>
              <w:rPr>
                <w:b/>
                <w:bCs/>
              </w:rPr>
              <w:t>3</w:t>
            </w:r>
            <w:r w:rsidRPr="00B2112D">
              <w:rPr>
                <w:b/>
                <w:bCs/>
              </w:rPr>
              <w:t>0,0</w:t>
            </w:r>
          </w:p>
        </w:tc>
        <w:tc>
          <w:tcPr>
            <w:tcW w:w="541" w:type="pct"/>
            <w:vAlign w:val="bottom"/>
          </w:tcPr>
          <w:p w:rsidR="001E24A9" w:rsidRPr="00B2112D" w:rsidRDefault="001E24A9" w:rsidP="00D92621">
            <w:pPr>
              <w:jc w:val="center"/>
              <w:rPr>
                <w:b/>
                <w:bCs/>
              </w:rPr>
            </w:pPr>
            <w:r w:rsidRPr="00B2112D">
              <w:rPr>
                <w:b/>
                <w:bCs/>
              </w:rPr>
              <w:t>100,0</w:t>
            </w:r>
          </w:p>
        </w:tc>
        <w:tc>
          <w:tcPr>
            <w:tcW w:w="471" w:type="pct"/>
            <w:vAlign w:val="bottom"/>
          </w:tcPr>
          <w:p w:rsidR="001E24A9" w:rsidRPr="00B2112D" w:rsidRDefault="001E24A9" w:rsidP="00D92621">
            <w:pPr>
              <w:jc w:val="center"/>
              <w:rPr>
                <w:b/>
                <w:bCs/>
              </w:rPr>
            </w:pPr>
            <w:r>
              <w:rPr>
                <w:b/>
                <w:bCs/>
              </w:rPr>
              <w:t>11</w:t>
            </w:r>
            <w:r w:rsidRPr="00B2112D">
              <w:rPr>
                <w:b/>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
                <w:bCs/>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05</w:t>
            </w:r>
          </w:p>
        </w:tc>
        <w:tc>
          <w:tcPr>
            <w:tcW w:w="203" w:type="pct"/>
            <w:vAlign w:val="bottom"/>
          </w:tcPr>
          <w:p w:rsidR="001E24A9" w:rsidRPr="00B2112D" w:rsidRDefault="001E24A9" w:rsidP="00D92621">
            <w:pPr>
              <w:jc w:val="center"/>
              <w:rPr>
                <w:bCs/>
              </w:rPr>
            </w:pPr>
            <w:r w:rsidRPr="00B2112D">
              <w:rPr>
                <w:bCs/>
              </w:rPr>
              <w:t>02</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3</w:t>
            </w:r>
            <w:r w:rsidRPr="00B2112D">
              <w:rPr>
                <w:bCs/>
              </w:rPr>
              <w:t>0,0</w:t>
            </w:r>
          </w:p>
        </w:tc>
        <w:tc>
          <w:tcPr>
            <w:tcW w:w="541" w:type="pct"/>
            <w:vAlign w:val="bottom"/>
          </w:tcPr>
          <w:p w:rsidR="001E24A9" w:rsidRPr="00B2112D" w:rsidRDefault="001E24A9" w:rsidP="00D92621">
            <w:pPr>
              <w:jc w:val="center"/>
              <w:rPr>
                <w:bCs/>
              </w:rPr>
            </w:pPr>
            <w:r w:rsidRPr="00B2112D">
              <w:rPr>
                <w:bCs/>
              </w:rPr>
              <w:t>100,0</w:t>
            </w:r>
          </w:p>
        </w:tc>
        <w:tc>
          <w:tcPr>
            <w:tcW w:w="471" w:type="pct"/>
            <w:vAlign w:val="bottom"/>
          </w:tcPr>
          <w:p w:rsidR="001E24A9" w:rsidRPr="00B2112D" w:rsidRDefault="001E24A9" w:rsidP="00D92621">
            <w:pPr>
              <w:jc w:val="center"/>
              <w:rPr>
                <w:bCs/>
              </w:rPr>
            </w:pPr>
            <w:r>
              <w:rPr>
                <w:bCs/>
              </w:rPr>
              <w:t>11</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
                <w:bCs/>
              </w:rPr>
            </w:pPr>
            <w:r w:rsidRPr="00B2112D">
              <w:rPr>
                <w:sz w:val="22"/>
                <w:szCs w:val="22"/>
              </w:rPr>
              <w:t>Подпрограмма «Развитие жилищно-коммунального хозяйства»</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05</w:t>
            </w:r>
          </w:p>
        </w:tc>
        <w:tc>
          <w:tcPr>
            <w:tcW w:w="203" w:type="pct"/>
            <w:vAlign w:val="bottom"/>
          </w:tcPr>
          <w:p w:rsidR="001E24A9" w:rsidRPr="00B2112D" w:rsidRDefault="001E24A9" w:rsidP="00D92621">
            <w:pPr>
              <w:jc w:val="center"/>
              <w:rPr>
                <w:bCs/>
              </w:rPr>
            </w:pPr>
            <w:r w:rsidRPr="00B2112D">
              <w:rPr>
                <w:bCs/>
              </w:rPr>
              <w:t>02</w:t>
            </w:r>
          </w:p>
        </w:tc>
        <w:tc>
          <w:tcPr>
            <w:tcW w:w="754" w:type="pct"/>
            <w:vAlign w:val="bottom"/>
          </w:tcPr>
          <w:p w:rsidR="001E24A9" w:rsidRPr="00B2112D" w:rsidRDefault="001E24A9" w:rsidP="00D92621">
            <w:pPr>
              <w:jc w:val="center"/>
            </w:pPr>
            <w:r w:rsidRPr="00B2112D">
              <w:t>39 1 00 00000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3</w:t>
            </w:r>
            <w:r w:rsidRPr="00B2112D">
              <w:rPr>
                <w:bCs/>
              </w:rPr>
              <w:t>0,0</w:t>
            </w:r>
          </w:p>
        </w:tc>
        <w:tc>
          <w:tcPr>
            <w:tcW w:w="541" w:type="pct"/>
            <w:vAlign w:val="bottom"/>
          </w:tcPr>
          <w:p w:rsidR="001E24A9" w:rsidRPr="00B2112D" w:rsidRDefault="001E24A9" w:rsidP="00D92621">
            <w:pPr>
              <w:jc w:val="center"/>
              <w:rPr>
                <w:bCs/>
              </w:rPr>
            </w:pPr>
            <w:r w:rsidRPr="00B2112D">
              <w:rPr>
                <w:bCs/>
              </w:rPr>
              <w:t>100,0</w:t>
            </w:r>
          </w:p>
        </w:tc>
        <w:tc>
          <w:tcPr>
            <w:tcW w:w="471"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Cs/>
              </w:rPr>
            </w:pPr>
            <w:r w:rsidRPr="00B2112D">
              <w:rPr>
                <w:iCs/>
                <w:sz w:val="22"/>
                <w:szCs w:val="22"/>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05</w:t>
            </w:r>
          </w:p>
        </w:tc>
        <w:tc>
          <w:tcPr>
            <w:tcW w:w="203" w:type="pct"/>
            <w:vAlign w:val="bottom"/>
          </w:tcPr>
          <w:p w:rsidR="001E24A9" w:rsidRPr="00B2112D" w:rsidRDefault="001E24A9" w:rsidP="00D92621">
            <w:pPr>
              <w:jc w:val="center"/>
              <w:rPr>
                <w:bCs/>
              </w:rPr>
            </w:pPr>
            <w:r w:rsidRPr="00B2112D">
              <w:rPr>
                <w:bCs/>
              </w:rPr>
              <w:t>02</w:t>
            </w:r>
          </w:p>
        </w:tc>
        <w:tc>
          <w:tcPr>
            <w:tcW w:w="754" w:type="pct"/>
            <w:vAlign w:val="bottom"/>
          </w:tcPr>
          <w:p w:rsidR="001E24A9" w:rsidRPr="00B2112D" w:rsidRDefault="001E24A9" w:rsidP="00D92621">
            <w:pPr>
              <w:jc w:val="center"/>
            </w:pPr>
            <w:r w:rsidRPr="00B2112D">
              <w:t>39 1 01 00000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3</w:t>
            </w:r>
            <w:r w:rsidRPr="00B2112D">
              <w:rPr>
                <w:bCs/>
              </w:rPr>
              <w:t>0,0</w:t>
            </w:r>
          </w:p>
        </w:tc>
        <w:tc>
          <w:tcPr>
            <w:tcW w:w="541" w:type="pct"/>
            <w:vAlign w:val="bottom"/>
          </w:tcPr>
          <w:p w:rsidR="001E24A9" w:rsidRPr="00B2112D" w:rsidRDefault="001E24A9" w:rsidP="00D92621">
            <w:pPr>
              <w:jc w:val="center"/>
              <w:rPr>
                <w:bCs/>
              </w:rPr>
            </w:pPr>
            <w:r w:rsidRPr="00B2112D">
              <w:rPr>
                <w:bCs/>
              </w:rPr>
              <w:t>100,0</w:t>
            </w:r>
          </w:p>
        </w:tc>
        <w:tc>
          <w:tcPr>
            <w:tcW w:w="471"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iCs/>
              </w:rPr>
            </w:pPr>
            <w:r w:rsidRPr="00B2112D">
              <w:rPr>
                <w:sz w:val="22"/>
                <w:szCs w:val="22"/>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rPr>
                <w:bCs/>
              </w:rPr>
            </w:pPr>
            <w:r w:rsidRPr="00B2112D">
              <w:rPr>
                <w:bCs/>
              </w:rPr>
              <w:t>05</w:t>
            </w:r>
          </w:p>
        </w:tc>
        <w:tc>
          <w:tcPr>
            <w:tcW w:w="203" w:type="pct"/>
            <w:vAlign w:val="bottom"/>
          </w:tcPr>
          <w:p w:rsidR="001E24A9" w:rsidRPr="00B2112D" w:rsidRDefault="001E24A9" w:rsidP="00D92621">
            <w:pPr>
              <w:jc w:val="center"/>
              <w:rPr>
                <w:bCs/>
              </w:rPr>
            </w:pPr>
            <w:r w:rsidRPr="00B2112D">
              <w:rPr>
                <w:bCs/>
              </w:rPr>
              <w:t>02</w:t>
            </w:r>
          </w:p>
        </w:tc>
        <w:tc>
          <w:tcPr>
            <w:tcW w:w="754" w:type="pct"/>
            <w:vAlign w:val="bottom"/>
          </w:tcPr>
          <w:p w:rsidR="001E24A9" w:rsidRPr="00B2112D" w:rsidRDefault="001E24A9" w:rsidP="00D92621">
            <w:pPr>
              <w:jc w:val="center"/>
            </w:pPr>
            <w:r w:rsidRPr="00B2112D">
              <w:t>39 1 01 92640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rPr>
                <w:bCs/>
              </w:rPr>
            </w:pPr>
            <w:r>
              <w:rPr>
                <w:bCs/>
              </w:rPr>
              <w:t>3</w:t>
            </w:r>
            <w:r w:rsidRPr="00B2112D">
              <w:rPr>
                <w:bCs/>
              </w:rPr>
              <w:t>0,0</w:t>
            </w:r>
          </w:p>
        </w:tc>
        <w:tc>
          <w:tcPr>
            <w:tcW w:w="541" w:type="pct"/>
            <w:vAlign w:val="bottom"/>
          </w:tcPr>
          <w:p w:rsidR="001E24A9" w:rsidRPr="00B2112D" w:rsidRDefault="001E24A9" w:rsidP="00D92621">
            <w:pPr>
              <w:jc w:val="center"/>
              <w:rPr>
                <w:bCs/>
              </w:rPr>
            </w:pPr>
            <w:r w:rsidRPr="00B2112D">
              <w:rPr>
                <w:bCs/>
              </w:rPr>
              <w:t>100,0</w:t>
            </w:r>
          </w:p>
        </w:tc>
        <w:tc>
          <w:tcPr>
            <w:tcW w:w="471"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
                <w:bCs/>
              </w:rPr>
            </w:pPr>
            <w:r w:rsidRPr="00B2112D">
              <w:rPr>
                <w:b/>
                <w:bCs/>
                <w:sz w:val="22"/>
                <w:szCs w:val="22"/>
              </w:rPr>
              <w:t>Благоустройство</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05</w:t>
            </w:r>
          </w:p>
        </w:tc>
        <w:tc>
          <w:tcPr>
            <w:tcW w:w="203" w:type="pct"/>
            <w:vAlign w:val="bottom"/>
          </w:tcPr>
          <w:p w:rsidR="001E24A9" w:rsidRPr="00B2112D" w:rsidRDefault="001E24A9" w:rsidP="00D92621">
            <w:pPr>
              <w:jc w:val="center"/>
              <w:rPr>
                <w:b/>
                <w:bCs/>
              </w:rPr>
            </w:pPr>
            <w:r w:rsidRPr="00B2112D">
              <w:rPr>
                <w:b/>
                <w:bCs/>
              </w:rPr>
              <w:t>03</w:t>
            </w:r>
          </w:p>
        </w:tc>
        <w:tc>
          <w:tcPr>
            <w:tcW w:w="754" w:type="pct"/>
            <w:vAlign w:val="bottom"/>
          </w:tcPr>
          <w:p w:rsidR="001E24A9" w:rsidRPr="00B2112D" w:rsidRDefault="001E24A9" w:rsidP="00D92621">
            <w:pPr>
              <w:jc w:val="center"/>
            </w:pP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
                <w:bCs/>
              </w:rPr>
            </w:pPr>
            <w:r>
              <w:rPr>
                <w:b/>
                <w:bCs/>
              </w:rPr>
              <w:t>9755,5</w:t>
            </w:r>
          </w:p>
        </w:tc>
        <w:tc>
          <w:tcPr>
            <w:tcW w:w="541" w:type="pct"/>
            <w:vAlign w:val="bottom"/>
          </w:tcPr>
          <w:p w:rsidR="001E24A9" w:rsidRPr="00B2112D" w:rsidRDefault="001E24A9" w:rsidP="00D92621">
            <w:pPr>
              <w:jc w:val="center"/>
              <w:rPr>
                <w:b/>
                <w:bCs/>
              </w:rPr>
            </w:pPr>
            <w:r>
              <w:rPr>
                <w:b/>
                <w:bCs/>
              </w:rPr>
              <w:t>664,2</w:t>
            </w:r>
          </w:p>
        </w:tc>
        <w:tc>
          <w:tcPr>
            <w:tcW w:w="471" w:type="pct"/>
            <w:vAlign w:val="bottom"/>
          </w:tcPr>
          <w:p w:rsidR="001E24A9" w:rsidRPr="00B2112D" w:rsidRDefault="001E24A9" w:rsidP="00D92621">
            <w:pPr>
              <w:jc w:val="center"/>
              <w:rPr>
                <w:b/>
                <w:bCs/>
              </w:rPr>
            </w:pPr>
            <w:r>
              <w:rPr>
                <w:b/>
                <w:bCs/>
              </w:rPr>
              <w:t>588,7</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color w:val="000000"/>
                <w:sz w:val="22"/>
                <w:szCs w:val="22"/>
              </w:rPr>
              <w:t>Муниципальная программа Залиманского сельского поселения администрации Залиманского сельского поселения по решению вопросов местного значения»</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9755,5</w:t>
            </w:r>
          </w:p>
        </w:tc>
        <w:tc>
          <w:tcPr>
            <w:tcW w:w="541" w:type="pct"/>
            <w:vAlign w:val="bottom"/>
          </w:tcPr>
          <w:p w:rsidR="001E24A9" w:rsidRPr="00B2112D" w:rsidRDefault="001E24A9" w:rsidP="00D92621">
            <w:pPr>
              <w:jc w:val="center"/>
              <w:rPr>
                <w:bCs/>
              </w:rPr>
            </w:pPr>
            <w:r>
              <w:rPr>
                <w:bCs/>
              </w:rPr>
              <w:t>2187,6</w:t>
            </w:r>
          </w:p>
        </w:tc>
        <w:tc>
          <w:tcPr>
            <w:tcW w:w="471" w:type="pct"/>
            <w:vAlign w:val="bottom"/>
          </w:tcPr>
          <w:p w:rsidR="001E24A9" w:rsidRPr="00B2112D" w:rsidRDefault="001E24A9" w:rsidP="00D92621">
            <w:pPr>
              <w:jc w:val="center"/>
              <w:rPr>
                <w:bCs/>
              </w:rPr>
            </w:pPr>
            <w:r>
              <w:rPr>
                <w:bCs/>
              </w:rPr>
              <w:t>2238,7</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
                <w:bCs/>
              </w:rPr>
            </w:pPr>
            <w:r w:rsidRPr="00B2112D">
              <w:rPr>
                <w:sz w:val="22"/>
                <w:szCs w:val="22"/>
              </w:rPr>
              <w:t>Подпрограмма «Развитие жилищно-коммунального хозяйства»</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39 1 00 00000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9755,5</w:t>
            </w:r>
          </w:p>
        </w:tc>
        <w:tc>
          <w:tcPr>
            <w:tcW w:w="541" w:type="pct"/>
            <w:vAlign w:val="bottom"/>
          </w:tcPr>
          <w:p w:rsidR="001E24A9" w:rsidRPr="00B2112D" w:rsidRDefault="001E24A9" w:rsidP="00D92621">
            <w:pPr>
              <w:jc w:val="center"/>
              <w:rPr>
                <w:bCs/>
              </w:rPr>
            </w:pPr>
            <w:r>
              <w:rPr>
                <w:bCs/>
              </w:rPr>
              <w:t>2187,6</w:t>
            </w:r>
          </w:p>
        </w:tc>
        <w:tc>
          <w:tcPr>
            <w:tcW w:w="471" w:type="pct"/>
            <w:vAlign w:val="bottom"/>
          </w:tcPr>
          <w:p w:rsidR="001E24A9" w:rsidRPr="00B2112D" w:rsidRDefault="001E24A9" w:rsidP="00D92621">
            <w:pPr>
              <w:jc w:val="center"/>
              <w:rPr>
                <w:bCs/>
              </w:rPr>
            </w:pPr>
            <w:r>
              <w:rPr>
                <w:bCs/>
              </w:rPr>
              <w:t>2238,7</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iCs/>
                <w:sz w:val="22"/>
                <w:szCs w:val="22"/>
              </w:rPr>
              <w:t>Основное мероприятие  «Организация освещения улиц населенных пунктов</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widowControl w:val="0"/>
              <w:overflowPunct w:val="0"/>
              <w:autoSpaceDE w:val="0"/>
              <w:autoSpaceDN w:val="0"/>
              <w:adjustRightInd w:val="0"/>
              <w:spacing w:before="60"/>
              <w:jc w:val="center"/>
              <w:textAlignment w:val="baseline"/>
              <w:rPr>
                <w:iCs/>
              </w:rPr>
            </w:pPr>
            <w:r w:rsidRPr="00B2112D">
              <w:t>39 1 02 00000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266,6</w:t>
            </w:r>
          </w:p>
        </w:tc>
        <w:tc>
          <w:tcPr>
            <w:tcW w:w="541" w:type="pct"/>
            <w:vAlign w:val="bottom"/>
          </w:tcPr>
          <w:p w:rsidR="001E24A9" w:rsidRPr="00B2112D" w:rsidRDefault="001E24A9" w:rsidP="00D92621">
            <w:pPr>
              <w:jc w:val="center"/>
              <w:rPr>
                <w:bCs/>
              </w:rPr>
            </w:pPr>
            <w:r>
              <w:rPr>
                <w:bCs/>
              </w:rPr>
              <w:t>337,0</w:t>
            </w:r>
          </w:p>
        </w:tc>
        <w:tc>
          <w:tcPr>
            <w:tcW w:w="471" w:type="pct"/>
            <w:vAlign w:val="bottom"/>
          </w:tcPr>
          <w:p w:rsidR="001E24A9" w:rsidRPr="00B2112D" w:rsidRDefault="001E24A9" w:rsidP="00D92621">
            <w:pPr>
              <w:jc w:val="center"/>
              <w:rPr>
                <w:bCs/>
              </w:rPr>
            </w:pPr>
            <w:r>
              <w:rPr>
                <w:bCs/>
              </w:rPr>
              <w:t>393,2</w:t>
            </w:r>
          </w:p>
        </w:tc>
      </w:tr>
      <w:tr w:rsidR="001E24A9" w:rsidRPr="00B2112D" w:rsidTr="00D92621">
        <w:tc>
          <w:tcPr>
            <w:tcW w:w="1764" w:type="pct"/>
            <w:vAlign w:val="bottom"/>
          </w:tcPr>
          <w:p w:rsidR="001E24A9" w:rsidRPr="00B2112D" w:rsidRDefault="001E24A9" w:rsidP="00D92621">
            <w:pPr>
              <w:autoSpaceDE w:val="0"/>
              <w:autoSpaceDN w:val="0"/>
              <w:adjustRightInd w:val="0"/>
              <w:jc w:val="both"/>
              <w:rPr>
                <w:b/>
                <w:bCs/>
              </w:rPr>
            </w:pPr>
            <w:r w:rsidRPr="00B2112D">
              <w:rPr>
                <w:sz w:val="22"/>
                <w:szCs w:val="22"/>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39 1 02 92650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rPr>
                <w:bCs/>
              </w:rPr>
            </w:pPr>
            <w:r>
              <w:rPr>
                <w:bCs/>
              </w:rPr>
              <w:t>266,6</w:t>
            </w:r>
          </w:p>
        </w:tc>
        <w:tc>
          <w:tcPr>
            <w:tcW w:w="541" w:type="pct"/>
            <w:vAlign w:val="bottom"/>
          </w:tcPr>
          <w:p w:rsidR="001E24A9" w:rsidRPr="00B2112D" w:rsidRDefault="001E24A9" w:rsidP="00D92621">
            <w:pPr>
              <w:jc w:val="center"/>
              <w:rPr>
                <w:bCs/>
              </w:rPr>
            </w:pPr>
            <w:r>
              <w:rPr>
                <w:bCs/>
              </w:rPr>
              <w:t>337,0</w:t>
            </w:r>
          </w:p>
        </w:tc>
        <w:tc>
          <w:tcPr>
            <w:tcW w:w="471" w:type="pct"/>
            <w:vAlign w:val="bottom"/>
          </w:tcPr>
          <w:p w:rsidR="001E24A9" w:rsidRPr="00B2112D" w:rsidRDefault="001E24A9" w:rsidP="00D92621">
            <w:pPr>
              <w:jc w:val="center"/>
              <w:rPr>
                <w:bCs/>
              </w:rPr>
            </w:pPr>
            <w:r>
              <w:rPr>
                <w:bCs/>
              </w:rPr>
              <w:t>393,2</w:t>
            </w:r>
          </w:p>
        </w:tc>
      </w:tr>
      <w:tr w:rsidR="001E24A9" w:rsidRPr="00B2112D" w:rsidTr="00D92621">
        <w:trPr>
          <w:trHeight w:val="577"/>
        </w:trPr>
        <w:tc>
          <w:tcPr>
            <w:tcW w:w="1764" w:type="pct"/>
            <w:vAlign w:val="bottom"/>
          </w:tcPr>
          <w:p w:rsidR="001E24A9" w:rsidRPr="00B2112D" w:rsidRDefault="001E24A9" w:rsidP="00D92621">
            <w:pPr>
              <w:autoSpaceDE w:val="0"/>
              <w:autoSpaceDN w:val="0"/>
              <w:adjustRightInd w:val="0"/>
              <w:jc w:val="both"/>
              <w:rPr>
                <w:b/>
                <w:bCs/>
              </w:rPr>
            </w:pPr>
            <w:r w:rsidRPr="00B2112D">
              <w:rPr>
                <w:iCs/>
                <w:sz w:val="22"/>
                <w:szCs w:val="22"/>
              </w:rPr>
              <w:lastRenderedPageBreak/>
              <w:t>Основное мероприятие  «</w:t>
            </w:r>
            <w:r w:rsidRPr="00B2112D">
              <w:rPr>
                <w:sz w:val="22"/>
                <w:szCs w:val="22"/>
              </w:rPr>
              <w:t>Организация дорожной деятельности»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39 1 03 00000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245,5</w:t>
            </w:r>
          </w:p>
        </w:tc>
        <w:tc>
          <w:tcPr>
            <w:tcW w:w="541" w:type="pct"/>
            <w:vAlign w:val="bottom"/>
          </w:tcPr>
          <w:p w:rsidR="001E24A9" w:rsidRPr="00B2112D" w:rsidRDefault="001E24A9" w:rsidP="00D92621">
            <w:pPr>
              <w:jc w:val="center"/>
              <w:rPr>
                <w:bCs/>
              </w:rPr>
            </w:pPr>
            <w:r>
              <w:rPr>
                <w:bCs/>
              </w:rPr>
              <w:t>1</w:t>
            </w:r>
            <w:r w:rsidRPr="00B2112D">
              <w:rPr>
                <w:bCs/>
              </w:rPr>
              <w:t>00,0</w:t>
            </w:r>
          </w:p>
        </w:tc>
        <w:tc>
          <w:tcPr>
            <w:tcW w:w="471" w:type="pct"/>
            <w:vAlign w:val="bottom"/>
          </w:tcPr>
          <w:p w:rsidR="001E24A9" w:rsidRPr="00B2112D" w:rsidRDefault="001E24A9" w:rsidP="00D92621">
            <w:pPr>
              <w:jc w:val="center"/>
              <w:rPr>
                <w:bCs/>
              </w:rPr>
            </w:pPr>
            <w:r>
              <w:rPr>
                <w:bCs/>
              </w:rPr>
              <w:t>60,0</w:t>
            </w:r>
          </w:p>
        </w:tc>
      </w:tr>
      <w:tr w:rsidR="001E24A9" w:rsidRPr="00B2112D" w:rsidTr="00D92621">
        <w:trPr>
          <w:trHeight w:val="1048"/>
        </w:trPr>
        <w:tc>
          <w:tcPr>
            <w:tcW w:w="1764" w:type="pct"/>
            <w:vAlign w:val="bottom"/>
          </w:tcPr>
          <w:p w:rsidR="001E24A9" w:rsidRPr="00B2112D" w:rsidRDefault="001E24A9" w:rsidP="00D92621">
            <w:pPr>
              <w:autoSpaceDE w:val="0"/>
              <w:autoSpaceDN w:val="0"/>
              <w:adjustRightInd w:val="0"/>
              <w:jc w:val="both"/>
              <w:rPr>
                <w:iCs/>
              </w:rPr>
            </w:pPr>
            <w:r w:rsidRPr="00B2112D">
              <w:rPr>
                <w:iCs/>
                <w:sz w:val="22"/>
                <w:szCs w:val="22"/>
              </w:rPr>
              <w:t>Расходы на организацию дорожной  деятельности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autoSpaceDE w:val="0"/>
              <w:autoSpaceDN w:val="0"/>
              <w:adjustRightInd w:val="0"/>
              <w:rPr>
                <w:iCs/>
              </w:rPr>
            </w:pPr>
            <w:r w:rsidRPr="00B2112D">
              <w:rPr>
                <w:iCs/>
              </w:rPr>
              <w:t>05</w:t>
            </w:r>
          </w:p>
        </w:tc>
        <w:tc>
          <w:tcPr>
            <w:tcW w:w="203" w:type="pct"/>
            <w:vAlign w:val="bottom"/>
          </w:tcPr>
          <w:p w:rsidR="001E24A9" w:rsidRPr="00B2112D" w:rsidRDefault="001E24A9" w:rsidP="00D92621">
            <w:pPr>
              <w:autoSpaceDE w:val="0"/>
              <w:autoSpaceDN w:val="0"/>
              <w:adjustRightInd w:val="0"/>
              <w:rPr>
                <w:iCs/>
              </w:rPr>
            </w:pPr>
            <w:r w:rsidRPr="00B2112D">
              <w:rPr>
                <w:iCs/>
              </w:rPr>
              <w:t>03</w:t>
            </w:r>
          </w:p>
        </w:tc>
        <w:tc>
          <w:tcPr>
            <w:tcW w:w="754" w:type="pct"/>
            <w:vAlign w:val="bottom"/>
          </w:tcPr>
          <w:p w:rsidR="001E24A9" w:rsidRPr="00B2112D" w:rsidRDefault="001E24A9" w:rsidP="00D92621">
            <w:pPr>
              <w:autoSpaceDE w:val="0"/>
              <w:autoSpaceDN w:val="0"/>
              <w:adjustRightInd w:val="0"/>
              <w:jc w:val="center"/>
              <w:rPr>
                <w:iCs/>
              </w:rPr>
            </w:pPr>
            <w:r w:rsidRPr="00B2112D">
              <w:rPr>
                <w:iCs/>
              </w:rPr>
              <w:t>39 1 03 92660</w:t>
            </w:r>
          </w:p>
        </w:tc>
        <w:tc>
          <w:tcPr>
            <w:tcW w:w="269" w:type="pct"/>
            <w:vAlign w:val="bottom"/>
          </w:tcPr>
          <w:p w:rsidR="001E24A9" w:rsidRPr="00B2112D" w:rsidRDefault="001E24A9" w:rsidP="00D92621">
            <w:pPr>
              <w:autoSpaceDE w:val="0"/>
              <w:autoSpaceDN w:val="0"/>
              <w:adjustRightInd w:val="0"/>
              <w:jc w:val="center"/>
              <w:rPr>
                <w:iCs/>
              </w:rPr>
            </w:pPr>
            <w:r w:rsidRPr="00B2112D">
              <w:rPr>
                <w:iCs/>
              </w:rPr>
              <w:t>200</w:t>
            </w:r>
          </w:p>
        </w:tc>
        <w:tc>
          <w:tcPr>
            <w:tcW w:w="455" w:type="pct"/>
            <w:vAlign w:val="bottom"/>
          </w:tcPr>
          <w:p w:rsidR="001E24A9" w:rsidRPr="00B2112D" w:rsidRDefault="001E24A9" w:rsidP="00D92621">
            <w:pPr>
              <w:jc w:val="center"/>
              <w:rPr>
                <w:bCs/>
              </w:rPr>
            </w:pPr>
            <w:r>
              <w:rPr>
                <w:bCs/>
              </w:rPr>
              <w:t>245,5</w:t>
            </w:r>
          </w:p>
        </w:tc>
        <w:tc>
          <w:tcPr>
            <w:tcW w:w="541" w:type="pct"/>
            <w:vAlign w:val="bottom"/>
          </w:tcPr>
          <w:p w:rsidR="001E24A9" w:rsidRPr="00B2112D" w:rsidRDefault="001E24A9" w:rsidP="00D92621">
            <w:pPr>
              <w:jc w:val="center"/>
              <w:rPr>
                <w:bCs/>
              </w:rPr>
            </w:pPr>
            <w:r>
              <w:rPr>
                <w:bCs/>
              </w:rPr>
              <w:t>1</w:t>
            </w:r>
            <w:r w:rsidRPr="00B2112D">
              <w:rPr>
                <w:bCs/>
              </w:rPr>
              <w:t>00,0</w:t>
            </w:r>
          </w:p>
        </w:tc>
        <w:tc>
          <w:tcPr>
            <w:tcW w:w="471" w:type="pct"/>
            <w:vAlign w:val="bottom"/>
          </w:tcPr>
          <w:p w:rsidR="001E24A9" w:rsidRPr="00B2112D" w:rsidRDefault="001E24A9" w:rsidP="00D92621">
            <w:pPr>
              <w:jc w:val="center"/>
              <w:rPr>
                <w:bCs/>
              </w:rPr>
            </w:pPr>
            <w:r>
              <w:rPr>
                <w:bCs/>
              </w:rPr>
              <w:t>6</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iCs/>
                <w:sz w:val="22"/>
                <w:szCs w:val="22"/>
              </w:rPr>
              <w:t>Основное мероприятие «Содержание мест захоронения и обеспечение сохранности военно-мемориальных объектов»</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39 1 04 00000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1</w:t>
            </w:r>
            <w:r w:rsidRPr="00B2112D">
              <w:rPr>
                <w:bCs/>
              </w:rPr>
              <w:t>0,0</w:t>
            </w:r>
          </w:p>
        </w:tc>
        <w:tc>
          <w:tcPr>
            <w:tcW w:w="541" w:type="pct"/>
            <w:vAlign w:val="bottom"/>
          </w:tcPr>
          <w:p w:rsidR="001E24A9" w:rsidRPr="00B2112D" w:rsidRDefault="001E24A9" w:rsidP="00D92621">
            <w:pPr>
              <w:jc w:val="center"/>
              <w:rPr>
                <w:bCs/>
              </w:rPr>
            </w:pPr>
            <w:r>
              <w:rPr>
                <w:bCs/>
              </w:rPr>
              <w:t>2</w:t>
            </w:r>
            <w:r w:rsidRPr="00B2112D">
              <w:rPr>
                <w:bCs/>
              </w:rPr>
              <w:t>0,0</w:t>
            </w:r>
          </w:p>
        </w:tc>
        <w:tc>
          <w:tcPr>
            <w:tcW w:w="471" w:type="pct"/>
            <w:vAlign w:val="bottom"/>
          </w:tcPr>
          <w:p w:rsidR="001E24A9" w:rsidRPr="00B2112D" w:rsidRDefault="001E24A9" w:rsidP="00D92621">
            <w:pPr>
              <w:jc w:val="center"/>
              <w:rPr>
                <w:bCs/>
              </w:rPr>
            </w:pPr>
            <w:r>
              <w:rPr>
                <w:bCs/>
              </w:rPr>
              <w:t>2</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sz w:val="22"/>
                <w:szCs w:val="22"/>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39 1 04 92670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rPr>
                <w:bCs/>
              </w:rPr>
            </w:pPr>
            <w:r>
              <w:rPr>
                <w:bCs/>
              </w:rPr>
              <w:t>1</w:t>
            </w:r>
            <w:r w:rsidRPr="00B2112D">
              <w:rPr>
                <w:bCs/>
              </w:rPr>
              <w:t>0,0</w:t>
            </w:r>
          </w:p>
        </w:tc>
        <w:tc>
          <w:tcPr>
            <w:tcW w:w="541" w:type="pct"/>
            <w:vAlign w:val="bottom"/>
          </w:tcPr>
          <w:p w:rsidR="001E24A9" w:rsidRPr="00B2112D" w:rsidRDefault="001E24A9" w:rsidP="00D92621">
            <w:pPr>
              <w:jc w:val="center"/>
              <w:rPr>
                <w:bCs/>
              </w:rPr>
            </w:pPr>
            <w:r>
              <w:rPr>
                <w:bCs/>
              </w:rPr>
              <w:t>2</w:t>
            </w:r>
            <w:r w:rsidRPr="00B2112D">
              <w:rPr>
                <w:bCs/>
              </w:rPr>
              <w:t>0,0</w:t>
            </w:r>
          </w:p>
        </w:tc>
        <w:tc>
          <w:tcPr>
            <w:tcW w:w="471" w:type="pct"/>
            <w:vAlign w:val="bottom"/>
          </w:tcPr>
          <w:p w:rsidR="001E24A9" w:rsidRPr="00B2112D" w:rsidRDefault="001E24A9" w:rsidP="00D92621">
            <w:pPr>
              <w:jc w:val="center"/>
              <w:rPr>
                <w:bCs/>
              </w:rPr>
            </w:pPr>
            <w:r>
              <w:rPr>
                <w:bCs/>
              </w:rPr>
              <w:t>2</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iCs/>
                <w:sz w:val="22"/>
                <w:szCs w:val="22"/>
              </w:rPr>
              <w:t>Основное мероприятие  «Организация благоустройства и озеленения»</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39 1 05 00000</w:t>
            </w:r>
          </w:p>
        </w:tc>
        <w:tc>
          <w:tcPr>
            <w:tcW w:w="269" w:type="pct"/>
            <w:vAlign w:val="bottom"/>
          </w:tcPr>
          <w:p w:rsidR="001E24A9" w:rsidRPr="00B2112D" w:rsidRDefault="001E24A9" w:rsidP="00D92621">
            <w:pPr>
              <w:jc w:val="center"/>
            </w:pPr>
          </w:p>
        </w:tc>
        <w:tc>
          <w:tcPr>
            <w:tcW w:w="455" w:type="pct"/>
            <w:vAlign w:val="bottom"/>
          </w:tcPr>
          <w:p w:rsidR="001E24A9" w:rsidRPr="00B2112D" w:rsidRDefault="001E24A9" w:rsidP="00D92621">
            <w:pPr>
              <w:jc w:val="center"/>
              <w:rPr>
                <w:bCs/>
              </w:rPr>
            </w:pPr>
            <w:r>
              <w:rPr>
                <w:bCs/>
              </w:rPr>
              <w:t>9233,4</w:t>
            </w:r>
          </w:p>
        </w:tc>
        <w:tc>
          <w:tcPr>
            <w:tcW w:w="541" w:type="pct"/>
            <w:vAlign w:val="bottom"/>
          </w:tcPr>
          <w:p w:rsidR="001E24A9" w:rsidRPr="00B2112D" w:rsidRDefault="001E24A9" w:rsidP="00D92621">
            <w:pPr>
              <w:jc w:val="center"/>
              <w:rPr>
                <w:bCs/>
              </w:rPr>
            </w:pPr>
            <w:r>
              <w:rPr>
                <w:bCs/>
              </w:rPr>
              <w:t>207,2</w:t>
            </w:r>
          </w:p>
        </w:tc>
        <w:tc>
          <w:tcPr>
            <w:tcW w:w="471" w:type="pct"/>
            <w:vAlign w:val="bottom"/>
          </w:tcPr>
          <w:p w:rsidR="001E24A9" w:rsidRPr="00B2112D" w:rsidRDefault="001E24A9" w:rsidP="00D92621">
            <w:pPr>
              <w:jc w:val="center"/>
              <w:rPr>
                <w:bCs/>
              </w:rPr>
            </w:pPr>
            <w:r>
              <w:rPr>
                <w:bCs/>
              </w:rPr>
              <w:t>115,5</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sz w:val="22"/>
                <w:szCs w:val="22"/>
              </w:rPr>
              <w:t>Прочие расходы по озеленению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39 1 05 92690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rPr>
                <w:bCs/>
              </w:rPr>
            </w:pPr>
            <w:r>
              <w:rPr>
                <w:bCs/>
              </w:rPr>
              <w:t>10</w:t>
            </w:r>
          </w:p>
        </w:tc>
        <w:tc>
          <w:tcPr>
            <w:tcW w:w="541" w:type="pct"/>
            <w:vAlign w:val="bottom"/>
          </w:tcPr>
          <w:p w:rsidR="001E24A9" w:rsidRPr="00B2112D" w:rsidRDefault="001E24A9" w:rsidP="00D92621">
            <w:pPr>
              <w:jc w:val="center"/>
              <w:rPr>
                <w:bCs/>
              </w:rPr>
            </w:pPr>
            <w:r>
              <w:rPr>
                <w:bCs/>
              </w:rPr>
              <w:t>2</w:t>
            </w:r>
            <w:r w:rsidRPr="00B2112D">
              <w:rPr>
                <w:bCs/>
              </w:rPr>
              <w:t>0,0</w:t>
            </w:r>
          </w:p>
        </w:tc>
        <w:tc>
          <w:tcPr>
            <w:tcW w:w="471" w:type="pct"/>
            <w:vAlign w:val="bottom"/>
          </w:tcPr>
          <w:p w:rsidR="001E24A9" w:rsidRPr="00B2112D" w:rsidRDefault="001E24A9" w:rsidP="00D92621">
            <w:pPr>
              <w:jc w:val="center"/>
              <w:rPr>
                <w:bCs/>
              </w:rPr>
            </w:pPr>
            <w:r>
              <w:rPr>
                <w:bCs/>
              </w:rPr>
              <w:t>2</w:t>
            </w:r>
            <w:r w:rsidRPr="00B2112D">
              <w:rPr>
                <w:bCs/>
              </w:rPr>
              <w:t>0,0</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sz w:val="22"/>
                <w:szCs w:val="22"/>
              </w:rPr>
              <w:t>Прочие расходы по благоустройству (Закупка товаров, работ и услуг для обеспечения государственных (муниципальных) нужд)</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05</w:t>
            </w:r>
          </w:p>
        </w:tc>
        <w:tc>
          <w:tcPr>
            <w:tcW w:w="203" w:type="pct"/>
            <w:vAlign w:val="bottom"/>
          </w:tcPr>
          <w:p w:rsidR="001E24A9" w:rsidRPr="00B2112D" w:rsidRDefault="001E24A9" w:rsidP="00D92621">
            <w:pPr>
              <w:jc w:val="center"/>
            </w:pPr>
            <w:r w:rsidRPr="00B2112D">
              <w:t>03</w:t>
            </w:r>
          </w:p>
        </w:tc>
        <w:tc>
          <w:tcPr>
            <w:tcW w:w="754" w:type="pct"/>
            <w:vAlign w:val="bottom"/>
          </w:tcPr>
          <w:p w:rsidR="001E24A9" w:rsidRPr="00B2112D" w:rsidRDefault="001E24A9" w:rsidP="00D92621">
            <w:pPr>
              <w:jc w:val="center"/>
              <w:rPr>
                <w:b/>
                <w:bCs/>
              </w:rPr>
            </w:pPr>
            <w:r w:rsidRPr="00B2112D">
              <w:t>39 1 05 92710</w:t>
            </w:r>
          </w:p>
        </w:tc>
        <w:tc>
          <w:tcPr>
            <w:tcW w:w="269" w:type="pct"/>
            <w:vAlign w:val="bottom"/>
          </w:tcPr>
          <w:p w:rsidR="001E24A9" w:rsidRPr="00B2112D" w:rsidRDefault="001E24A9" w:rsidP="00D92621">
            <w:pPr>
              <w:jc w:val="center"/>
            </w:pPr>
            <w:r w:rsidRPr="00B2112D">
              <w:t>200</w:t>
            </w:r>
          </w:p>
        </w:tc>
        <w:tc>
          <w:tcPr>
            <w:tcW w:w="455" w:type="pct"/>
            <w:vAlign w:val="bottom"/>
          </w:tcPr>
          <w:p w:rsidR="001E24A9" w:rsidRPr="00B2112D" w:rsidRDefault="001E24A9" w:rsidP="00D92621">
            <w:pPr>
              <w:jc w:val="center"/>
            </w:pPr>
            <w:r>
              <w:t>9223,4</w:t>
            </w:r>
          </w:p>
        </w:tc>
        <w:tc>
          <w:tcPr>
            <w:tcW w:w="541" w:type="pct"/>
            <w:vAlign w:val="bottom"/>
          </w:tcPr>
          <w:p w:rsidR="001E24A9" w:rsidRPr="00B2112D" w:rsidRDefault="001E24A9" w:rsidP="00D92621">
            <w:pPr>
              <w:jc w:val="center"/>
            </w:pPr>
            <w:r>
              <w:t>187,2</w:t>
            </w:r>
          </w:p>
        </w:tc>
        <w:tc>
          <w:tcPr>
            <w:tcW w:w="471" w:type="pct"/>
            <w:vAlign w:val="bottom"/>
          </w:tcPr>
          <w:p w:rsidR="001E24A9" w:rsidRPr="00B2112D" w:rsidRDefault="001E24A9" w:rsidP="00D92621">
            <w:pPr>
              <w:jc w:val="center"/>
            </w:pPr>
            <w:r>
              <w:t>95,5</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Культура, кинематография</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08</w:t>
            </w:r>
          </w:p>
        </w:tc>
        <w:tc>
          <w:tcPr>
            <w:tcW w:w="203" w:type="pct"/>
            <w:vAlign w:val="bottom"/>
          </w:tcPr>
          <w:p w:rsidR="001E24A9" w:rsidRPr="00B2112D" w:rsidRDefault="001E24A9" w:rsidP="00D92621">
            <w:pPr>
              <w:jc w:val="center"/>
              <w:rPr>
                <w:b/>
                <w:bCs/>
              </w:rPr>
            </w:pPr>
            <w:r w:rsidRPr="00B2112D">
              <w:rPr>
                <w:b/>
                <w:bCs/>
              </w:rPr>
              <w:t>00</w:t>
            </w: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vAlign w:val="bottom"/>
          </w:tcPr>
          <w:p w:rsidR="001E24A9" w:rsidRPr="00B2112D" w:rsidRDefault="001E24A9" w:rsidP="00D92621">
            <w:pPr>
              <w:jc w:val="center"/>
              <w:rPr>
                <w:b/>
                <w:bCs/>
              </w:rPr>
            </w:pPr>
            <w:r>
              <w:rPr>
                <w:b/>
                <w:bCs/>
              </w:rPr>
              <w:t>1934,4</w:t>
            </w:r>
          </w:p>
        </w:tc>
        <w:tc>
          <w:tcPr>
            <w:tcW w:w="541" w:type="pct"/>
            <w:vAlign w:val="bottom"/>
          </w:tcPr>
          <w:p w:rsidR="001E24A9" w:rsidRPr="00B2112D" w:rsidRDefault="001E24A9" w:rsidP="00D92621">
            <w:pPr>
              <w:jc w:val="center"/>
              <w:rPr>
                <w:b/>
                <w:bCs/>
              </w:rPr>
            </w:pPr>
            <w:r>
              <w:rPr>
                <w:b/>
                <w:bCs/>
              </w:rPr>
              <w:t>2040,8</w:t>
            </w:r>
          </w:p>
        </w:tc>
        <w:tc>
          <w:tcPr>
            <w:tcW w:w="471" w:type="pct"/>
            <w:vAlign w:val="bottom"/>
          </w:tcPr>
          <w:p w:rsidR="001E24A9" w:rsidRPr="00B2112D" w:rsidRDefault="001E24A9" w:rsidP="00D92621">
            <w:pPr>
              <w:jc w:val="center"/>
              <w:rPr>
                <w:b/>
                <w:bCs/>
              </w:rPr>
            </w:pPr>
            <w:r>
              <w:rPr>
                <w:b/>
                <w:bCs/>
              </w:rPr>
              <w:t>1992,4</w:t>
            </w:r>
          </w:p>
        </w:tc>
      </w:tr>
      <w:tr w:rsidR="001E24A9" w:rsidRPr="00B2112D" w:rsidTr="00D92621">
        <w:trPr>
          <w:trHeight w:val="212"/>
        </w:trPr>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Культура</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autoSpaceDE w:val="0"/>
              <w:autoSpaceDN w:val="0"/>
              <w:adjustRightInd w:val="0"/>
              <w:jc w:val="center"/>
              <w:outlineLvl w:val="3"/>
              <w:rPr>
                <w:b/>
                <w:bCs/>
              </w:rPr>
            </w:pPr>
            <w:r w:rsidRPr="00B2112D">
              <w:rPr>
                <w:b/>
                <w:bCs/>
              </w:rPr>
              <w:t>08</w:t>
            </w:r>
          </w:p>
        </w:tc>
        <w:tc>
          <w:tcPr>
            <w:tcW w:w="203" w:type="pct"/>
            <w:vAlign w:val="bottom"/>
          </w:tcPr>
          <w:p w:rsidR="001E24A9" w:rsidRPr="00B2112D" w:rsidRDefault="001E24A9" w:rsidP="00D92621">
            <w:pPr>
              <w:autoSpaceDE w:val="0"/>
              <w:autoSpaceDN w:val="0"/>
              <w:adjustRightInd w:val="0"/>
              <w:jc w:val="center"/>
              <w:outlineLvl w:val="3"/>
              <w:rPr>
                <w:b/>
                <w:bCs/>
              </w:rPr>
            </w:pPr>
            <w:r w:rsidRPr="00B2112D">
              <w:rPr>
                <w:b/>
                <w:bCs/>
              </w:rPr>
              <w:t>01</w:t>
            </w:r>
          </w:p>
        </w:tc>
        <w:tc>
          <w:tcPr>
            <w:tcW w:w="754" w:type="pct"/>
            <w:vAlign w:val="bottom"/>
          </w:tcPr>
          <w:p w:rsidR="001E24A9" w:rsidRPr="00B2112D" w:rsidRDefault="001E24A9" w:rsidP="00D92621">
            <w:pPr>
              <w:autoSpaceDE w:val="0"/>
              <w:autoSpaceDN w:val="0"/>
              <w:adjustRightInd w:val="0"/>
              <w:jc w:val="center"/>
              <w:outlineLvl w:val="3"/>
              <w:rPr>
                <w:b/>
                <w:bCs/>
              </w:rPr>
            </w:pPr>
          </w:p>
        </w:tc>
        <w:tc>
          <w:tcPr>
            <w:tcW w:w="269" w:type="pct"/>
            <w:vAlign w:val="bottom"/>
          </w:tcPr>
          <w:p w:rsidR="001E24A9" w:rsidRPr="00B2112D" w:rsidRDefault="001E24A9" w:rsidP="00D92621">
            <w:pPr>
              <w:autoSpaceDE w:val="0"/>
              <w:autoSpaceDN w:val="0"/>
              <w:adjustRightInd w:val="0"/>
              <w:jc w:val="center"/>
              <w:outlineLvl w:val="3"/>
              <w:rPr>
                <w:b/>
                <w:bCs/>
              </w:rPr>
            </w:pPr>
          </w:p>
        </w:tc>
        <w:tc>
          <w:tcPr>
            <w:tcW w:w="455" w:type="pct"/>
            <w:vAlign w:val="bottom"/>
          </w:tcPr>
          <w:p w:rsidR="001E24A9" w:rsidRPr="002F47B9" w:rsidRDefault="001E24A9" w:rsidP="00D92621">
            <w:pPr>
              <w:jc w:val="center"/>
              <w:rPr>
                <w:b/>
              </w:rPr>
            </w:pPr>
            <w:r>
              <w:rPr>
                <w:b/>
              </w:rPr>
              <w:t>1934,4</w:t>
            </w:r>
          </w:p>
        </w:tc>
        <w:tc>
          <w:tcPr>
            <w:tcW w:w="541" w:type="pct"/>
            <w:vAlign w:val="bottom"/>
          </w:tcPr>
          <w:p w:rsidR="001E24A9" w:rsidRPr="002F47B9" w:rsidRDefault="001E24A9" w:rsidP="00D92621">
            <w:pPr>
              <w:jc w:val="center"/>
              <w:rPr>
                <w:b/>
              </w:rPr>
            </w:pPr>
            <w:r>
              <w:rPr>
                <w:b/>
              </w:rPr>
              <w:t>2040,8</w:t>
            </w:r>
          </w:p>
        </w:tc>
        <w:tc>
          <w:tcPr>
            <w:tcW w:w="471" w:type="pct"/>
            <w:vAlign w:val="bottom"/>
          </w:tcPr>
          <w:p w:rsidR="001E24A9" w:rsidRPr="002F47B9" w:rsidRDefault="001E24A9" w:rsidP="00D92621">
            <w:pPr>
              <w:jc w:val="center"/>
              <w:rPr>
                <w:b/>
              </w:rPr>
            </w:pPr>
            <w:r>
              <w:rPr>
                <w:b/>
              </w:rPr>
              <w:t>1992,4</w:t>
            </w:r>
          </w:p>
        </w:tc>
      </w:tr>
      <w:tr w:rsidR="001E24A9" w:rsidRPr="00B2112D" w:rsidTr="00D92621">
        <w:trPr>
          <w:trHeight w:val="164"/>
        </w:trPr>
        <w:tc>
          <w:tcPr>
            <w:tcW w:w="1764" w:type="pct"/>
            <w:vAlign w:val="bottom"/>
          </w:tcPr>
          <w:p w:rsidR="001E24A9" w:rsidRPr="00B2112D" w:rsidRDefault="001E24A9" w:rsidP="00D92621">
            <w:pPr>
              <w:autoSpaceDE w:val="0"/>
              <w:autoSpaceDN w:val="0"/>
              <w:adjustRightInd w:val="0"/>
              <w:jc w:val="both"/>
            </w:pPr>
            <w:r w:rsidRPr="00B2112D">
              <w:rPr>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autoSpaceDE w:val="0"/>
              <w:autoSpaceDN w:val="0"/>
              <w:adjustRightInd w:val="0"/>
            </w:pPr>
            <w:r w:rsidRPr="00B2112D">
              <w:t>08</w:t>
            </w:r>
          </w:p>
        </w:tc>
        <w:tc>
          <w:tcPr>
            <w:tcW w:w="203" w:type="pct"/>
            <w:vAlign w:val="bottom"/>
          </w:tcPr>
          <w:p w:rsidR="001E24A9" w:rsidRPr="00B2112D" w:rsidRDefault="001E24A9" w:rsidP="00D92621">
            <w:pPr>
              <w:autoSpaceDE w:val="0"/>
              <w:autoSpaceDN w:val="0"/>
              <w:adjustRightInd w:val="0"/>
            </w:pPr>
            <w:r w:rsidRPr="00B2112D">
              <w:t>01</w:t>
            </w:r>
          </w:p>
        </w:tc>
        <w:tc>
          <w:tcPr>
            <w:tcW w:w="754" w:type="pct"/>
            <w:vAlign w:val="bottom"/>
          </w:tcPr>
          <w:p w:rsidR="001E24A9" w:rsidRPr="00B2112D" w:rsidRDefault="001E24A9" w:rsidP="00D92621">
            <w:pPr>
              <w:autoSpaceDE w:val="0"/>
              <w:autoSpaceDN w:val="0"/>
              <w:adjustRightInd w:val="0"/>
              <w:jc w:val="center"/>
            </w:pPr>
            <w:r w:rsidRPr="00B2112D">
              <w:t>39 0 00 00000</w:t>
            </w:r>
          </w:p>
        </w:tc>
        <w:tc>
          <w:tcPr>
            <w:tcW w:w="269" w:type="pct"/>
            <w:vAlign w:val="bottom"/>
          </w:tcPr>
          <w:p w:rsidR="001E24A9" w:rsidRPr="00B2112D" w:rsidRDefault="001E24A9" w:rsidP="00D92621">
            <w:pPr>
              <w:autoSpaceDE w:val="0"/>
              <w:autoSpaceDN w:val="0"/>
              <w:adjustRightInd w:val="0"/>
              <w:jc w:val="center"/>
            </w:pPr>
          </w:p>
        </w:tc>
        <w:tc>
          <w:tcPr>
            <w:tcW w:w="455" w:type="pct"/>
            <w:vAlign w:val="bottom"/>
          </w:tcPr>
          <w:p w:rsidR="001E24A9" w:rsidRPr="000E0F7B" w:rsidRDefault="001E24A9" w:rsidP="00D92621">
            <w:pPr>
              <w:jc w:val="center"/>
            </w:pPr>
            <w:r>
              <w:t>1934,4</w:t>
            </w:r>
          </w:p>
        </w:tc>
        <w:tc>
          <w:tcPr>
            <w:tcW w:w="541" w:type="pct"/>
            <w:vAlign w:val="bottom"/>
          </w:tcPr>
          <w:p w:rsidR="001E24A9" w:rsidRPr="000E0F7B" w:rsidRDefault="001E24A9" w:rsidP="00D92621">
            <w:pPr>
              <w:jc w:val="center"/>
            </w:pPr>
            <w:r>
              <w:t>2040,8</w:t>
            </w:r>
          </w:p>
        </w:tc>
        <w:tc>
          <w:tcPr>
            <w:tcW w:w="471" w:type="pct"/>
            <w:vAlign w:val="bottom"/>
          </w:tcPr>
          <w:p w:rsidR="001E24A9" w:rsidRDefault="001E24A9" w:rsidP="00D92621">
            <w:pPr>
              <w:jc w:val="center"/>
            </w:pPr>
            <w:r>
              <w:t>1992,4</w:t>
            </w:r>
          </w:p>
        </w:tc>
      </w:tr>
      <w:tr w:rsidR="001E24A9" w:rsidRPr="00B2112D" w:rsidTr="00D92621">
        <w:trPr>
          <w:trHeight w:val="485"/>
        </w:trPr>
        <w:tc>
          <w:tcPr>
            <w:tcW w:w="1764" w:type="pct"/>
            <w:vAlign w:val="bottom"/>
          </w:tcPr>
          <w:p w:rsidR="001E24A9" w:rsidRPr="00B2112D" w:rsidRDefault="001E24A9" w:rsidP="00D92621">
            <w:pPr>
              <w:autoSpaceDE w:val="0"/>
              <w:autoSpaceDN w:val="0"/>
              <w:adjustRightInd w:val="0"/>
              <w:jc w:val="both"/>
            </w:pPr>
            <w:r w:rsidRPr="00B2112D">
              <w:rPr>
                <w:sz w:val="22"/>
                <w:szCs w:val="22"/>
              </w:rPr>
              <w:t xml:space="preserve">Подпрограмма «Прочие мероприятия по реализации </w:t>
            </w:r>
            <w:r w:rsidRPr="00B2112D">
              <w:rPr>
                <w:color w:val="000000"/>
                <w:sz w:val="22"/>
                <w:szCs w:val="22"/>
              </w:rPr>
              <w:t>муниципальной</w:t>
            </w:r>
            <w:r w:rsidRPr="00B2112D">
              <w:rPr>
                <w:sz w:val="22"/>
                <w:szCs w:val="22"/>
              </w:rPr>
              <w:t xml:space="preserve">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autoSpaceDE w:val="0"/>
              <w:autoSpaceDN w:val="0"/>
              <w:adjustRightInd w:val="0"/>
            </w:pPr>
            <w:r w:rsidRPr="00B2112D">
              <w:t>08</w:t>
            </w:r>
          </w:p>
        </w:tc>
        <w:tc>
          <w:tcPr>
            <w:tcW w:w="203" w:type="pct"/>
            <w:vAlign w:val="bottom"/>
          </w:tcPr>
          <w:p w:rsidR="001E24A9" w:rsidRPr="00B2112D" w:rsidRDefault="001E24A9" w:rsidP="00D92621">
            <w:pPr>
              <w:autoSpaceDE w:val="0"/>
              <w:autoSpaceDN w:val="0"/>
              <w:adjustRightInd w:val="0"/>
            </w:pPr>
            <w:r w:rsidRPr="00B2112D">
              <w:t>01</w:t>
            </w:r>
          </w:p>
        </w:tc>
        <w:tc>
          <w:tcPr>
            <w:tcW w:w="754" w:type="pct"/>
            <w:vAlign w:val="bottom"/>
          </w:tcPr>
          <w:p w:rsidR="001E24A9" w:rsidRPr="00B2112D" w:rsidRDefault="001E24A9" w:rsidP="00D92621">
            <w:pPr>
              <w:autoSpaceDE w:val="0"/>
              <w:autoSpaceDN w:val="0"/>
              <w:adjustRightInd w:val="0"/>
              <w:jc w:val="center"/>
            </w:pPr>
            <w:r w:rsidRPr="00B2112D">
              <w:t>39 2 00 00000</w:t>
            </w:r>
          </w:p>
        </w:tc>
        <w:tc>
          <w:tcPr>
            <w:tcW w:w="269" w:type="pct"/>
            <w:vAlign w:val="bottom"/>
          </w:tcPr>
          <w:p w:rsidR="001E24A9" w:rsidRPr="00B2112D" w:rsidRDefault="001E24A9" w:rsidP="00D92621">
            <w:pPr>
              <w:autoSpaceDE w:val="0"/>
              <w:autoSpaceDN w:val="0"/>
              <w:adjustRightInd w:val="0"/>
              <w:jc w:val="center"/>
            </w:pPr>
          </w:p>
        </w:tc>
        <w:tc>
          <w:tcPr>
            <w:tcW w:w="455" w:type="pct"/>
            <w:vAlign w:val="bottom"/>
          </w:tcPr>
          <w:p w:rsidR="001E24A9" w:rsidRPr="000E0F7B" w:rsidRDefault="001E24A9" w:rsidP="00D92621">
            <w:pPr>
              <w:jc w:val="center"/>
            </w:pPr>
            <w:r>
              <w:t>1934,4</w:t>
            </w:r>
          </w:p>
        </w:tc>
        <w:tc>
          <w:tcPr>
            <w:tcW w:w="541" w:type="pct"/>
            <w:vAlign w:val="bottom"/>
          </w:tcPr>
          <w:p w:rsidR="001E24A9" w:rsidRPr="000E0F7B" w:rsidRDefault="001E24A9" w:rsidP="00D92621">
            <w:pPr>
              <w:jc w:val="center"/>
            </w:pPr>
            <w:r>
              <w:t>2040,8</w:t>
            </w:r>
          </w:p>
        </w:tc>
        <w:tc>
          <w:tcPr>
            <w:tcW w:w="471" w:type="pct"/>
            <w:vAlign w:val="bottom"/>
          </w:tcPr>
          <w:p w:rsidR="001E24A9" w:rsidRDefault="001E24A9" w:rsidP="00D92621">
            <w:pPr>
              <w:jc w:val="center"/>
            </w:pPr>
            <w:r>
              <w:t>1992,4</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iCs/>
                <w:sz w:val="22"/>
                <w:szCs w:val="22"/>
              </w:rPr>
              <w:t>Основное мероприятие  «Организация культурно-досуговых учреждений и библиотечного дела»</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08</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39 2 04 00000</w:t>
            </w:r>
          </w:p>
        </w:tc>
        <w:tc>
          <w:tcPr>
            <w:tcW w:w="269" w:type="pct"/>
            <w:vAlign w:val="bottom"/>
          </w:tcPr>
          <w:p w:rsidR="001E24A9" w:rsidRPr="00B2112D" w:rsidRDefault="001E24A9" w:rsidP="00D92621">
            <w:pPr>
              <w:jc w:val="center"/>
            </w:pPr>
          </w:p>
        </w:tc>
        <w:tc>
          <w:tcPr>
            <w:tcW w:w="455" w:type="pct"/>
            <w:vAlign w:val="bottom"/>
          </w:tcPr>
          <w:p w:rsidR="001E24A9" w:rsidRPr="000E0F7B" w:rsidRDefault="001E24A9" w:rsidP="00D92621">
            <w:pPr>
              <w:jc w:val="center"/>
            </w:pPr>
            <w:r>
              <w:t>1934,4</w:t>
            </w:r>
          </w:p>
        </w:tc>
        <w:tc>
          <w:tcPr>
            <w:tcW w:w="541" w:type="pct"/>
            <w:vAlign w:val="bottom"/>
          </w:tcPr>
          <w:p w:rsidR="001E24A9" w:rsidRPr="000E0F7B" w:rsidRDefault="001E24A9" w:rsidP="00D92621">
            <w:pPr>
              <w:jc w:val="center"/>
            </w:pPr>
            <w:r>
              <w:t>2040,8</w:t>
            </w:r>
          </w:p>
        </w:tc>
        <w:tc>
          <w:tcPr>
            <w:tcW w:w="471" w:type="pct"/>
            <w:vAlign w:val="bottom"/>
          </w:tcPr>
          <w:p w:rsidR="001E24A9" w:rsidRDefault="001E24A9" w:rsidP="00D92621">
            <w:pPr>
              <w:jc w:val="center"/>
            </w:pPr>
            <w:r>
              <w:t>1992,4</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pPr>
            <w:r w:rsidRPr="00B2112D">
              <w:rPr>
                <w:sz w:val="22"/>
                <w:szCs w:val="22"/>
              </w:rPr>
              <w:t>Расходы на обеспечение деятельности (оказание услуг) государственных учреждений (ДК и клубы) (Перечисления другим бюджетам бюджетной системы Российской Федерации)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08</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39 2 04 00610</w:t>
            </w:r>
          </w:p>
        </w:tc>
        <w:tc>
          <w:tcPr>
            <w:tcW w:w="269" w:type="pct"/>
            <w:vAlign w:val="bottom"/>
          </w:tcPr>
          <w:p w:rsidR="001E24A9" w:rsidRPr="00B2112D" w:rsidRDefault="001E24A9" w:rsidP="00D92621">
            <w:pPr>
              <w:jc w:val="center"/>
            </w:pPr>
            <w:r w:rsidRPr="00B2112D">
              <w:t>540</w:t>
            </w:r>
          </w:p>
        </w:tc>
        <w:tc>
          <w:tcPr>
            <w:tcW w:w="455" w:type="pct"/>
            <w:vAlign w:val="bottom"/>
          </w:tcPr>
          <w:p w:rsidR="001E24A9" w:rsidRPr="00B2112D" w:rsidRDefault="001E24A9" w:rsidP="00D92621">
            <w:pPr>
              <w:jc w:val="center"/>
            </w:pPr>
            <w:r>
              <w:t>1399,0</w:t>
            </w:r>
          </w:p>
        </w:tc>
        <w:tc>
          <w:tcPr>
            <w:tcW w:w="541" w:type="pct"/>
            <w:vAlign w:val="bottom"/>
          </w:tcPr>
          <w:p w:rsidR="001E24A9" w:rsidRPr="00B2112D" w:rsidRDefault="001E24A9" w:rsidP="00D92621">
            <w:pPr>
              <w:jc w:val="center"/>
            </w:pPr>
            <w:r>
              <w:t>0,0</w:t>
            </w:r>
          </w:p>
        </w:tc>
        <w:tc>
          <w:tcPr>
            <w:tcW w:w="471" w:type="pct"/>
            <w:vAlign w:val="bottom"/>
          </w:tcPr>
          <w:p w:rsidR="001E24A9" w:rsidRPr="00B2112D" w:rsidRDefault="001E24A9" w:rsidP="00D92621">
            <w:pPr>
              <w:jc w:val="center"/>
            </w:pPr>
            <w:r>
              <w:t>0,0</w:t>
            </w:r>
          </w:p>
        </w:tc>
      </w:tr>
      <w:tr w:rsidR="001E24A9" w:rsidRPr="00B2112D" w:rsidTr="00D92621">
        <w:trPr>
          <w:trHeight w:val="1854"/>
        </w:trPr>
        <w:tc>
          <w:tcPr>
            <w:tcW w:w="1764" w:type="pct"/>
            <w:vAlign w:val="bottom"/>
          </w:tcPr>
          <w:p w:rsidR="001E24A9" w:rsidRDefault="001E24A9" w:rsidP="00D92621">
            <w:pPr>
              <w:autoSpaceDE w:val="0"/>
              <w:autoSpaceDN w:val="0"/>
              <w:adjustRightInd w:val="0"/>
              <w:jc w:val="both"/>
              <w:outlineLvl w:val="3"/>
            </w:pPr>
            <w:r w:rsidRPr="00B2112D">
              <w:rPr>
                <w:sz w:val="22"/>
                <w:szCs w:val="22"/>
              </w:rPr>
              <w:lastRenderedPageBreak/>
              <w:t>Расходы на обеспечение деятельности (оказание услуг) государственных учреждений (ДК и клубы) (Закупка товаров, работ и услуг для обеспечения государственных (муниципальных) нужд)</w:t>
            </w:r>
          </w:p>
          <w:p w:rsidR="001E24A9" w:rsidRPr="00B2112D" w:rsidRDefault="001E24A9" w:rsidP="00D92621">
            <w:pPr>
              <w:autoSpaceDE w:val="0"/>
              <w:autoSpaceDN w:val="0"/>
              <w:adjustRightInd w:val="0"/>
              <w:jc w:val="both"/>
              <w:outlineLvl w:val="3"/>
            </w:pPr>
          </w:p>
        </w:tc>
        <w:tc>
          <w:tcPr>
            <w:tcW w:w="272" w:type="pct"/>
            <w:vAlign w:val="bottom"/>
          </w:tcPr>
          <w:p w:rsidR="001E24A9" w:rsidRDefault="001E24A9" w:rsidP="00D92621">
            <w:pPr>
              <w:jc w:val="center"/>
            </w:pPr>
            <w:r w:rsidRPr="00B2112D">
              <w:t>914</w:t>
            </w:r>
          </w:p>
          <w:p w:rsidR="001E24A9" w:rsidRPr="00B2112D" w:rsidRDefault="001E24A9" w:rsidP="00D92621">
            <w:pPr>
              <w:jc w:val="center"/>
            </w:pPr>
          </w:p>
        </w:tc>
        <w:tc>
          <w:tcPr>
            <w:tcW w:w="270" w:type="pct"/>
            <w:vAlign w:val="bottom"/>
          </w:tcPr>
          <w:p w:rsidR="001E24A9" w:rsidRDefault="001E24A9" w:rsidP="00D92621">
            <w:pPr>
              <w:jc w:val="center"/>
            </w:pPr>
            <w:r w:rsidRPr="00B2112D">
              <w:t>08</w:t>
            </w:r>
          </w:p>
          <w:p w:rsidR="001E24A9" w:rsidRPr="00B2112D" w:rsidRDefault="001E24A9" w:rsidP="00D92621">
            <w:pPr>
              <w:jc w:val="center"/>
            </w:pPr>
          </w:p>
        </w:tc>
        <w:tc>
          <w:tcPr>
            <w:tcW w:w="203" w:type="pct"/>
            <w:vAlign w:val="bottom"/>
          </w:tcPr>
          <w:p w:rsidR="001E24A9" w:rsidRDefault="001E24A9" w:rsidP="00D92621">
            <w:pPr>
              <w:jc w:val="center"/>
            </w:pPr>
            <w:r w:rsidRPr="00B2112D">
              <w:t>01</w:t>
            </w:r>
          </w:p>
          <w:p w:rsidR="001E24A9" w:rsidRPr="00B2112D" w:rsidRDefault="001E24A9" w:rsidP="00D92621">
            <w:pPr>
              <w:jc w:val="center"/>
            </w:pPr>
          </w:p>
        </w:tc>
        <w:tc>
          <w:tcPr>
            <w:tcW w:w="754" w:type="pct"/>
            <w:vAlign w:val="bottom"/>
          </w:tcPr>
          <w:p w:rsidR="001E24A9" w:rsidRDefault="001E24A9" w:rsidP="00D92621">
            <w:pPr>
              <w:jc w:val="center"/>
            </w:pPr>
            <w:r w:rsidRPr="00B2112D">
              <w:t>39 2 04 00610</w:t>
            </w:r>
          </w:p>
          <w:p w:rsidR="001E24A9" w:rsidRPr="00B2112D" w:rsidRDefault="001E24A9" w:rsidP="00D92621">
            <w:pPr>
              <w:jc w:val="center"/>
            </w:pPr>
          </w:p>
        </w:tc>
        <w:tc>
          <w:tcPr>
            <w:tcW w:w="269" w:type="pct"/>
            <w:vAlign w:val="bottom"/>
          </w:tcPr>
          <w:p w:rsidR="001E24A9" w:rsidRDefault="001E24A9" w:rsidP="00D92621">
            <w:pPr>
              <w:jc w:val="center"/>
            </w:pPr>
            <w:r w:rsidRPr="00B2112D">
              <w:t>200</w:t>
            </w:r>
          </w:p>
          <w:p w:rsidR="001E24A9" w:rsidRPr="00B2112D" w:rsidRDefault="001E24A9" w:rsidP="00D92621">
            <w:pPr>
              <w:jc w:val="center"/>
            </w:pPr>
          </w:p>
        </w:tc>
        <w:tc>
          <w:tcPr>
            <w:tcW w:w="455" w:type="pct"/>
            <w:vAlign w:val="bottom"/>
          </w:tcPr>
          <w:p w:rsidR="001E24A9" w:rsidRDefault="001E24A9" w:rsidP="00D92621">
            <w:pPr>
              <w:jc w:val="center"/>
            </w:pPr>
            <w:r>
              <w:t>535,4</w:t>
            </w:r>
          </w:p>
          <w:p w:rsidR="001E24A9" w:rsidRPr="00B2112D" w:rsidRDefault="001E24A9" w:rsidP="00D92621">
            <w:pPr>
              <w:jc w:val="center"/>
            </w:pPr>
          </w:p>
        </w:tc>
        <w:tc>
          <w:tcPr>
            <w:tcW w:w="541" w:type="pct"/>
            <w:vAlign w:val="bottom"/>
          </w:tcPr>
          <w:p w:rsidR="001E24A9" w:rsidRDefault="001E24A9" w:rsidP="00D92621">
            <w:pPr>
              <w:jc w:val="center"/>
            </w:pPr>
            <w:r>
              <w:t>517,4</w:t>
            </w:r>
          </w:p>
          <w:p w:rsidR="001E24A9" w:rsidRPr="00B2112D" w:rsidRDefault="001E24A9" w:rsidP="00D92621">
            <w:pPr>
              <w:jc w:val="center"/>
            </w:pPr>
          </w:p>
        </w:tc>
        <w:tc>
          <w:tcPr>
            <w:tcW w:w="471" w:type="pct"/>
            <w:vAlign w:val="bottom"/>
          </w:tcPr>
          <w:p w:rsidR="001E24A9" w:rsidRDefault="001E24A9" w:rsidP="00D92621">
            <w:pPr>
              <w:jc w:val="center"/>
            </w:pPr>
            <w:r>
              <w:t>342,4</w:t>
            </w:r>
          </w:p>
          <w:p w:rsidR="001E24A9" w:rsidRPr="00B2112D" w:rsidRDefault="001E24A9" w:rsidP="00D92621">
            <w:pPr>
              <w:jc w:val="center"/>
            </w:pPr>
          </w:p>
        </w:tc>
      </w:tr>
      <w:tr w:rsidR="001E24A9" w:rsidRPr="00B2112D" w:rsidTr="00D92621">
        <w:trPr>
          <w:trHeight w:val="175"/>
        </w:trPr>
        <w:tc>
          <w:tcPr>
            <w:tcW w:w="1764" w:type="pct"/>
            <w:vAlign w:val="bottom"/>
          </w:tcPr>
          <w:p w:rsidR="001E24A9" w:rsidRPr="00B2112D" w:rsidRDefault="001E24A9" w:rsidP="00D92621">
            <w:pPr>
              <w:autoSpaceDE w:val="0"/>
              <w:autoSpaceDN w:val="0"/>
              <w:adjustRightInd w:val="0"/>
              <w:jc w:val="both"/>
              <w:outlineLvl w:val="3"/>
            </w:pPr>
            <w:r w:rsidRPr="000E1500">
              <w:rPr>
                <w:sz w:val="22"/>
                <w:szCs w:val="22"/>
              </w:rPr>
              <w:t>Расходы на обеспечение деятельности (оказание услуг) муниципальных учреждений (ДК и клубы)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 w:type="pct"/>
            <w:vAlign w:val="bottom"/>
          </w:tcPr>
          <w:p w:rsidR="001E24A9" w:rsidRPr="00B2112D" w:rsidRDefault="001E24A9" w:rsidP="00D92621">
            <w:pPr>
              <w:jc w:val="center"/>
            </w:pPr>
            <w:r>
              <w:t>914</w:t>
            </w:r>
          </w:p>
        </w:tc>
        <w:tc>
          <w:tcPr>
            <w:tcW w:w="270" w:type="pct"/>
            <w:vAlign w:val="bottom"/>
          </w:tcPr>
          <w:p w:rsidR="001E24A9" w:rsidRPr="00B2112D" w:rsidRDefault="001E24A9" w:rsidP="00D92621">
            <w:pPr>
              <w:jc w:val="center"/>
            </w:pPr>
            <w:r>
              <w:t>08</w:t>
            </w:r>
          </w:p>
        </w:tc>
        <w:tc>
          <w:tcPr>
            <w:tcW w:w="203" w:type="pct"/>
            <w:vAlign w:val="bottom"/>
          </w:tcPr>
          <w:p w:rsidR="001E24A9" w:rsidRPr="00B2112D" w:rsidRDefault="001E24A9" w:rsidP="00D92621">
            <w:pPr>
              <w:jc w:val="center"/>
            </w:pPr>
            <w:r>
              <w:t>01</w:t>
            </w:r>
          </w:p>
        </w:tc>
        <w:tc>
          <w:tcPr>
            <w:tcW w:w="754" w:type="pct"/>
            <w:vAlign w:val="bottom"/>
          </w:tcPr>
          <w:p w:rsidR="001E24A9" w:rsidRPr="00B2112D" w:rsidRDefault="001E24A9" w:rsidP="00D92621">
            <w:pPr>
              <w:jc w:val="center"/>
            </w:pPr>
            <w:r>
              <w:t>3920400610</w:t>
            </w:r>
          </w:p>
        </w:tc>
        <w:tc>
          <w:tcPr>
            <w:tcW w:w="269" w:type="pct"/>
            <w:vAlign w:val="bottom"/>
          </w:tcPr>
          <w:p w:rsidR="001E24A9" w:rsidRPr="00B2112D" w:rsidRDefault="001E24A9" w:rsidP="00D92621">
            <w:pPr>
              <w:jc w:val="center"/>
            </w:pPr>
            <w:r>
              <w:t>200</w:t>
            </w:r>
          </w:p>
        </w:tc>
        <w:tc>
          <w:tcPr>
            <w:tcW w:w="455" w:type="pct"/>
            <w:vAlign w:val="bottom"/>
          </w:tcPr>
          <w:p w:rsidR="001E24A9" w:rsidRDefault="001E24A9" w:rsidP="00D92621">
            <w:pPr>
              <w:jc w:val="center"/>
            </w:pPr>
          </w:p>
        </w:tc>
        <w:tc>
          <w:tcPr>
            <w:tcW w:w="541" w:type="pct"/>
            <w:vAlign w:val="bottom"/>
          </w:tcPr>
          <w:p w:rsidR="001E24A9" w:rsidRDefault="001E24A9" w:rsidP="00D92621">
            <w:pPr>
              <w:jc w:val="center"/>
            </w:pPr>
            <w:r>
              <w:t>1523,4</w:t>
            </w:r>
          </w:p>
        </w:tc>
        <w:tc>
          <w:tcPr>
            <w:tcW w:w="471" w:type="pct"/>
            <w:vAlign w:val="bottom"/>
          </w:tcPr>
          <w:p w:rsidR="001E24A9" w:rsidRDefault="001E24A9" w:rsidP="00D92621">
            <w:pPr>
              <w:jc w:val="center"/>
            </w:pPr>
            <w:r>
              <w:t>1650,0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Социальная политика</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bCs/>
              </w:rPr>
            </w:pPr>
            <w:r w:rsidRPr="00B2112D">
              <w:rPr>
                <w:b/>
                <w:bCs/>
              </w:rPr>
              <w:t>10</w:t>
            </w:r>
          </w:p>
        </w:tc>
        <w:tc>
          <w:tcPr>
            <w:tcW w:w="203" w:type="pct"/>
            <w:vAlign w:val="bottom"/>
          </w:tcPr>
          <w:p w:rsidR="001E24A9" w:rsidRPr="00B2112D" w:rsidRDefault="001E24A9" w:rsidP="00D92621">
            <w:pPr>
              <w:jc w:val="center"/>
              <w:rPr>
                <w:b/>
                <w:bCs/>
              </w:rPr>
            </w:pPr>
          </w:p>
        </w:tc>
        <w:tc>
          <w:tcPr>
            <w:tcW w:w="754" w:type="pct"/>
            <w:vAlign w:val="bottom"/>
          </w:tcPr>
          <w:p w:rsidR="001E24A9" w:rsidRPr="00B2112D" w:rsidRDefault="001E24A9" w:rsidP="00D92621">
            <w:pPr>
              <w:jc w:val="center"/>
              <w:rPr>
                <w:b/>
                <w:bCs/>
              </w:rPr>
            </w:pPr>
          </w:p>
        </w:tc>
        <w:tc>
          <w:tcPr>
            <w:tcW w:w="269" w:type="pct"/>
            <w:vAlign w:val="bottom"/>
          </w:tcPr>
          <w:p w:rsidR="001E24A9" w:rsidRPr="00B2112D" w:rsidRDefault="001E24A9" w:rsidP="00D92621">
            <w:pPr>
              <w:jc w:val="center"/>
              <w:rPr>
                <w:b/>
                <w:bCs/>
              </w:rPr>
            </w:pPr>
          </w:p>
        </w:tc>
        <w:tc>
          <w:tcPr>
            <w:tcW w:w="455" w:type="pct"/>
            <w:vAlign w:val="bottom"/>
          </w:tcPr>
          <w:p w:rsidR="001E24A9" w:rsidRPr="00B2112D" w:rsidRDefault="001E24A9" w:rsidP="00D92621">
            <w:pPr>
              <w:jc w:val="center"/>
              <w:rPr>
                <w:b/>
              </w:rPr>
            </w:pPr>
            <w:r>
              <w:rPr>
                <w:b/>
              </w:rPr>
              <w:t>420,0</w:t>
            </w:r>
          </w:p>
        </w:tc>
        <w:tc>
          <w:tcPr>
            <w:tcW w:w="541" w:type="pct"/>
            <w:vAlign w:val="bottom"/>
          </w:tcPr>
          <w:p w:rsidR="001E24A9" w:rsidRPr="00B2112D" w:rsidRDefault="001E24A9" w:rsidP="00D92621">
            <w:pPr>
              <w:jc w:val="center"/>
              <w:rPr>
                <w:b/>
              </w:rPr>
            </w:pPr>
            <w:r>
              <w:rPr>
                <w:b/>
              </w:rPr>
              <w:t>450,0</w:t>
            </w:r>
          </w:p>
        </w:tc>
        <w:tc>
          <w:tcPr>
            <w:tcW w:w="471" w:type="pct"/>
            <w:vAlign w:val="bottom"/>
          </w:tcPr>
          <w:p w:rsidR="001E24A9" w:rsidRPr="00B2112D" w:rsidRDefault="001E24A9" w:rsidP="00D92621">
            <w:pPr>
              <w:jc w:val="center"/>
              <w:rPr>
                <w:b/>
              </w:rPr>
            </w:pPr>
            <w:r>
              <w:rPr>
                <w:b/>
              </w:rPr>
              <w:t>470,0</w:t>
            </w:r>
          </w:p>
        </w:tc>
      </w:tr>
      <w:tr w:rsidR="001E24A9" w:rsidRPr="00B2112D" w:rsidTr="00D92621">
        <w:tc>
          <w:tcPr>
            <w:tcW w:w="1764" w:type="pct"/>
            <w:vAlign w:val="bottom"/>
          </w:tcPr>
          <w:p w:rsidR="001E24A9" w:rsidRPr="00B2112D" w:rsidRDefault="001E24A9" w:rsidP="00D92621">
            <w:pPr>
              <w:autoSpaceDE w:val="0"/>
              <w:autoSpaceDN w:val="0"/>
              <w:adjustRightInd w:val="0"/>
              <w:jc w:val="both"/>
              <w:outlineLvl w:val="3"/>
              <w:rPr>
                <w:b/>
              </w:rPr>
            </w:pPr>
            <w:r w:rsidRPr="00B2112D">
              <w:rPr>
                <w:b/>
                <w:sz w:val="22"/>
                <w:szCs w:val="22"/>
              </w:rPr>
              <w:t>Пенсионное обеспечение</w:t>
            </w:r>
          </w:p>
        </w:tc>
        <w:tc>
          <w:tcPr>
            <w:tcW w:w="272" w:type="pct"/>
            <w:vAlign w:val="bottom"/>
          </w:tcPr>
          <w:p w:rsidR="001E24A9" w:rsidRPr="00B2112D" w:rsidRDefault="001E24A9" w:rsidP="00D92621">
            <w:pPr>
              <w:jc w:val="center"/>
              <w:rPr>
                <w:b/>
              </w:rPr>
            </w:pPr>
            <w:r w:rsidRPr="00B2112D">
              <w:rPr>
                <w:b/>
              </w:rPr>
              <w:t>914</w:t>
            </w:r>
          </w:p>
        </w:tc>
        <w:tc>
          <w:tcPr>
            <w:tcW w:w="270" w:type="pct"/>
            <w:vAlign w:val="bottom"/>
          </w:tcPr>
          <w:p w:rsidR="001E24A9" w:rsidRPr="00B2112D" w:rsidRDefault="001E24A9" w:rsidP="00D92621">
            <w:pPr>
              <w:jc w:val="center"/>
              <w:rPr>
                <w:b/>
              </w:rPr>
            </w:pPr>
            <w:r w:rsidRPr="00B2112D">
              <w:rPr>
                <w:b/>
              </w:rPr>
              <w:t>10</w:t>
            </w:r>
          </w:p>
        </w:tc>
        <w:tc>
          <w:tcPr>
            <w:tcW w:w="203" w:type="pct"/>
            <w:vAlign w:val="bottom"/>
          </w:tcPr>
          <w:p w:rsidR="001E24A9" w:rsidRPr="00B2112D" w:rsidRDefault="001E24A9" w:rsidP="00D92621">
            <w:pPr>
              <w:jc w:val="center"/>
              <w:rPr>
                <w:b/>
              </w:rPr>
            </w:pPr>
            <w:r w:rsidRPr="00B2112D">
              <w:rPr>
                <w:b/>
              </w:rPr>
              <w:t>01</w:t>
            </w:r>
          </w:p>
        </w:tc>
        <w:tc>
          <w:tcPr>
            <w:tcW w:w="754" w:type="pct"/>
            <w:vAlign w:val="bottom"/>
          </w:tcPr>
          <w:p w:rsidR="001E24A9" w:rsidRPr="00B2112D" w:rsidRDefault="001E24A9" w:rsidP="00D92621">
            <w:pPr>
              <w:jc w:val="center"/>
              <w:rPr>
                <w:b/>
              </w:rPr>
            </w:pPr>
          </w:p>
        </w:tc>
        <w:tc>
          <w:tcPr>
            <w:tcW w:w="269" w:type="pct"/>
            <w:vAlign w:val="bottom"/>
          </w:tcPr>
          <w:p w:rsidR="001E24A9" w:rsidRPr="00B2112D" w:rsidRDefault="001E24A9" w:rsidP="00D92621">
            <w:pPr>
              <w:jc w:val="center"/>
              <w:rPr>
                <w:b/>
              </w:rPr>
            </w:pPr>
          </w:p>
        </w:tc>
        <w:tc>
          <w:tcPr>
            <w:tcW w:w="455" w:type="pct"/>
            <w:vAlign w:val="bottom"/>
          </w:tcPr>
          <w:p w:rsidR="001E24A9" w:rsidRPr="00B2112D" w:rsidRDefault="001E24A9" w:rsidP="00D92621">
            <w:pPr>
              <w:jc w:val="center"/>
              <w:rPr>
                <w:b/>
              </w:rPr>
            </w:pPr>
            <w:r>
              <w:rPr>
                <w:b/>
              </w:rPr>
              <w:t>420,0</w:t>
            </w:r>
          </w:p>
        </w:tc>
        <w:tc>
          <w:tcPr>
            <w:tcW w:w="541" w:type="pct"/>
            <w:vAlign w:val="bottom"/>
          </w:tcPr>
          <w:p w:rsidR="001E24A9" w:rsidRPr="00B2112D" w:rsidRDefault="001E24A9" w:rsidP="00D92621">
            <w:pPr>
              <w:jc w:val="center"/>
              <w:rPr>
                <w:b/>
              </w:rPr>
            </w:pPr>
            <w:r>
              <w:rPr>
                <w:b/>
              </w:rPr>
              <w:t>450</w:t>
            </w:r>
            <w:r w:rsidRPr="00B2112D">
              <w:rPr>
                <w:b/>
              </w:rPr>
              <w:t>,0</w:t>
            </w:r>
          </w:p>
        </w:tc>
        <w:tc>
          <w:tcPr>
            <w:tcW w:w="471" w:type="pct"/>
            <w:vAlign w:val="bottom"/>
          </w:tcPr>
          <w:p w:rsidR="001E24A9" w:rsidRPr="00B2112D" w:rsidRDefault="001E24A9" w:rsidP="00D92621">
            <w:pPr>
              <w:jc w:val="center"/>
              <w:rPr>
                <w:b/>
              </w:rPr>
            </w:pPr>
            <w:r>
              <w:rPr>
                <w:b/>
              </w:rPr>
              <w:t>470</w:t>
            </w:r>
            <w:r w:rsidRPr="00B2112D">
              <w:rPr>
                <w:b/>
              </w:rPr>
              <w:t>,0</w:t>
            </w:r>
          </w:p>
        </w:tc>
      </w:tr>
      <w:tr w:rsidR="001E24A9" w:rsidRPr="00B2112D" w:rsidTr="00D92621">
        <w:tc>
          <w:tcPr>
            <w:tcW w:w="1764" w:type="pct"/>
            <w:vAlign w:val="bottom"/>
          </w:tcPr>
          <w:p w:rsidR="001E24A9" w:rsidRPr="00B2112D" w:rsidRDefault="001E24A9" w:rsidP="00D92621">
            <w:pPr>
              <w:jc w:val="both"/>
              <w:rPr>
                <w:color w:val="000000"/>
              </w:rPr>
            </w:pPr>
            <w:r w:rsidRPr="00B2112D">
              <w:rPr>
                <w:color w:val="000000"/>
                <w:sz w:val="22"/>
                <w:szCs w:val="22"/>
              </w:rPr>
              <w:t>Муниципальная программа Залиманского сельского поселения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10</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39 0 00 00000</w:t>
            </w:r>
          </w:p>
        </w:tc>
        <w:tc>
          <w:tcPr>
            <w:tcW w:w="269" w:type="pct"/>
            <w:vAlign w:val="bottom"/>
          </w:tcPr>
          <w:p w:rsidR="001E24A9" w:rsidRPr="00B2112D" w:rsidRDefault="001E24A9" w:rsidP="00D92621">
            <w:pPr>
              <w:jc w:val="center"/>
            </w:pPr>
          </w:p>
        </w:tc>
        <w:tc>
          <w:tcPr>
            <w:tcW w:w="455" w:type="pct"/>
            <w:vAlign w:val="bottom"/>
          </w:tcPr>
          <w:p w:rsidR="001E24A9" w:rsidRPr="00596E22" w:rsidRDefault="001E24A9" w:rsidP="00D92621">
            <w:pPr>
              <w:jc w:val="center"/>
            </w:pPr>
            <w:r>
              <w:t>420,0</w:t>
            </w:r>
          </w:p>
        </w:tc>
        <w:tc>
          <w:tcPr>
            <w:tcW w:w="541" w:type="pct"/>
            <w:vAlign w:val="bottom"/>
          </w:tcPr>
          <w:p w:rsidR="001E24A9" w:rsidRPr="00596E22" w:rsidRDefault="001E24A9" w:rsidP="00D92621">
            <w:pPr>
              <w:jc w:val="center"/>
            </w:pPr>
            <w:r>
              <w:t>450</w:t>
            </w:r>
            <w:r w:rsidRPr="00596E22">
              <w:t>,0</w:t>
            </w:r>
          </w:p>
        </w:tc>
        <w:tc>
          <w:tcPr>
            <w:tcW w:w="471" w:type="pct"/>
            <w:vAlign w:val="bottom"/>
          </w:tcPr>
          <w:p w:rsidR="001E24A9" w:rsidRDefault="001E24A9" w:rsidP="00D92621">
            <w:pPr>
              <w:jc w:val="center"/>
            </w:pPr>
            <w:r>
              <w:t>470</w:t>
            </w:r>
            <w:r w:rsidRPr="00596E22">
              <w:t>,0</w:t>
            </w:r>
          </w:p>
        </w:tc>
      </w:tr>
      <w:tr w:rsidR="001E24A9" w:rsidRPr="00B2112D" w:rsidTr="00D92621">
        <w:trPr>
          <w:trHeight w:val="1200"/>
        </w:trPr>
        <w:tc>
          <w:tcPr>
            <w:tcW w:w="1764" w:type="pct"/>
            <w:vAlign w:val="bottom"/>
          </w:tcPr>
          <w:p w:rsidR="001E24A9" w:rsidRPr="00B2112D" w:rsidRDefault="001E24A9" w:rsidP="00D92621">
            <w:pPr>
              <w:jc w:val="both"/>
              <w:rPr>
                <w:color w:val="000000"/>
              </w:rPr>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both"/>
              <w:rPr>
                <w:color w:val="000000"/>
              </w:rPr>
            </w:pPr>
            <w:r w:rsidRPr="00B2112D">
              <w:rPr>
                <w:color w:val="000000"/>
              </w:rPr>
              <w:t>10</w:t>
            </w:r>
          </w:p>
        </w:tc>
        <w:tc>
          <w:tcPr>
            <w:tcW w:w="203" w:type="pct"/>
            <w:vAlign w:val="bottom"/>
          </w:tcPr>
          <w:p w:rsidR="001E24A9" w:rsidRPr="00B2112D" w:rsidRDefault="001E24A9" w:rsidP="00D92621">
            <w:pPr>
              <w:jc w:val="both"/>
              <w:rPr>
                <w:color w:val="000000"/>
              </w:rPr>
            </w:pPr>
            <w:r w:rsidRPr="00B2112D">
              <w:rPr>
                <w:color w:val="000000"/>
              </w:rPr>
              <w:t>01</w:t>
            </w:r>
          </w:p>
        </w:tc>
        <w:tc>
          <w:tcPr>
            <w:tcW w:w="754" w:type="pct"/>
            <w:vAlign w:val="bottom"/>
          </w:tcPr>
          <w:p w:rsidR="001E24A9" w:rsidRPr="00B2112D" w:rsidRDefault="001E24A9" w:rsidP="00D92621">
            <w:pPr>
              <w:jc w:val="center"/>
              <w:rPr>
                <w:color w:val="000000"/>
              </w:rPr>
            </w:pPr>
            <w:r w:rsidRPr="00B2112D">
              <w:rPr>
                <w:color w:val="000000"/>
              </w:rPr>
              <w:t>39 2 00 00000</w:t>
            </w:r>
          </w:p>
        </w:tc>
        <w:tc>
          <w:tcPr>
            <w:tcW w:w="269" w:type="pct"/>
            <w:vAlign w:val="bottom"/>
          </w:tcPr>
          <w:p w:rsidR="001E24A9" w:rsidRPr="00B2112D" w:rsidRDefault="001E24A9" w:rsidP="00D92621">
            <w:pPr>
              <w:jc w:val="center"/>
              <w:rPr>
                <w:color w:val="000000"/>
              </w:rPr>
            </w:pPr>
          </w:p>
        </w:tc>
        <w:tc>
          <w:tcPr>
            <w:tcW w:w="455" w:type="pct"/>
            <w:vAlign w:val="bottom"/>
          </w:tcPr>
          <w:p w:rsidR="001E24A9" w:rsidRPr="00596E22" w:rsidRDefault="001E24A9" w:rsidP="00D92621">
            <w:pPr>
              <w:jc w:val="center"/>
            </w:pPr>
            <w:r>
              <w:t>420,0</w:t>
            </w:r>
          </w:p>
        </w:tc>
        <w:tc>
          <w:tcPr>
            <w:tcW w:w="541" w:type="pct"/>
            <w:vAlign w:val="bottom"/>
          </w:tcPr>
          <w:p w:rsidR="001E24A9" w:rsidRPr="00596E22" w:rsidRDefault="001E24A9" w:rsidP="00D92621">
            <w:pPr>
              <w:jc w:val="center"/>
            </w:pPr>
            <w:r>
              <w:t>450,</w:t>
            </w:r>
            <w:r w:rsidRPr="00596E22">
              <w:t>0</w:t>
            </w:r>
          </w:p>
        </w:tc>
        <w:tc>
          <w:tcPr>
            <w:tcW w:w="471" w:type="pct"/>
            <w:vAlign w:val="bottom"/>
          </w:tcPr>
          <w:p w:rsidR="001E24A9" w:rsidRDefault="001E24A9" w:rsidP="00D92621">
            <w:pPr>
              <w:jc w:val="center"/>
            </w:pPr>
            <w:r>
              <w:t>470</w:t>
            </w:r>
            <w:r w:rsidRPr="00596E22">
              <w:t>,0</w:t>
            </w:r>
          </w:p>
        </w:tc>
      </w:tr>
      <w:tr w:rsidR="001E24A9" w:rsidRPr="00B2112D" w:rsidTr="00D92621">
        <w:tc>
          <w:tcPr>
            <w:tcW w:w="1764" w:type="pct"/>
            <w:vAlign w:val="bottom"/>
          </w:tcPr>
          <w:p w:rsidR="001E24A9" w:rsidRPr="00B2112D" w:rsidRDefault="001E24A9" w:rsidP="00D92621">
            <w:pPr>
              <w:jc w:val="both"/>
              <w:rPr>
                <w:color w:val="000000"/>
              </w:rPr>
            </w:pPr>
            <w:r w:rsidRPr="00B2112D">
              <w:rPr>
                <w:color w:val="000000"/>
                <w:sz w:val="22"/>
                <w:szCs w:val="22"/>
              </w:rPr>
              <w:t>Основное мероприятие  «Организация социальной поддержки населения»</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both"/>
              <w:rPr>
                <w:color w:val="000000"/>
              </w:rPr>
            </w:pPr>
            <w:r w:rsidRPr="00B2112D">
              <w:rPr>
                <w:color w:val="000000"/>
              </w:rPr>
              <w:t>10</w:t>
            </w:r>
          </w:p>
        </w:tc>
        <w:tc>
          <w:tcPr>
            <w:tcW w:w="203" w:type="pct"/>
            <w:vAlign w:val="bottom"/>
          </w:tcPr>
          <w:p w:rsidR="001E24A9" w:rsidRPr="00B2112D" w:rsidRDefault="001E24A9" w:rsidP="00D92621">
            <w:pPr>
              <w:jc w:val="both"/>
              <w:rPr>
                <w:color w:val="000000"/>
              </w:rPr>
            </w:pPr>
            <w:r w:rsidRPr="00B2112D">
              <w:rPr>
                <w:color w:val="000000"/>
              </w:rPr>
              <w:t>01</w:t>
            </w:r>
          </w:p>
        </w:tc>
        <w:tc>
          <w:tcPr>
            <w:tcW w:w="754" w:type="pct"/>
            <w:vAlign w:val="bottom"/>
          </w:tcPr>
          <w:p w:rsidR="001E24A9" w:rsidRPr="00B2112D" w:rsidRDefault="001E24A9" w:rsidP="00D92621">
            <w:pPr>
              <w:jc w:val="center"/>
              <w:rPr>
                <w:color w:val="000000"/>
              </w:rPr>
            </w:pPr>
            <w:r w:rsidRPr="00B2112D">
              <w:rPr>
                <w:color w:val="000000"/>
              </w:rPr>
              <w:t>39 2 05 00000</w:t>
            </w:r>
          </w:p>
        </w:tc>
        <w:tc>
          <w:tcPr>
            <w:tcW w:w="269" w:type="pct"/>
            <w:vAlign w:val="bottom"/>
          </w:tcPr>
          <w:p w:rsidR="001E24A9" w:rsidRPr="00B2112D" w:rsidRDefault="001E24A9" w:rsidP="00D92621">
            <w:pPr>
              <w:jc w:val="center"/>
              <w:rPr>
                <w:color w:val="000000"/>
              </w:rPr>
            </w:pPr>
          </w:p>
        </w:tc>
        <w:tc>
          <w:tcPr>
            <w:tcW w:w="455" w:type="pct"/>
            <w:vAlign w:val="bottom"/>
          </w:tcPr>
          <w:p w:rsidR="001E24A9" w:rsidRPr="00596E22" w:rsidRDefault="001E24A9" w:rsidP="00D92621">
            <w:pPr>
              <w:jc w:val="center"/>
            </w:pPr>
            <w:r>
              <w:t>420,0</w:t>
            </w:r>
          </w:p>
        </w:tc>
        <w:tc>
          <w:tcPr>
            <w:tcW w:w="541" w:type="pct"/>
            <w:vAlign w:val="bottom"/>
          </w:tcPr>
          <w:p w:rsidR="001E24A9" w:rsidRPr="00596E22" w:rsidRDefault="001E24A9" w:rsidP="00D92621">
            <w:pPr>
              <w:jc w:val="center"/>
            </w:pPr>
            <w:r>
              <w:t>450</w:t>
            </w:r>
            <w:r w:rsidRPr="00596E22">
              <w:t>,0</w:t>
            </w:r>
          </w:p>
        </w:tc>
        <w:tc>
          <w:tcPr>
            <w:tcW w:w="471" w:type="pct"/>
            <w:vAlign w:val="bottom"/>
          </w:tcPr>
          <w:p w:rsidR="001E24A9" w:rsidRDefault="001E24A9" w:rsidP="00D92621">
            <w:pPr>
              <w:jc w:val="center"/>
            </w:pPr>
            <w:r>
              <w:t>470</w:t>
            </w:r>
            <w:r w:rsidRPr="00596E22">
              <w:t>,0</w:t>
            </w:r>
          </w:p>
        </w:tc>
      </w:tr>
      <w:tr w:rsidR="001E24A9" w:rsidRPr="00B2112D" w:rsidTr="00D92621">
        <w:tc>
          <w:tcPr>
            <w:tcW w:w="1764" w:type="pct"/>
            <w:vAlign w:val="bottom"/>
          </w:tcPr>
          <w:p w:rsidR="001E24A9" w:rsidRPr="00B2112D" w:rsidRDefault="001E24A9" w:rsidP="00D92621">
            <w:pPr>
              <w:autoSpaceDE w:val="0"/>
              <w:autoSpaceDN w:val="0"/>
              <w:adjustRightInd w:val="0"/>
              <w:jc w:val="both"/>
            </w:pPr>
            <w:r w:rsidRPr="00B2112D">
              <w:rPr>
                <w:sz w:val="22"/>
                <w:szCs w:val="22"/>
              </w:rPr>
              <w:t xml:space="preserve">Доплаты к пенсиям муниципальных служащих Залиманского сельского поселения (Социальное обеспечение и иные выплаты населению) </w:t>
            </w:r>
          </w:p>
        </w:tc>
        <w:tc>
          <w:tcPr>
            <w:tcW w:w="272" w:type="pct"/>
            <w:vAlign w:val="bottom"/>
          </w:tcPr>
          <w:p w:rsidR="001E24A9" w:rsidRPr="00B2112D" w:rsidRDefault="001E24A9" w:rsidP="00D92621">
            <w:pPr>
              <w:jc w:val="center"/>
            </w:pPr>
            <w:r w:rsidRPr="00B2112D">
              <w:t>914</w:t>
            </w:r>
          </w:p>
        </w:tc>
        <w:tc>
          <w:tcPr>
            <w:tcW w:w="270" w:type="pct"/>
            <w:vAlign w:val="bottom"/>
          </w:tcPr>
          <w:p w:rsidR="001E24A9" w:rsidRPr="00B2112D" w:rsidRDefault="001E24A9" w:rsidP="00D92621">
            <w:pPr>
              <w:jc w:val="center"/>
            </w:pPr>
            <w:r w:rsidRPr="00B2112D">
              <w:t>10</w:t>
            </w:r>
          </w:p>
        </w:tc>
        <w:tc>
          <w:tcPr>
            <w:tcW w:w="203" w:type="pct"/>
            <w:vAlign w:val="bottom"/>
          </w:tcPr>
          <w:p w:rsidR="001E24A9" w:rsidRPr="00B2112D" w:rsidRDefault="001E24A9" w:rsidP="00D92621">
            <w:pPr>
              <w:jc w:val="center"/>
            </w:pPr>
            <w:r w:rsidRPr="00B2112D">
              <w:t>01</w:t>
            </w:r>
          </w:p>
        </w:tc>
        <w:tc>
          <w:tcPr>
            <w:tcW w:w="754" w:type="pct"/>
            <w:vAlign w:val="bottom"/>
          </w:tcPr>
          <w:p w:rsidR="001E24A9" w:rsidRPr="00B2112D" w:rsidRDefault="001E24A9" w:rsidP="00D92621">
            <w:pPr>
              <w:jc w:val="center"/>
            </w:pPr>
            <w:r w:rsidRPr="00B2112D">
              <w:t>39 2 05 90470</w:t>
            </w:r>
          </w:p>
        </w:tc>
        <w:tc>
          <w:tcPr>
            <w:tcW w:w="269" w:type="pct"/>
            <w:vAlign w:val="bottom"/>
          </w:tcPr>
          <w:p w:rsidR="001E24A9" w:rsidRPr="00B2112D" w:rsidRDefault="001E24A9" w:rsidP="00D92621">
            <w:pPr>
              <w:jc w:val="center"/>
            </w:pPr>
            <w:r w:rsidRPr="00B2112D">
              <w:t>300</w:t>
            </w:r>
          </w:p>
        </w:tc>
        <w:tc>
          <w:tcPr>
            <w:tcW w:w="455" w:type="pct"/>
            <w:vAlign w:val="bottom"/>
          </w:tcPr>
          <w:p w:rsidR="001E24A9" w:rsidRPr="00596E22" w:rsidRDefault="001E24A9" w:rsidP="00D92621">
            <w:pPr>
              <w:jc w:val="center"/>
            </w:pPr>
            <w:r>
              <w:t>420,0</w:t>
            </w:r>
          </w:p>
        </w:tc>
        <w:tc>
          <w:tcPr>
            <w:tcW w:w="541" w:type="pct"/>
            <w:vAlign w:val="bottom"/>
          </w:tcPr>
          <w:p w:rsidR="001E24A9" w:rsidRPr="00596E22" w:rsidRDefault="001E24A9" w:rsidP="00D92621">
            <w:pPr>
              <w:jc w:val="center"/>
            </w:pPr>
            <w:r>
              <w:t>450</w:t>
            </w:r>
            <w:r w:rsidRPr="00596E22">
              <w:t>,0</w:t>
            </w:r>
          </w:p>
        </w:tc>
        <w:tc>
          <w:tcPr>
            <w:tcW w:w="471" w:type="pct"/>
            <w:vAlign w:val="bottom"/>
          </w:tcPr>
          <w:p w:rsidR="001E24A9" w:rsidRDefault="001E24A9" w:rsidP="00D92621">
            <w:pPr>
              <w:jc w:val="center"/>
            </w:pPr>
            <w:r>
              <w:t>470</w:t>
            </w:r>
            <w:r w:rsidRPr="00596E22">
              <w:t>,0</w:t>
            </w:r>
          </w:p>
        </w:tc>
      </w:tr>
    </w:tbl>
    <w:p w:rsidR="001E24A9" w:rsidRPr="00B2112D" w:rsidRDefault="001E24A9" w:rsidP="001E24A9">
      <w:pPr>
        <w:ind w:left="6237"/>
        <w:jc w:val="right"/>
      </w:pPr>
    </w:p>
    <w:p w:rsidR="001E24A9" w:rsidRDefault="001E24A9" w:rsidP="001E24A9">
      <w:pPr>
        <w:ind w:left="6237"/>
        <w:jc w:val="right"/>
      </w:pPr>
    </w:p>
    <w:p w:rsidR="001E24A9" w:rsidRDefault="001E24A9" w:rsidP="001E24A9">
      <w:pPr>
        <w:ind w:left="6237"/>
        <w:jc w:val="right"/>
      </w:pPr>
    </w:p>
    <w:p w:rsidR="001E24A9" w:rsidRDefault="001E24A9" w:rsidP="001E24A9">
      <w:pPr>
        <w:ind w:left="6237"/>
        <w:jc w:val="right"/>
      </w:pPr>
    </w:p>
    <w:p w:rsidR="001E24A9" w:rsidRDefault="001E24A9" w:rsidP="001E24A9">
      <w:pPr>
        <w:ind w:left="6237"/>
        <w:jc w:val="right"/>
      </w:pPr>
    </w:p>
    <w:p w:rsidR="001E24A9" w:rsidRDefault="001E24A9" w:rsidP="001E24A9">
      <w:pPr>
        <w:ind w:left="6237"/>
        <w:jc w:val="right"/>
      </w:pPr>
    </w:p>
    <w:p w:rsidR="001E24A9" w:rsidRDefault="001E24A9" w:rsidP="001E24A9">
      <w:pPr>
        <w:ind w:left="6237"/>
        <w:jc w:val="right"/>
      </w:pPr>
    </w:p>
    <w:p w:rsidR="001E24A9" w:rsidRDefault="001E24A9" w:rsidP="001E24A9">
      <w:pPr>
        <w:ind w:left="6237"/>
        <w:jc w:val="right"/>
      </w:pPr>
    </w:p>
    <w:p w:rsidR="001E24A9" w:rsidRPr="00B2112D" w:rsidRDefault="001E24A9" w:rsidP="001E24A9">
      <w:pPr>
        <w:ind w:left="6237"/>
        <w:jc w:val="right"/>
      </w:pPr>
    </w:p>
    <w:p w:rsidR="001E24A9" w:rsidRPr="00B2112D" w:rsidRDefault="001E24A9" w:rsidP="001E24A9">
      <w:pPr>
        <w:ind w:left="6237"/>
        <w:jc w:val="right"/>
      </w:pPr>
      <w:r w:rsidRPr="00B2112D">
        <w:t xml:space="preserve">Приложение </w:t>
      </w:r>
      <w:r>
        <w:t>4</w:t>
      </w:r>
    </w:p>
    <w:p w:rsidR="001E24A9" w:rsidRPr="00EB0374" w:rsidRDefault="001E24A9" w:rsidP="001E24A9">
      <w:pPr>
        <w:pStyle w:val="af6"/>
        <w:ind w:firstLine="4253"/>
        <w:jc w:val="right"/>
      </w:pPr>
      <w:r w:rsidRPr="00B2112D">
        <w:t>к решению Совета народных депутатов</w:t>
      </w:r>
      <w:r w:rsidRPr="00B2112D">
        <w:br/>
        <w:t>Залиманского сельского поселения</w:t>
      </w:r>
      <w:r w:rsidRPr="00B2112D">
        <w:br/>
      </w:r>
      <w:r w:rsidRPr="00F775B4">
        <w:t xml:space="preserve">от </w:t>
      </w:r>
      <w:r>
        <w:t>06 февраля 2025 года №294</w:t>
      </w:r>
    </w:p>
    <w:p w:rsidR="001E24A9" w:rsidRPr="00EB0374" w:rsidRDefault="001E24A9" w:rsidP="001E24A9">
      <w:pPr>
        <w:pStyle w:val="af6"/>
        <w:ind w:firstLine="4253"/>
        <w:jc w:val="right"/>
        <w:rPr>
          <w:b/>
        </w:rPr>
      </w:pPr>
    </w:p>
    <w:p w:rsidR="001E24A9" w:rsidRPr="00B2112D" w:rsidRDefault="001E24A9" w:rsidP="001E24A9">
      <w:pPr>
        <w:jc w:val="center"/>
        <w:rPr>
          <w:b/>
        </w:rPr>
      </w:pPr>
      <w:r w:rsidRPr="00B2112D">
        <w:rPr>
          <w:b/>
        </w:rPr>
        <w:lastRenderedPageBreak/>
        <w:t xml:space="preserve">Распределение бюджетных ассигнований по разделам, подразделам, целевым статьям (муниципальным программам </w:t>
      </w:r>
      <w:r w:rsidRPr="00B2112D">
        <w:rPr>
          <w:b/>
          <w:bCs/>
        </w:rPr>
        <w:t>Залиманского</w:t>
      </w:r>
      <w:r w:rsidRPr="00B2112D">
        <w:rPr>
          <w:b/>
        </w:rPr>
        <w:t xml:space="preserve"> сельского поселения), группам видов расходов классификации расходов бюджета </w:t>
      </w:r>
      <w:r w:rsidRPr="00B2112D">
        <w:rPr>
          <w:b/>
          <w:bCs/>
        </w:rPr>
        <w:t>Залиманского</w:t>
      </w:r>
      <w:r w:rsidRPr="00B2112D">
        <w:rPr>
          <w:b/>
        </w:rPr>
        <w:t xml:space="preserve"> сельского поселения</w:t>
      </w:r>
    </w:p>
    <w:p w:rsidR="001E24A9" w:rsidRDefault="001E24A9" w:rsidP="001E24A9">
      <w:pPr>
        <w:jc w:val="center"/>
        <w:rPr>
          <w:b/>
        </w:rPr>
      </w:pPr>
      <w:r w:rsidRPr="00B2112D">
        <w:rPr>
          <w:b/>
        </w:rPr>
        <w:t>на 202</w:t>
      </w:r>
      <w:r>
        <w:rPr>
          <w:b/>
        </w:rPr>
        <w:t>5</w:t>
      </w:r>
      <w:r w:rsidRPr="00B2112D">
        <w:rPr>
          <w:b/>
        </w:rPr>
        <w:t xml:space="preserve"> год и на плановый период 202</w:t>
      </w:r>
      <w:r>
        <w:rPr>
          <w:b/>
        </w:rPr>
        <w:t>6</w:t>
      </w:r>
      <w:r w:rsidRPr="00B2112D">
        <w:rPr>
          <w:b/>
        </w:rPr>
        <w:t xml:space="preserve"> и 202</w:t>
      </w:r>
      <w:r>
        <w:rPr>
          <w:b/>
        </w:rPr>
        <w:t>7</w:t>
      </w:r>
      <w:r w:rsidRPr="00B2112D">
        <w:rPr>
          <w:b/>
        </w:rPr>
        <w:t xml:space="preserve"> годов</w:t>
      </w:r>
    </w:p>
    <w:p w:rsidR="001E24A9" w:rsidRPr="00B2112D" w:rsidRDefault="001E24A9" w:rsidP="001E24A9">
      <w:pPr>
        <w:jc w:val="center"/>
        <w:rPr>
          <w:b/>
        </w:rPr>
      </w:pPr>
    </w:p>
    <w:p w:rsidR="001E24A9" w:rsidRDefault="001E24A9" w:rsidP="001E24A9">
      <w:pPr>
        <w:jc w:val="center"/>
      </w:pPr>
      <w:r w:rsidRPr="00B2112D">
        <w:t xml:space="preserve">                                                                                                                               Сумма (тыс. рублей)</w:t>
      </w:r>
    </w:p>
    <w:p w:rsidR="001E24A9" w:rsidRPr="00B2112D" w:rsidRDefault="001E24A9" w:rsidP="001E24A9">
      <w:pPr>
        <w:jc w:val="center"/>
      </w:pPr>
    </w:p>
    <w:tbl>
      <w:tblPr>
        <w:tblW w:w="49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938"/>
        <w:gridCol w:w="497"/>
        <w:gridCol w:w="405"/>
        <w:gridCol w:w="1499"/>
        <w:gridCol w:w="536"/>
        <w:gridCol w:w="904"/>
        <w:gridCol w:w="1075"/>
        <w:gridCol w:w="932"/>
      </w:tblGrid>
      <w:tr w:rsidR="001E24A9" w:rsidRPr="00B2112D" w:rsidTr="00D92621">
        <w:tc>
          <w:tcPr>
            <w:tcW w:w="2012" w:type="pct"/>
            <w:vAlign w:val="bottom"/>
          </w:tcPr>
          <w:p w:rsidR="001E24A9" w:rsidRPr="00B2112D" w:rsidRDefault="001E24A9" w:rsidP="00D92621">
            <w:pPr>
              <w:jc w:val="both"/>
              <w:rPr>
                <w:b/>
              </w:rPr>
            </w:pPr>
            <w:r w:rsidRPr="00B2112D">
              <w:rPr>
                <w:b/>
                <w:sz w:val="22"/>
                <w:szCs w:val="22"/>
              </w:rPr>
              <w:t>Наименование</w:t>
            </w:r>
          </w:p>
        </w:tc>
        <w:tc>
          <w:tcPr>
            <w:tcW w:w="254" w:type="pct"/>
            <w:vAlign w:val="bottom"/>
          </w:tcPr>
          <w:p w:rsidR="001E24A9" w:rsidRPr="00B2112D" w:rsidRDefault="001E24A9" w:rsidP="00D92621">
            <w:pPr>
              <w:jc w:val="center"/>
              <w:rPr>
                <w:b/>
              </w:rPr>
            </w:pPr>
            <w:r w:rsidRPr="00B2112D">
              <w:rPr>
                <w:b/>
              </w:rPr>
              <w:t>РЗ</w:t>
            </w:r>
          </w:p>
        </w:tc>
        <w:tc>
          <w:tcPr>
            <w:tcW w:w="207" w:type="pct"/>
            <w:vAlign w:val="bottom"/>
          </w:tcPr>
          <w:p w:rsidR="001E24A9" w:rsidRPr="00B2112D" w:rsidRDefault="001E24A9" w:rsidP="00D92621">
            <w:pPr>
              <w:jc w:val="center"/>
              <w:rPr>
                <w:b/>
              </w:rPr>
            </w:pPr>
            <w:r w:rsidRPr="00B2112D">
              <w:rPr>
                <w:b/>
              </w:rPr>
              <w:t>ПР</w:t>
            </w:r>
          </w:p>
        </w:tc>
        <w:tc>
          <w:tcPr>
            <w:tcW w:w="766" w:type="pct"/>
            <w:vAlign w:val="bottom"/>
          </w:tcPr>
          <w:p w:rsidR="001E24A9" w:rsidRPr="00B2112D" w:rsidRDefault="001E24A9" w:rsidP="00D92621">
            <w:pPr>
              <w:jc w:val="center"/>
              <w:rPr>
                <w:b/>
              </w:rPr>
            </w:pPr>
            <w:r w:rsidRPr="00B2112D">
              <w:rPr>
                <w:b/>
              </w:rPr>
              <w:t>ЦСР</w:t>
            </w:r>
          </w:p>
        </w:tc>
        <w:tc>
          <w:tcPr>
            <w:tcW w:w="274" w:type="pct"/>
            <w:vAlign w:val="bottom"/>
          </w:tcPr>
          <w:p w:rsidR="001E24A9" w:rsidRPr="00B2112D" w:rsidRDefault="001E24A9" w:rsidP="00D92621">
            <w:pPr>
              <w:jc w:val="center"/>
              <w:rPr>
                <w:b/>
              </w:rPr>
            </w:pPr>
            <w:r w:rsidRPr="00B2112D">
              <w:rPr>
                <w:b/>
              </w:rPr>
              <w:t>ВР</w:t>
            </w:r>
          </w:p>
        </w:tc>
        <w:tc>
          <w:tcPr>
            <w:tcW w:w="462" w:type="pct"/>
            <w:vAlign w:val="bottom"/>
          </w:tcPr>
          <w:p w:rsidR="001E24A9" w:rsidRPr="00B2112D" w:rsidRDefault="001E24A9" w:rsidP="00D92621">
            <w:pPr>
              <w:jc w:val="center"/>
              <w:rPr>
                <w:b/>
                <w:bCs/>
              </w:rPr>
            </w:pPr>
            <w:r w:rsidRPr="00B2112D">
              <w:rPr>
                <w:b/>
                <w:bCs/>
              </w:rPr>
              <w:t>202</w:t>
            </w:r>
            <w:r>
              <w:rPr>
                <w:b/>
                <w:bCs/>
              </w:rPr>
              <w:t>5</w:t>
            </w:r>
            <w:r w:rsidRPr="00B2112D">
              <w:rPr>
                <w:b/>
                <w:bCs/>
              </w:rPr>
              <w:t xml:space="preserve"> г</w:t>
            </w:r>
          </w:p>
        </w:tc>
        <w:tc>
          <w:tcPr>
            <w:tcW w:w="549" w:type="pct"/>
            <w:vAlign w:val="bottom"/>
          </w:tcPr>
          <w:p w:rsidR="001E24A9" w:rsidRPr="00B2112D" w:rsidRDefault="001E24A9" w:rsidP="00D92621">
            <w:pPr>
              <w:jc w:val="center"/>
              <w:rPr>
                <w:b/>
                <w:bCs/>
              </w:rPr>
            </w:pPr>
            <w:r w:rsidRPr="00B2112D">
              <w:rPr>
                <w:b/>
                <w:bCs/>
              </w:rPr>
              <w:t>202</w:t>
            </w:r>
            <w:r>
              <w:rPr>
                <w:b/>
                <w:bCs/>
              </w:rPr>
              <w:t>6</w:t>
            </w:r>
            <w:r w:rsidRPr="00B2112D">
              <w:rPr>
                <w:b/>
                <w:bCs/>
              </w:rPr>
              <w:t xml:space="preserve"> г</w:t>
            </w:r>
          </w:p>
        </w:tc>
        <w:tc>
          <w:tcPr>
            <w:tcW w:w="476" w:type="pct"/>
            <w:vAlign w:val="bottom"/>
          </w:tcPr>
          <w:p w:rsidR="001E24A9" w:rsidRPr="00B2112D" w:rsidRDefault="001E24A9" w:rsidP="00D92621">
            <w:pPr>
              <w:jc w:val="center"/>
              <w:rPr>
                <w:b/>
                <w:bCs/>
              </w:rPr>
            </w:pPr>
            <w:r w:rsidRPr="00B2112D">
              <w:rPr>
                <w:b/>
                <w:bCs/>
              </w:rPr>
              <w:t>202</w:t>
            </w:r>
            <w:r>
              <w:rPr>
                <w:b/>
                <w:bCs/>
              </w:rPr>
              <w:t>7</w:t>
            </w:r>
            <w:r w:rsidRPr="00B2112D">
              <w:rPr>
                <w:b/>
                <w:bCs/>
              </w:rPr>
              <w:t xml:space="preserve"> г</w:t>
            </w:r>
          </w:p>
        </w:tc>
      </w:tr>
      <w:tr w:rsidR="001E24A9" w:rsidRPr="00B2112D" w:rsidTr="00D92621">
        <w:tc>
          <w:tcPr>
            <w:tcW w:w="2012" w:type="pct"/>
            <w:vAlign w:val="bottom"/>
          </w:tcPr>
          <w:p w:rsidR="001E24A9" w:rsidRPr="00B2112D" w:rsidRDefault="001E24A9" w:rsidP="00D92621">
            <w:pPr>
              <w:jc w:val="both"/>
              <w:rPr>
                <w:b/>
                <w:bCs/>
              </w:rPr>
            </w:pPr>
            <w:r w:rsidRPr="00B2112D">
              <w:rPr>
                <w:b/>
                <w:bCs/>
                <w:sz w:val="22"/>
                <w:szCs w:val="22"/>
              </w:rPr>
              <w:t>ВСЕГО</w:t>
            </w:r>
          </w:p>
        </w:tc>
        <w:tc>
          <w:tcPr>
            <w:tcW w:w="254" w:type="pct"/>
            <w:vAlign w:val="bottom"/>
          </w:tcPr>
          <w:p w:rsidR="001E24A9" w:rsidRPr="00B2112D" w:rsidRDefault="001E24A9" w:rsidP="00D92621">
            <w:pPr>
              <w:jc w:val="center"/>
            </w:pPr>
          </w:p>
        </w:tc>
        <w:tc>
          <w:tcPr>
            <w:tcW w:w="207" w:type="pct"/>
            <w:vAlign w:val="bottom"/>
          </w:tcPr>
          <w:p w:rsidR="001E24A9" w:rsidRPr="00B2112D" w:rsidRDefault="001E24A9" w:rsidP="00D92621">
            <w:pPr>
              <w:jc w:val="center"/>
            </w:pPr>
          </w:p>
        </w:tc>
        <w:tc>
          <w:tcPr>
            <w:tcW w:w="766" w:type="pct"/>
            <w:vAlign w:val="bottom"/>
          </w:tcPr>
          <w:p w:rsidR="001E24A9" w:rsidRPr="00B2112D" w:rsidRDefault="001E24A9" w:rsidP="00D92621">
            <w:pPr>
              <w:jc w:val="center"/>
            </w:pP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
              </w:rPr>
            </w:pPr>
            <w:r>
              <w:rPr>
                <w:b/>
              </w:rPr>
              <w:t>17556,8</w:t>
            </w:r>
          </w:p>
        </w:tc>
        <w:tc>
          <w:tcPr>
            <w:tcW w:w="549" w:type="pct"/>
            <w:vAlign w:val="bottom"/>
          </w:tcPr>
          <w:p w:rsidR="001E24A9" w:rsidRPr="00B2112D" w:rsidRDefault="001E24A9" w:rsidP="00D92621">
            <w:pPr>
              <w:jc w:val="center"/>
              <w:rPr>
                <w:b/>
                <w:bCs/>
              </w:rPr>
            </w:pPr>
            <w:r>
              <w:rPr>
                <w:b/>
                <w:bCs/>
              </w:rPr>
              <w:t>8634,6</w:t>
            </w:r>
          </w:p>
        </w:tc>
        <w:tc>
          <w:tcPr>
            <w:tcW w:w="476" w:type="pct"/>
            <w:vAlign w:val="bottom"/>
          </w:tcPr>
          <w:p w:rsidR="001E24A9" w:rsidRPr="00B2112D" w:rsidRDefault="001E24A9" w:rsidP="00D92621">
            <w:pPr>
              <w:jc w:val="center"/>
              <w:rPr>
                <w:b/>
                <w:bCs/>
              </w:rPr>
            </w:pPr>
            <w:r>
              <w:rPr>
                <w:b/>
                <w:bCs/>
              </w:rPr>
              <w:t>8576,5</w:t>
            </w:r>
          </w:p>
        </w:tc>
      </w:tr>
      <w:tr w:rsidR="001E24A9" w:rsidRPr="00B2112D" w:rsidTr="00D92621">
        <w:tc>
          <w:tcPr>
            <w:tcW w:w="2012" w:type="pct"/>
            <w:vAlign w:val="bottom"/>
          </w:tcPr>
          <w:p w:rsidR="001E24A9" w:rsidRPr="00B2112D" w:rsidRDefault="001E24A9" w:rsidP="00D92621">
            <w:pPr>
              <w:jc w:val="both"/>
              <w:rPr>
                <w:b/>
                <w:bCs/>
              </w:rPr>
            </w:pPr>
            <w:r w:rsidRPr="00B2112D">
              <w:rPr>
                <w:b/>
                <w:bCs/>
                <w:sz w:val="22"/>
                <w:szCs w:val="22"/>
              </w:rPr>
              <w:t>Администрация  Залиманского сельского поселения</w:t>
            </w:r>
          </w:p>
        </w:tc>
        <w:tc>
          <w:tcPr>
            <w:tcW w:w="254" w:type="pct"/>
            <w:vAlign w:val="bottom"/>
          </w:tcPr>
          <w:p w:rsidR="001E24A9" w:rsidRPr="00B2112D" w:rsidRDefault="001E24A9" w:rsidP="00D92621">
            <w:pPr>
              <w:jc w:val="center"/>
              <w:rPr>
                <w:b/>
                <w:bCs/>
              </w:rPr>
            </w:pPr>
          </w:p>
        </w:tc>
        <w:tc>
          <w:tcPr>
            <w:tcW w:w="207" w:type="pct"/>
            <w:vAlign w:val="bottom"/>
          </w:tcPr>
          <w:p w:rsidR="001E24A9" w:rsidRPr="00B2112D" w:rsidRDefault="001E24A9" w:rsidP="00D92621">
            <w:pPr>
              <w:jc w:val="center"/>
              <w:rPr>
                <w:b/>
                <w:bCs/>
              </w:rPr>
            </w:pP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center"/>
          </w:tcPr>
          <w:p w:rsidR="001E24A9" w:rsidRPr="00914F47" w:rsidRDefault="001E24A9" w:rsidP="00D92621">
            <w:pPr>
              <w:jc w:val="center"/>
              <w:rPr>
                <w:b/>
              </w:rPr>
            </w:pPr>
            <w:r>
              <w:rPr>
                <w:b/>
              </w:rPr>
              <w:t>17556,8</w:t>
            </w:r>
          </w:p>
        </w:tc>
        <w:tc>
          <w:tcPr>
            <w:tcW w:w="549" w:type="pct"/>
            <w:vAlign w:val="center"/>
          </w:tcPr>
          <w:p w:rsidR="001E24A9" w:rsidRPr="00914F47" w:rsidRDefault="001E24A9" w:rsidP="00D92621">
            <w:pPr>
              <w:jc w:val="center"/>
              <w:rPr>
                <w:b/>
              </w:rPr>
            </w:pPr>
            <w:r>
              <w:rPr>
                <w:b/>
              </w:rPr>
              <w:t>8634,6</w:t>
            </w:r>
          </w:p>
        </w:tc>
        <w:tc>
          <w:tcPr>
            <w:tcW w:w="476" w:type="pct"/>
            <w:vAlign w:val="center"/>
          </w:tcPr>
          <w:p w:rsidR="001E24A9" w:rsidRPr="00914F47" w:rsidRDefault="001E24A9" w:rsidP="00D92621">
            <w:pPr>
              <w:jc w:val="center"/>
              <w:rPr>
                <w:b/>
              </w:rPr>
            </w:pPr>
          </w:p>
          <w:p w:rsidR="001E24A9" w:rsidRPr="00914F47" w:rsidRDefault="001E24A9" w:rsidP="00D92621">
            <w:pPr>
              <w:jc w:val="center"/>
              <w:rPr>
                <w:b/>
              </w:rPr>
            </w:pPr>
            <w:r>
              <w:rPr>
                <w:b/>
              </w:rPr>
              <w:t>8576,5</w:t>
            </w:r>
          </w:p>
        </w:tc>
      </w:tr>
      <w:tr w:rsidR="001E24A9" w:rsidRPr="00B2112D" w:rsidTr="00D92621">
        <w:trPr>
          <w:trHeight w:val="391"/>
        </w:trPr>
        <w:tc>
          <w:tcPr>
            <w:tcW w:w="2012" w:type="pct"/>
            <w:vAlign w:val="bottom"/>
          </w:tcPr>
          <w:p w:rsidR="001E24A9" w:rsidRPr="00B2112D" w:rsidRDefault="001E24A9" w:rsidP="00D92621">
            <w:pPr>
              <w:jc w:val="both"/>
              <w:rPr>
                <w:b/>
                <w:bCs/>
              </w:rPr>
            </w:pPr>
            <w:r w:rsidRPr="00B2112D">
              <w:rPr>
                <w:b/>
                <w:bCs/>
                <w:sz w:val="22"/>
                <w:szCs w:val="22"/>
              </w:rPr>
              <w:t>Общегосударственные вопросы</w:t>
            </w:r>
          </w:p>
        </w:tc>
        <w:tc>
          <w:tcPr>
            <w:tcW w:w="254" w:type="pct"/>
            <w:vAlign w:val="bottom"/>
          </w:tcPr>
          <w:p w:rsidR="001E24A9" w:rsidRPr="00B2112D" w:rsidRDefault="001E24A9" w:rsidP="00D92621">
            <w:pPr>
              <w:jc w:val="center"/>
              <w:rPr>
                <w:b/>
                <w:bCs/>
              </w:rPr>
            </w:pPr>
            <w:r w:rsidRPr="00B2112D">
              <w:rPr>
                <w:b/>
                <w:bCs/>
              </w:rPr>
              <w:t>01</w:t>
            </w:r>
          </w:p>
        </w:tc>
        <w:tc>
          <w:tcPr>
            <w:tcW w:w="207" w:type="pct"/>
            <w:vAlign w:val="bottom"/>
          </w:tcPr>
          <w:p w:rsidR="001E24A9" w:rsidRPr="00B2112D" w:rsidRDefault="001E24A9" w:rsidP="00D92621">
            <w:pPr>
              <w:jc w:val="center"/>
              <w:rPr>
                <w:b/>
                <w:bCs/>
              </w:rPr>
            </w:pP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bottom"/>
          </w:tcPr>
          <w:p w:rsidR="001E24A9" w:rsidRPr="00B2112D" w:rsidRDefault="001E24A9" w:rsidP="00D92621">
            <w:pPr>
              <w:jc w:val="center"/>
              <w:rPr>
                <w:b/>
                <w:bCs/>
              </w:rPr>
            </w:pPr>
            <w:r>
              <w:rPr>
                <w:b/>
                <w:bCs/>
              </w:rPr>
              <w:t>4904,3</w:t>
            </w:r>
          </w:p>
        </w:tc>
        <w:tc>
          <w:tcPr>
            <w:tcW w:w="549" w:type="pct"/>
            <w:vAlign w:val="bottom"/>
          </w:tcPr>
          <w:p w:rsidR="001E24A9" w:rsidRPr="00B2112D" w:rsidRDefault="001E24A9" w:rsidP="00D92621">
            <w:pPr>
              <w:jc w:val="center"/>
              <w:rPr>
                <w:b/>
                <w:bCs/>
              </w:rPr>
            </w:pPr>
            <w:r>
              <w:rPr>
                <w:b/>
                <w:bCs/>
              </w:rPr>
              <w:t>4864,8</w:t>
            </w:r>
          </w:p>
        </w:tc>
        <w:tc>
          <w:tcPr>
            <w:tcW w:w="476" w:type="pct"/>
            <w:vAlign w:val="bottom"/>
          </w:tcPr>
          <w:p w:rsidR="001E24A9" w:rsidRPr="00B2112D" w:rsidRDefault="001E24A9" w:rsidP="00D92621">
            <w:pPr>
              <w:jc w:val="center"/>
              <w:rPr>
                <w:b/>
                <w:bCs/>
              </w:rPr>
            </w:pPr>
            <w:r>
              <w:rPr>
                <w:b/>
                <w:bCs/>
              </w:rPr>
              <w:t>4875,0</w:t>
            </w:r>
          </w:p>
        </w:tc>
      </w:tr>
      <w:tr w:rsidR="001E24A9" w:rsidRPr="00B2112D" w:rsidTr="00D92621">
        <w:tc>
          <w:tcPr>
            <w:tcW w:w="2012" w:type="pct"/>
            <w:vAlign w:val="bottom"/>
          </w:tcPr>
          <w:p w:rsidR="001E24A9" w:rsidRPr="00B2112D" w:rsidRDefault="001E24A9" w:rsidP="00D92621">
            <w:pPr>
              <w:ind w:firstLine="34"/>
              <w:jc w:val="both"/>
              <w:rPr>
                <w:b/>
                <w:bCs/>
              </w:rPr>
            </w:pPr>
            <w:r w:rsidRPr="00B2112D">
              <w:rPr>
                <w:b/>
                <w:bCs/>
                <w:snapToGrid w:val="0"/>
                <w:sz w:val="22"/>
                <w:szCs w:val="22"/>
              </w:rPr>
              <w:t>Функционирование высшего должностного лица субъекта Российской  Федерации и муниципального образования</w:t>
            </w:r>
          </w:p>
        </w:tc>
        <w:tc>
          <w:tcPr>
            <w:tcW w:w="254" w:type="pct"/>
            <w:vAlign w:val="bottom"/>
          </w:tcPr>
          <w:p w:rsidR="001E24A9" w:rsidRPr="00B2112D" w:rsidRDefault="001E24A9" w:rsidP="00D92621">
            <w:pPr>
              <w:jc w:val="center"/>
              <w:rPr>
                <w:b/>
              </w:rPr>
            </w:pPr>
            <w:r w:rsidRPr="00B2112D">
              <w:rPr>
                <w:b/>
              </w:rPr>
              <w:t>01</w:t>
            </w:r>
          </w:p>
        </w:tc>
        <w:tc>
          <w:tcPr>
            <w:tcW w:w="207" w:type="pct"/>
            <w:vAlign w:val="bottom"/>
          </w:tcPr>
          <w:p w:rsidR="001E24A9" w:rsidRPr="00B2112D" w:rsidRDefault="001E24A9" w:rsidP="00D92621">
            <w:pPr>
              <w:jc w:val="center"/>
              <w:rPr>
                <w:b/>
              </w:rPr>
            </w:pPr>
            <w:r w:rsidRPr="00B2112D">
              <w:rPr>
                <w:b/>
              </w:rPr>
              <w:t>02</w:t>
            </w:r>
          </w:p>
        </w:tc>
        <w:tc>
          <w:tcPr>
            <w:tcW w:w="766" w:type="pct"/>
            <w:vAlign w:val="bottom"/>
          </w:tcPr>
          <w:p w:rsidR="001E24A9" w:rsidRPr="00B2112D" w:rsidRDefault="001E24A9" w:rsidP="00D92621">
            <w:pPr>
              <w:jc w:val="center"/>
              <w:rPr>
                <w:b/>
              </w:rPr>
            </w:pPr>
          </w:p>
        </w:tc>
        <w:tc>
          <w:tcPr>
            <w:tcW w:w="274" w:type="pct"/>
            <w:vAlign w:val="bottom"/>
          </w:tcPr>
          <w:p w:rsidR="001E24A9" w:rsidRPr="00B2112D" w:rsidRDefault="001E24A9" w:rsidP="00D92621">
            <w:pPr>
              <w:jc w:val="center"/>
              <w:rPr>
                <w:b/>
              </w:rPr>
            </w:pPr>
          </w:p>
        </w:tc>
        <w:tc>
          <w:tcPr>
            <w:tcW w:w="462" w:type="pct"/>
            <w:vAlign w:val="bottom"/>
          </w:tcPr>
          <w:p w:rsidR="001E24A9" w:rsidRPr="00B2112D" w:rsidRDefault="001E24A9" w:rsidP="00D92621">
            <w:pPr>
              <w:jc w:val="center"/>
              <w:rPr>
                <w:b/>
              </w:rPr>
            </w:pPr>
            <w:r>
              <w:rPr>
                <w:b/>
              </w:rPr>
              <w:t>1435,5</w:t>
            </w:r>
          </w:p>
        </w:tc>
        <w:tc>
          <w:tcPr>
            <w:tcW w:w="549" w:type="pct"/>
            <w:vAlign w:val="bottom"/>
          </w:tcPr>
          <w:p w:rsidR="001E24A9" w:rsidRPr="00B2112D" w:rsidRDefault="001E24A9" w:rsidP="00D92621">
            <w:pPr>
              <w:jc w:val="center"/>
              <w:rPr>
                <w:b/>
              </w:rPr>
            </w:pPr>
            <w:r>
              <w:rPr>
                <w:b/>
              </w:rPr>
              <w:t>1449,8</w:t>
            </w:r>
          </w:p>
        </w:tc>
        <w:tc>
          <w:tcPr>
            <w:tcW w:w="476" w:type="pct"/>
            <w:vAlign w:val="bottom"/>
          </w:tcPr>
          <w:p w:rsidR="001E24A9" w:rsidRPr="00B2112D" w:rsidRDefault="001E24A9" w:rsidP="00D92621">
            <w:pPr>
              <w:jc w:val="center"/>
              <w:rPr>
                <w:b/>
              </w:rPr>
            </w:pPr>
            <w:r>
              <w:rPr>
                <w:b/>
              </w:rPr>
              <w:t>1465,0</w:t>
            </w:r>
          </w:p>
        </w:tc>
      </w:tr>
      <w:tr w:rsidR="001E24A9" w:rsidRPr="00B2112D" w:rsidTr="00D92621">
        <w:tc>
          <w:tcPr>
            <w:tcW w:w="2012" w:type="pct"/>
            <w:vAlign w:val="bottom"/>
          </w:tcPr>
          <w:p w:rsidR="001E24A9" w:rsidRPr="00B2112D" w:rsidRDefault="001E24A9" w:rsidP="00D92621">
            <w:pPr>
              <w:jc w:val="both"/>
              <w:rPr>
                <w:b/>
                <w:bCs/>
                <w:snapToGrid w:val="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02</w:t>
            </w:r>
          </w:p>
        </w:tc>
        <w:tc>
          <w:tcPr>
            <w:tcW w:w="766" w:type="pct"/>
            <w:vAlign w:val="bottom"/>
          </w:tcPr>
          <w:p w:rsidR="001E24A9" w:rsidRPr="00B2112D" w:rsidRDefault="001E24A9" w:rsidP="00D92621">
            <w:pPr>
              <w:jc w:val="cente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pPr>
            <w:r>
              <w:t>1435,5</w:t>
            </w:r>
          </w:p>
        </w:tc>
        <w:tc>
          <w:tcPr>
            <w:tcW w:w="549" w:type="pct"/>
            <w:vAlign w:val="bottom"/>
          </w:tcPr>
          <w:p w:rsidR="001E24A9" w:rsidRPr="00B2112D" w:rsidRDefault="001E24A9" w:rsidP="00D92621">
            <w:pPr>
              <w:jc w:val="center"/>
            </w:pPr>
            <w:r>
              <w:t>1449,8</w:t>
            </w:r>
          </w:p>
        </w:tc>
        <w:tc>
          <w:tcPr>
            <w:tcW w:w="476" w:type="pct"/>
            <w:vAlign w:val="bottom"/>
          </w:tcPr>
          <w:p w:rsidR="001E24A9" w:rsidRPr="00B2112D" w:rsidRDefault="001E24A9" w:rsidP="00D92621">
            <w:pPr>
              <w:jc w:val="center"/>
            </w:pPr>
            <w:r>
              <w:t>1465,0</w:t>
            </w:r>
          </w:p>
        </w:tc>
      </w:tr>
      <w:tr w:rsidR="001E24A9" w:rsidRPr="00B2112D" w:rsidTr="00D92621">
        <w:tc>
          <w:tcPr>
            <w:tcW w:w="2012" w:type="pct"/>
            <w:vAlign w:val="bottom"/>
          </w:tcPr>
          <w:p w:rsidR="001E24A9" w:rsidRPr="00B2112D" w:rsidRDefault="001E24A9" w:rsidP="00D92621">
            <w:pPr>
              <w:ind w:firstLine="34"/>
              <w:jc w:val="both"/>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02</w:t>
            </w:r>
          </w:p>
        </w:tc>
        <w:tc>
          <w:tcPr>
            <w:tcW w:w="766" w:type="pct"/>
            <w:vAlign w:val="bottom"/>
          </w:tcPr>
          <w:p w:rsidR="001E24A9" w:rsidRPr="00B2112D" w:rsidRDefault="001E24A9" w:rsidP="00D92621">
            <w:pPr>
              <w:jc w:val="center"/>
            </w:pPr>
            <w:r w:rsidRPr="00B2112D">
              <w:t>39 2 00 00000</w:t>
            </w:r>
          </w:p>
        </w:tc>
        <w:tc>
          <w:tcPr>
            <w:tcW w:w="274" w:type="pct"/>
            <w:vAlign w:val="bottom"/>
          </w:tcPr>
          <w:p w:rsidR="001E24A9" w:rsidRPr="00B2112D" w:rsidRDefault="001E24A9" w:rsidP="00D92621">
            <w:pPr>
              <w:jc w:val="center"/>
            </w:pPr>
          </w:p>
        </w:tc>
        <w:tc>
          <w:tcPr>
            <w:tcW w:w="462" w:type="pct"/>
            <w:vAlign w:val="bottom"/>
          </w:tcPr>
          <w:p w:rsidR="001E24A9" w:rsidRPr="00921A9A" w:rsidRDefault="001E24A9" w:rsidP="00D92621">
            <w:r>
              <w:t>1435,5</w:t>
            </w:r>
          </w:p>
        </w:tc>
        <w:tc>
          <w:tcPr>
            <w:tcW w:w="549" w:type="pct"/>
            <w:vAlign w:val="bottom"/>
          </w:tcPr>
          <w:p w:rsidR="001E24A9" w:rsidRPr="00921A9A" w:rsidRDefault="001E24A9" w:rsidP="00D92621">
            <w:pPr>
              <w:jc w:val="center"/>
            </w:pPr>
            <w:r>
              <w:t>1449,8</w:t>
            </w:r>
          </w:p>
        </w:tc>
        <w:tc>
          <w:tcPr>
            <w:tcW w:w="476" w:type="pct"/>
            <w:vAlign w:val="bottom"/>
          </w:tcPr>
          <w:p w:rsidR="001E24A9" w:rsidRDefault="001E24A9" w:rsidP="00D92621">
            <w:r>
              <w:t>1465,0</w:t>
            </w:r>
          </w:p>
        </w:tc>
      </w:tr>
      <w:tr w:rsidR="001E24A9" w:rsidRPr="00B2112D" w:rsidTr="00D92621">
        <w:tc>
          <w:tcPr>
            <w:tcW w:w="2012" w:type="pct"/>
            <w:vAlign w:val="bottom"/>
          </w:tcPr>
          <w:p w:rsidR="001E24A9" w:rsidRPr="00B2112D" w:rsidRDefault="001E24A9" w:rsidP="00D92621">
            <w:pPr>
              <w:ind w:firstLine="34"/>
              <w:jc w:val="both"/>
            </w:pPr>
            <w:r w:rsidRPr="00B2112D">
              <w:rPr>
                <w:sz w:val="22"/>
                <w:szCs w:val="22"/>
              </w:rPr>
              <w:t xml:space="preserve">Основное мероприятие «Организация деятельности  главы Залиманского сельского поселения» </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02</w:t>
            </w:r>
          </w:p>
        </w:tc>
        <w:tc>
          <w:tcPr>
            <w:tcW w:w="766" w:type="pct"/>
            <w:vAlign w:val="bottom"/>
          </w:tcPr>
          <w:p w:rsidR="001E24A9" w:rsidRPr="00B2112D" w:rsidRDefault="001E24A9" w:rsidP="00D92621">
            <w:pPr>
              <w:jc w:val="center"/>
            </w:pPr>
            <w:r w:rsidRPr="00B2112D">
              <w:t>39 2 01 00000</w:t>
            </w:r>
          </w:p>
        </w:tc>
        <w:tc>
          <w:tcPr>
            <w:tcW w:w="274" w:type="pct"/>
            <w:vAlign w:val="bottom"/>
          </w:tcPr>
          <w:p w:rsidR="001E24A9" w:rsidRPr="00B2112D" w:rsidRDefault="001E24A9" w:rsidP="00D92621">
            <w:pPr>
              <w:jc w:val="center"/>
            </w:pPr>
          </w:p>
        </w:tc>
        <w:tc>
          <w:tcPr>
            <w:tcW w:w="462" w:type="pct"/>
            <w:vAlign w:val="bottom"/>
          </w:tcPr>
          <w:p w:rsidR="001E24A9" w:rsidRPr="00921A9A" w:rsidRDefault="001E24A9" w:rsidP="00D92621">
            <w:r>
              <w:t>1435,5</w:t>
            </w:r>
          </w:p>
        </w:tc>
        <w:tc>
          <w:tcPr>
            <w:tcW w:w="549" w:type="pct"/>
            <w:vAlign w:val="bottom"/>
          </w:tcPr>
          <w:p w:rsidR="001E24A9" w:rsidRPr="00921A9A" w:rsidRDefault="001E24A9" w:rsidP="00D92621">
            <w:r>
              <w:t>1449,8</w:t>
            </w:r>
          </w:p>
        </w:tc>
        <w:tc>
          <w:tcPr>
            <w:tcW w:w="476" w:type="pct"/>
            <w:vAlign w:val="bottom"/>
          </w:tcPr>
          <w:p w:rsidR="001E24A9" w:rsidRDefault="001E24A9" w:rsidP="00D92621">
            <w:r>
              <w:t>1465,0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sz w:val="22"/>
                <w:szCs w:val="22"/>
              </w:rPr>
              <w:t xml:space="preserve">Расходы на обеспечение деятельности главы Залиманского сельского поселения </w:t>
            </w:r>
          </w:p>
          <w:p w:rsidR="001E24A9" w:rsidRPr="00B2112D" w:rsidRDefault="001E24A9" w:rsidP="00D92621">
            <w:pPr>
              <w:autoSpaceDE w:val="0"/>
              <w:autoSpaceDN w:val="0"/>
              <w:adjustRightInd w:val="0"/>
              <w:jc w:val="both"/>
              <w:outlineLvl w:val="3"/>
            </w:pPr>
            <w:r w:rsidRPr="00B2112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02</w:t>
            </w:r>
          </w:p>
        </w:tc>
        <w:tc>
          <w:tcPr>
            <w:tcW w:w="766" w:type="pct"/>
            <w:vAlign w:val="bottom"/>
          </w:tcPr>
          <w:p w:rsidR="001E24A9" w:rsidRPr="00B2112D" w:rsidRDefault="001E24A9" w:rsidP="00D92621">
            <w:pPr>
              <w:jc w:val="center"/>
            </w:pPr>
            <w:r w:rsidRPr="00B2112D">
              <w:t>39 2 01 92020</w:t>
            </w:r>
          </w:p>
        </w:tc>
        <w:tc>
          <w:tcPr>
            <w:tcW w:w="274" w:type="pct"/>
            <w:vAlign w:val="bottom"/>
          </w:tcPr>
          <w:p w:rsidR="001E24A9" w:rsidRPr="00B2112D" w:rsidRDefault="001E24A9" w:rsidP="00D92621">
            <w:pPr>
              <w:jc w:val="center"/>
            </w:pPr>
            <w:r w:rsidRPr="00B2112D">
              <w:t>100</w:t>
            </w:r>
          </w:p>
        </w:tc>
        <w:tc>
          <w:tcPr>
            <w:tcW w:w="462" w:type="pct"/>
            <w:vAlign w:val="bottom"/>
          </w:tcPr>
          <w:p w:rsidR="001E24A9" w:rsidRPr="00921A9A" w:rsidRDefault="001E24A9" w:rsidP="00D92621">
            <w:r>
              <w:t>1435,5</w:t>
            </w:r>
          </w:p>
        </w:tc>
        <w:tc>
          <w:tcPr>
            <w:tcW w:w="549" w:type="pct"/>
            <w:vAlign w:val="bottom"/>
          </w:tcPr>
          <w:p w:rsidR="001E24A9" w:rsidRPr="00921A9A" w:rsidRDefault="001E24A9" w:rsidP="00D92621">
            <w:r>
              <w:t>1449,8</w:t>
            </w:r>
          </w:p>
        </w:tc>
        <w:tc>
          <w:tcPr>
            <w:tcW w:w="476" w:type="pct"/>
            <w:vAlign w:val="bottom"/>
          </w:tcPr>
          <w:p w:rsidR="001E24A9" w:rsidRDefault="001E24A9" w:rsidP="00D92621">
            <w:r>
              <w:t>1465,0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54" w:type="pct"/>
            <w:vAlign w:val="bottom"/>
          </w:tcPr>
          <w:p w:rsidR="001E24A9" w:rsidRPr="00B2112D" w:rsidRDefault="001E24A9" w:rsidP="00D92621">
            <w:pPr>
              <w:jc w:val="center"/>
              <w:rPr>
                <w:b/>
              </w:rPr>
            </w:pPr>
            <w:r w:rsidRPr="00B2112D">
              <w:rPr>
                <w:b/>
              </w:rPr>
              <w:t>01</w:t>
            </w:r>
          </w:p>
        </w:tc>
        <w:tc>
          <w:tcPr>
            <w:tcW w:w="207" w:type="pct"/>
            <w:vAlign w:val="bottom"/>
          </w:tcPr>
          <w:p w:rsidR="001E24A9" w:rsidRPr="00B2112D" w:rsidRDefault="001E24A9" w:rsidP="00D92621">
            <w:pPr>
              <w:jc w:val="center"/>
              <w:rPr>
                <w:b/>
              </w:rPr>
            </w:pPr>
            <w:r w:rsidRPr="00B2112D">
              <w:rPr>
                <w:b/>
              </w:rPr>
              <w:t>04</w:t>
            </w:r>
          </w:p>
        </w:tc>
        <w:tc>
          <w:tcPr>
            <w:tcW w:w="766" w:type="pct"/>
            <w:vAlign w:val="bottom"/>
          </w:tcPr>
          <w:p w:rsidR="001E24A9" w:rsidRPr="00B2112D" w:rsidRDefault="001E24A9" w:rsidP="00D92621">
            <w:pPr>
              <w:ind w:right="248"/>
              <w:jc w:val="center"/>
              <w:rPr>
                <w:b/>
              </w:rPr>
            </w:pPr>
          </w:p>
        </w:tc>
        <w:tc>
          <w:tcPr>
            <w:tcW w:w="274" w:type="pct"/>
            <w:vAlign w:val="bottom"/>
          </w:tcPr>
          <w:p w:rsidR="001E24A9" w:rsidRPr="00B2112D" w:rsidRDefault="001E24A9" w:rsidP="00D92621">
            <w:pPr>
              <w:jc w:val="center"/>
              <w:rPr>
                <w:b/>
              </w:rPr>
            </w:pPr>
          </w:p>
        </w:tc>
        <w:tc>
          <w:tcPr>
            <w:tcW w:w="462" w:type="pct"/>
            <w:vAlign w:val="bottom"/>
          </w:tcPr>
          <w:p w:rsidR="001E24A9" w:rsidRPr="00B2112D" w:rsidRDefault="001E24A9" w:rsidP="00D92621">
            <w:pPr>
              <w:jc w:val="center"/>
              <w:rPr>
                <w:b/>
              </w:rPr>
            </w:pPr>
            <w:r>
              <w:rPr>
                <w:b/>
              </w:rPr>
              <w:t>3339,9</w:t>
            </w:r>
          </w:p>
        </w:tc>
        <w:tc>
          <w:tcPr>
            <w:tcW w:w="549" w:type="pct"/>
            <w:vAlign w:val="bottom"/>
          </w:tcPr>
          <w:p w:rsidR="001E24A9" w:rsidRPr="00B2112D" w:rsidRDefault="001E24A9" w:rsidP="00D92621">
            <w:pPr>
              <w:jc w:val="center"/>
              <w:rPr>
                <w:b/>
              </w:rPr>
            </w:pPr>
            <w:r>
              <w:rPr>
                <w:b/>
              </w:rPr>
              <w:t>3415,0</w:t>
            </w:r>
          </w:p>
        </w:tc>
        <w:tc>
          <w:tcPr>
            <w:tcW w:w="476" w:type="pct"/>
            <w:vAlign w:val="bottom"/>
          </w:tcPr>
          <w:p w:rsidR="001E24A9" w:rsidRPr="00B2112D" w:rsidRDefault="001E24A9" w:rsidP="00D92621">
            <w:pPr>
              <w:jc w:val="center"/>
              <w:rPr>
                <w:b/>
              </w:rPr>
            </w:pPr>
            <w:r>
              <w:rPr>
                <w:b/>
              </w:rPr>
              <w:t>3410,0</w:t>
            </w:r>
          </w:p>
        </w:tc>
      </w:tr>
      <w:tr w:rsidR="001E24A9" w:rsidRPr="00B2112D" w:rsidTr="00D92621">
        <w:tc>
          <w:tcPr>
            <w:tcW w:w="2012" w:type="pct"/>
            <w:vAlign w:val="bottom"/>
          </w:tcPr>
          <w:p w:rsidR="001E24A9" w:rsidRPr="00B2112D" w:rsidRDefault="001E24A9" w:rsidP="00D92621">
            <w:pPr>
              <w:jc w:val="both"/>
              <w:rPr>
                <w:color w:val="00000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760EF5" w:rsidRDefault="001E24A9" w:rsidP="00D92621">
            <w:pPr>
              <w:jc w:val="center"/>
            </w:pPr>
            <w:r>
              <w:t>3339,9</w:t>
            </w:r>
          </w:p>
        </w:tc>
        <w:tc>
          <w:tcPr>
            <w:tcW w:w="549" w:type="pct"/>
            <w:vAlign w:val="bottom"/>
          </w:tcPr>
          <w:p w:rsidR="001E24A9" w:rsidRPr="00760EF5" w:rsidRDefault="001E24A9" w:rsidP="00D92621">
            <w:pPr>
              <w:jc w:val="center"/>
            </w:pPr>
            <w:r>
              <w:t>3415,0</w:t>
            </w:r>
          </w:p>
        </w:tc>
        <w:tc>
          <w:tcPr>
            <w:tcW w:w="476" w:type="pct"/>
            <w:vAlign w:val="bottom"/>
          </w:tcPr>
          <w:p w:rsidR="001E24A9" w:rsidRDefault="001E24A9" w:rsidP="00D92621">
            <w:pPr>
              <w:jc w:val="center"/>
            </w:pPr>
            <w:r>
              <w:t>3410,0</w:t>
            </w:r>
          </w:p>
        </w:tc>
      </w:tr>
      <w:tr w:rsidR="001E24A9" w:rsidRPr="00B2112D" w:rsidTr="00D92621">
        <w:tc>
          <w:tcPr>
            <w:tcW w:w="2012" w:type="pct"/>
            <w:vAlign w:val="bottom"/>
          </w:tcPr>
          <w:p w:rsidR="001E24A9" w:rsidRPr="00B2112D" w:rsidRDefault="001E24A9" w:rsidP="00D92621">
            <w:pPr>
              <w:ind w:firstLine="34"/>
              <w:jc w:val="both"/>
            </w:pPr>
            <w:r w:rsidRPr="00B2112D">
              <w:rPr>
                <w:color w:val="000000"/>
                <w:sz w:val="22"/>
                <w:szCs w:val="22"/>
              </w:rPr>
              <w:lastRenderedPageBreak/>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39 2 00 00000</w:t>
            </w:r>
          </w:p>
        </w:tc>
        <w:tc>
          <w:tcPr>
            <w:tcW w:w="274" w:type="pct"/>
            <w:vAlign w:val="bottom"/>
          </w:tcPr>
          <w:p w:rsidR="001E24A9" w:rsidRPr="00B2112D" w:rsidRDefault="001E24A9" w:rsidP="00D92621">
            <w:pPr>
              <w:jc w:val="center"/>
            </w:pPr>
          </w:p>
        </w:tc>
        <w:tc>
          <w:tcPr>
            <w:tcW w:w="462" w:type="pct"/>
            <w:vAlign w:val="bottom"/>
          </w:tcPr>
          <w:p w:rsidR="001E24A9" w:rsidRPr="00760EF5" w:rsidRDefault="001E24A9" w:rsidP="00D92621">
            <w:pPr>
              <w:jc w:val="center"/>
            </w:pPr>
            <w:r>
              <w:t>3339,9</w:t>
            </w:r>
          </w:p>
        </w:tc>
        <w:tc>
          <w:tcPr>
            <w:tcW w:w="549" w:type="pct"/>
            <w:vAlign w:val="bottom"/>
          </w:tcPr>
          <w:p w:rsidR="001E24A9" w:rsidRPr="00760EF5" w:rsidRDefault="001E24A9" w:rsidP="00D92621">
            <w:pPr>
              <w:jc w:val="center"/>
            </w:pPr>
            <w:r>
              <w:t>3415,0</w:t>
            </w:r>
          </w:p>
        </w:tc>
        <w:tc>
          <w:tcPr>
            <w:tcW w:w="476" w:type="pct"/>
            <w:vAlign w:val="bottom"/>
          </w:tcPr>
          <w:p w:rsidR="001E24A9" w:rsidRDefault="001E24A9" w:rsidP="00D92621">
            <w:pPr>
              <w:jc w:val="center"/>
            </w:pPr>
            <w:r>
              <w:t>3410,0</w:t>
            </w:r>
          </w:p>
        </w:tc>
      </w:tr>
      <w:tr w:rsidR="001E24A9" w:rsidRPr="00B2112D" w:rsidTr="00D92621">
        <w:tc>
          <w:tcPr>
            <w:tcW w:w="2012" w:type="pct"/>
            <w:vAlign w:val="bottom"/>
          </w:tcPr>
          <w:p w:rsidR="001E24A9" w:rsidRPr="00B2112D" w:rsidRDefault="001E24A9" w:rsidP="00D92621">
            <w:pPr>
              <w:ind w:firstLine="34"/>
              <w:jc w:val="both"/>
              <w:rPr>
                <w:b/>
                <w:bCs/>
                <w:snapToGrid w:val="0"/>
              </w:rPr>
            </w:pPr>
            <w:r w:rsidRPr="00B2112D">
              <w:rPr>
                <w:sz w:val="22"/>
                <w:szCs w:val="22"/>
              </w:rPr>
              <w:t>Основное мероприятие «Организация деятельности органов местного самоуправления»</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39 2 01 00000</w:t>
            </w:r>
          </w:p>
        </w:tc>
        <w:tc>
          <w:tcPr>
            <w:tcW w:w="274" w:type="pct"/>
            <w:vAlign w:val="bottom"/>
          </w:tcPr>
          <w:p w:rsidR="001E24A9" w:rsidRPr="00B2112D" w:rsidRDefault="001E24A9" w:rsidP="00D92621">
            <w:pPr>
              <w:jc w:val="center"/>
            </w:pPr>
          </w:p>
        </w:tc>
        <w:tc>
          <w:tcPr>
            <w:tcW w:w="462" w:type="pct"/>
            <w:vAlign w:val="bottom"/>
          </w:tcPr>
          <w:p w:rsidR="001E24A9" w:rsidRPr="00760EF5" w:rsidRDefault="001E24A9" w:rsidP="00D92621">
            <w:pPr>
              <w:jc w:val="center"/>
            </w:pPr>
            <w:r>
              <w:t>3339,9</w:t>
            </w:r>
          </w:p>
        </w:tc>
        <w:tc>
          <w:tcPr>
            <w:tcW w:w="549" w:type="pct"/>
            <w:vAlign w:val="bottom"/>
          </w:tcPr>
          <w:p w:rsidR="001E24A9" w:rsidRPr="00760EF5" w:rsidRDefault="001E24A9" w:rsidP="00D92621">
            <w:pPr>
              <w:jc w:val="center"/>
            </w:pPr>
            <w:r>
              <w:t>3415,0</w:t>
            </w:r>
          </w:p>
        </w:tc>
        <w:tc>
          <w:tcPr>
            <w:tcW w:w="476" w:type="pct"/>
            <w:vAlign w:val="bottom"/>
          </w:tcPr>
          <w:p w:rsidR="001E24A9" w:rsidRDefault="001E24A9" w:rsidP="00D92621">
            <w:pPr>
              <w:jc w:val="center"/>
            </w:pPr>
            <w:r>
              <w:t>3410,0</w:t>
            </w:r>
          </w:p>
        </w:tc>
      </w:tr>
      <w:tr w:rsidR="001E24A9" w:rsidRPr="00B2112D" w:rsidTr="00D92621">
        <w:tc>
          <w:tcPr>
            <w:tcW w:w="2012" w:type="pct"/>
            <w:vAlign w:val="bottom"/>
          </w:tcPr>
          <w:p w:rsidR="001E24A9" w:rsidRPr="00B2112D" w:rsidRDefault="001E24A9" w:rsidP="00D92621">
            <w:pPr>
              <w:jc w:val="both"/>
            </w:pPr>
            <w:r w:rsidRPr="00B2112D">
              <w:rPr>
                <w:sz w:val="22"/>
                <w:szCs w:val="22"/>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39 2 01 92011</w:t>
            </w:r>
          </w:p>
        </w:tc>
        <w:tc>
          <w:tcPr>
            <w:tcW w:w="274" w:type="pct"/>
            <w:vAlign w:val="bottom"/>
          </w:tcPr>
          <w:p w:rsidR="001E24A9" w:rsidRPr="00B2112D" w:rsidRDefault="001E24A9" w:rsidP="00D92621">
            <w:pPr>
              <w:jc w:val="center"/>
            </w:pPr>
            <w:r w:rsidRPr="00B2112D">
              <w:t>100</w:t>
            </w:r>
          </w:p>
        </w:tc>
        <w:tc>
          <w:tcPr>
            <w:tcW w:w="462" w:type="pct"/>
            <w:vAlign w:val="bottom"/>
          </w:tcPr>
          <w:p w:rsidR="001E24A9" w:rsidRPr="00B2112D" w:rsidRDefault="001E24A9" w:rsidP="00D92621">
            <w:pPr>
              <w:jc w:val="center"/>
            </w:pPr>
            <w:r>
              <w:t>813,5</w:t>
            </w:r>
          </w:p>
        </w:tc>
        <w:tc>
          <w:tcPr>
            <w:tcW w:w="549" w:type="pct"/>
            <w:vAlign w:val="bottom"/>
          </w:tcPr>
          <w:p w:rsidR="001E24A9" w:rsidRPr="00B2112D" w:rsidRDefault="001E24A9" w:rsidP="00D92621">
            <w:pPr>
              <w:jc w:val="center"/>
            </w:pPr>
            <w:r>
              <w:t>821,6</w:t>
            </w:r>
          </w:p>
        </w:tc>
        <w:tc>
          <w:tcPr>
            <w:tcW w:w="476" w:type="pct"/>
            <w:vAlign w:val="bottom"/>
          </w:tcPr>
          <w:p w:rsidR="001E24A9" w:rsidRPr="00B2112D" w:rsidRDefault="001E24A9" w:rsidP="00D92621">
            <w:pPr>
              <w:jc w:val="center"/>
            </w:pPr>
            <w:r>
              <w:t>829,0</w:t>
            </w:r>
          </w:p>
        </w:tc>
      </w:tr>
      <w:tr w:rsidR="001E24A9" w:rsidRPr="00B2112D" w:rsidTr="00D92621">
        <w:tc>
          <w:tcPr>
            <w:tcW w:w="2012" w:type="pct"/>
            <w:vAlign w:val="bottom"/>
          </w:tcPr>
          <w:p w:rsidR="001E24A9" w:rsidRPr="00B2112D" w:rsidRDefault="001E24A9" w:rsidP="00D92621">
            <w:pPr>
              <w:jc w:val="both"/>
            </w:pPr>
            <w:r w:rsidRPr="00B2112D">
              <w:rPr>
                <w:sz w:val="22"/>
                <w:szCs w:val="22"/>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39 2 01 92012</w:t>
            </w:r>
          </w:p>
        </w:tc>
        <w:tc>
          <w:tcPr>
            <w:tcW w:w="274" w:type="pct"/>
            <w:vAlign w:val="bottom"/>
          </w:tcPr>
          <w:p w:rsidR="001E24A9" w:rsidRPr="00B2112D" w:rsidRDefault="001E24A9" w:rsidP="00D92621">
            <w:pPr>
              <w:jc w:val="center"/>
            </w:pPr>
            <w:r w:rsidRPr="00B2112D">
              <w:t>100</w:t>
            </w:r>
          </w:p>
        </w:tc>
        <w:tc>
          <w:tcPr>
            <w:tcW w:w="462" w:type="pct"/>
            <w:vAlign w:val="bottom"/>
          </w:tcPr>
          <w:p w:rsidR="001E24A9" w:rsidRPr="00B2112D" w:rsidRDefault="001E24A9" w:rsidP="00D92621">
            <w:pPr>
              <w:jc w:val="center"/>
            </w:pPr>
            <w:r>
              <w:t>1807,0</w:t>
            </w:r>
          </w:p>
        </w:tc>
        <w:tc>
          <w:tcPr>
            <w:tcW w:w="549" w:type="pct"/>
            <w:vAlign w:val="bottom"/>
          </w:tcPr>
          <w:p w:rsidR="001E24A9" w:rsidRPr="00B2112D" w:rsidRDefault="001E24A9" w:rsidP="00D92621">
            <w:pPr>
              <w:jc w:val="center"/>
            </w:pPr>
            <w:r>
              <w:t>1825,4</w:t>
            </w:r>
          </w:p>
        </w:tc>
        <w:tc>
          <w:tcPr>
            <w:tcW w:w="476" w:type="pct"/>
            <w:vAlign w:val="bottom"/>
          </w:tcPr>
          <w:p w:rsidR="001E24A9" w:rsidRPr="00B2112D" w:rsidRDefault="001E24A9" w:rsidP="00D92621">
            <w:pPr>
              <w:jc w:val="center"/>
            </w:pPr>
            <w:r>
              <w:t>1844,0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Pr>
                <w:sz w:val="22"/>
                <w:szCs w:val="22"/>
              </w:rPr>
              <w:t xml:space="preserve">Расходы на приобретение служебного автотраспорта органам местного самоуправления поселений </w:t>
            </w:r>
            <w:r w:rsidRPr="008F192D">
              <w:rPr>
                <w:sz w:val="22"/>
                <w:szCs w:val="22"/>
              </w:rPr>
              <w:t>(Закупка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t>01</w:t>
            </w:r>
          </w:p>
        </w:tc>
        <w:tc>
          <w:tcPr>
            <w:tcW w:w="207" w:type="pct"/>
            <w:vAlign w:val="bottom"/>
          </w:tcPr>
          <w:p w:rsidR="001E24A9" w:rsidRPr="00B2112D" w:rsidRDefault="001E24A9" w:rsidP="00D92621">
            <w:pPr>
              <w:jc w:val="center"/>
            </w:pPr>
            <w:r>
              <w:t>04</w:t>
            </w:r>
          </w:p>
        </w:tc>
        <w:tc>
          <w:tcPr>
            <w:tcW w:w="766" w:type="pct"/>
            <w:vAlign w:val="bottom"/>
          </w:tcPr>
          <w:p w:rsidR="001E24A9" w:rsidRPr="00B2112D" w:rsidRDefault="001E24A9" w:rsidP="00D92621">
            <w:pPr>
              <w:jc w:val="center"/>
            </w:pPr>
            <w:r>
              <w:t>39 2 01 79180</w:t>
            </w:r>
          </w:p>
        </w:tc>
        <w:tc>
          <w:tcPr>
            <w:tcW w:w="274" w:type="pct"/>
            <w:vAlign w:val="bottom"/>
          </w:tcPr>
          <w:p w:rsidR="001E24A9" w:rsidRPr="00B2112D" w:rsidRDefault="001E24A9" w:rsidP="00D92621">
            <w:pPr>
              <w:jc w:val="center"/>
            </w:pPr>
            <w:r>
              <w:t>200</w:t>
            </w:r>
          </w:p>
        </w:tc>
        <w:tc>
          <w:tcPr>
            <w:tcW w:w="462" w:type="pct"/>
            <w:vAlign w:val="bottom"/>
          </w:tcPr>
          <w:p w:rsidR="001E24A9" w:rsidRDefault="001E24A9" w:rsidP="00D92621">
            <w:pPr>
              <w:jc w:val="center"/>
            </w:pPr>
            <w:r>
              <w:t>0,0</w:t>
            </w:r>
          </w:p>
        </w:tc>
        <w:tc>
          <w:tcPr>
            <w:tcW w:w="549" w:type="pct"/>
            <w:vAlign w:val="bottom"/>
          </w:tcPr>
          <w:p w:rsidR="001E24A9" w:rsidRDefault="001E24A9" w:rsidP="00D92621">
            <w:pPr>
              <w:jc w:val="center"/>
            </w:pPr>
            <w:r>
              <w:t>0</w:t>
            </w:r>
          </w:p>
        </w:tc>
        <w:tc>
          <w:tcPr>
            <w:tcW w:w="476" w:type="pct"/>
            <w:vAlign w:val="bottom"/>
          </w:tcPr>
          <w:p w:rsidR="001E24A9" w:rsidRDefault="001E24A9" w:rsidP="00D92621">
            <w:pPr>
              <w:jc w:val="center"/>
            </w:pPr>
            <w:r>
              <w:t>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sz w:val="22"/>
                <w:szCs w:val="22"/>
              </w:rPr>
              <w:t>Расходы на обеспечение функций государственных органов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39 2 01 92010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B2112D" w:rsidRDefault="001E24A9" w:rsidP="00D92621">
            <w:pPr>
              <w:jc w:val="center"/>
            </w:pPr>
            <w:r>
              <w:t>696,2</w:t>
            </w:r>
          </w:p>
        </w:tc>
        <w:tc>
          <w:tcPr>
            <w:tcW w:w="549" w:type="pct"/>
            <w:vAlign w:val="bottom"/>
          </w:tcPr>
          <w:p w:rsidR="001E24A9" w:rsidRPr="00B2112D" w:rsidRDefault="001E24A9" w:rsidP="00D92621">
            <w:pPr>
              <w:jc w:val="center"/>
            </w:pPr>
            <w:r>
              <w:t>748,0</w:t>
            </w:r>
          </w:p>
        </w:tc>
        <w:tc>
          <w:tcPr>
            <w:tcW w:w="476" w:type="pct"/>
            <w:vAlign w:val="bottom"/>
          </w:tcPr>
          <w:p w:rsidR="001E24A9" w:rsidRPr="00B2112D" w:rsidRDefault="001E24A9" w:rsidP="00D92621">
            <w:pPr>
              <w:jc w:val="center"/>
            </w:pPr>
            <w:r>
              <w:t>717,0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sz w:val="22"/>
                <w:szCs w:val="22"/>
              </w:rPr>
              <w:t>Расходы на обеспечение функций государственных органов (Иные бюджетные ассигнования)</w:t>
            </w:r>
          </w:p>
        </w:tc>
        <w:tc>
          <w:tcPr>
            <w:tcW w:w="254" w:type="pct"/>
            <w:vAlign w:val="bottom"/>
          </w:tcPr>
          <w:p w:rsidR="001E24A9" w:rsidRPr="00B2112D" w:rsidRDefault="001E24A9" w:rsidP="00D92621">
            <w:pPr>
              <w:jc w:val="center"/>
            </w:pPr>
            <w:r w:rsidRPr="00B2112D">
              <w:t>01</w:t>
            </w:r>
          </w:p>
        </w:tc>
        <w:tc>
          <w:tcPr>
            <w:tcW w:w="207" w:type="pct"/>
            <w:vAlign w:val="bottom"/>
          </w:tcPr>
          <w:p w:rsidR="001E24A9" w:rsidRPr="00B2112D" w:rsidRDefault="001E24A9" w:rsidP="00D92621">
            <w:pPr>
              <w:jc w:val="center"/>
            </w:pPr>
            <w:r w:rsidRPr="00B2112D">
              <w:t>04</w:t>
            </w:r>
          </w:p>
        </w:tc>
        <w:tc>
          <w:tcPr>
            <w:tcW w:w="766" w:type="pct"/>
            <w:vAlign w:val="bottom"/>
          </w:tcPr>
          <w:p w:rsidR="001E24A9" w:rsidRPr="00B2112D" w:rsidRDefault="001E24A9" w:rsidP="00D92621">
            <w:pPr>
              <w:jc w:val="center"/>
            </w:pPr>
            <w:r w:rsidRPr="00B2112D">
              <w:t>39 2 01 92010</w:t>
            </w:r>
          </w:p>
        </w:tc>
        <w:tc>
          <w:tcPr>
            <w:tcW w:w="274" w:type="pct"/>
            <w:vAlign w:val="bottom"/>
          </w:tcPr>
          <w:p w:rsidR="001E24A9" w:rsidRPr="00B2112D" w:rsidRDefault="001E24A9" w:rsidP="00D92621">
            <w:pPr>
              <w:jc w:val="center"/>
            </w:pPr>
            <w:r w:rsidRPr="00B2112D">
              <w:t>800</w:t>
            </w:r>
          </w:p>
        </w:tc>
        <w:tc>
          <w:tcPr>
            <w:tcW w:w="462" w:type="pct"/>
            <w:vAlign w:val="bottom"/>
          </w:tcPr>
          <w:p w:rsidR="001E24A9" w:rsidRPr="00B2112D" w:rsidRDefault="001E24A9" w:rsidP="00D92621">
            <w:pPr>
              <w:jc w:val="center"/>
            </w:pPr>
            <w:r>
              <w:t>23,2</w:t>
            </w:r>
          </w:p>
        </w:tc>
        <w:tc>
          <w:tcPr>
            <w:tcW w:w="549" w:type="pct"/>
            <w:vAlign w:val="bottom"/>
          </w:tcPr>
          <w:p w:rsidR="001E24A9" w:rsidRPr="00B2112D" w:rsidRDefault="001E24A9" w:rsidP="00D92621">
            <w:pPr>
              <w:jc w:val="center"/>
            </w:pPr>
            <w:r>
              <w:t>20</w:t>
            </w:r>
            <w:r w:rsidRPr="00B2112D">
              <w:t>,0</w:t>
            </w:r>
          </w:p>
        </w:tc>
        <w:tc>
          <w:tcPr>
            <w:tcW w:w="476" w:type="pct"/>
            <w:vAlign w:val="bottom"/>
          </w:tcPr>
          <w:p w:rsidR="001E24A9" w:rsidRPr="00B2112D" w:rsidRDefault="001E24A9" w:rsidP="00D92621">
            <w:pPr>
              <w:jc w:val="center"/>
            </w:pPr>
            <w:r>
              <w:t>20</w:t>
            </w:r>
            <w:r w:rsidRPr="00B2112D">
              <w:t>,0</w:t>
            </w:r>
          </w:p>
        </w:tc>
      </w:tr>
      <w:tr w:rsidR="001E24A9" w:rsidRPr="00B2112D" w:rsidTr="00D92621">
        <w:tc>
          <w:tcPr>
            <w:tcW w:w="2012" w:type="pct"/>
            <w:vAlign w:val="center"/>
          </w:tcPr>
          <w:p w:rsidR="001E24A9" w:rsidRPr="005E59A9" w:rsidRDefault="001E24A9" w:rsidP="00D92621">
            <w:pPr>
              <w:jc w:val="both"/>
              <w:rPr>
                <w:b/>
                <w:color w:val="000000"/>
              </w:rPr>
            </w:pPr>
            <w:r w:rsidRPr="005E59A9">
              <w:rPr>
                <w:b/>
                <w:color w:val="000000"/>
                <w:sz w:val="22"/>
                <w:szCs w:val="22"/>
              </w:rPr>
              <w:t>Другие общегосударственные вопросы</w:t>
            </w:r>
          </w:p>
        </w:tc>
        <w:tc>
          <w:tcPr>
            <w:tcW w:w="254" w:type="pct"/>
            <w:vAlign w:val="bottom"/>
          </w:tcPr>
          <w:p w:rsidR="001E24A9" w:rsidRPr="00B2112D" w:rsidRDefault="001E24A9" w:rsidP="00D92621">
            <w:pPr>
              <w:jc w:val="center"/>
              <w:rPr>
                <w:b/>
                <w:color w:val="000000"/>
              </w:rPr>
            </w:pPr>
            <w:r w:rsidRPr="00B2112D">
              <w:rPr>
                <w:b/>
                <w:color w:val="000000"/>
              </w:rPr>
              <w:t>01</w:t>
            </w:r>
          </w:p>
        </w:tc>
        <w:tc>
          <w:tcPr>
            <w:tcW w:w="207" w:type="pct"/>
            <w:vAlign w:val="bottom"/>
          </w:tcPr>
          <w:p w:rsidR="001E24A9" w:rsidRPr="00B2112D" w:rsidRDefault="001E24A9" w:rsidP="00D92621">
            <w:pPr>
              <w:jc w:val="center"/>
              <w:rPr>
                <w:b/>
                <w:color w:val="000000"/>
              </w:rPr>
            </w:pPr>
            <w:r w:rsidRPr="00B2112D">
              <w:rPr>
                <w:b/>
                <w:color w:val="000000"/>
              </w:rPr>
              <w:t>13</w:t>
            </w:r>
          </w:p>
        </w:tc>
        <w:tc>
          <w:tcPr>
            <w:tcW w:w="766" w:type="pct"/>
            <w:vAlign w:val="bottom"/>
          </w:tcPr>
          <w:p w:rsidR="001E24A9" w:rsidRPr="00B2112D" w:rsidRDefault="001E24A9" w:rsidP="00D92621">
            <w:pPr>
              <w:jc w:val="center"/>
              <w:rPr>
                <w:b/>
                <w:color w:val="000000"/>
              </w:rPr>
            </w:pPr>
          </w:p>
        </w:tc>
        <w:tc>
          <w:tcPr>
            <w:tcW w:w="274" w:type="pct"/>
            <w:vAlign w:val="bottom"/>
          </w:tcPr>
          <w:p w:rsidR="001E24A9" w:rsidRPr="00B2112D" w:rsidRDefault="001E24A9" w:rsidP="00D92621">
            <w:pPr>
              <w:jc w:val="center"/>
              <w:rPr>
                <w:b/>
                <w:color w:val="000000"/>
              </w:rPr>
            </w:pPr>
          </w:p>
        </w:tc>
        <w:tc>
          <w:tcPr>
            <w:tcW w:w="462" w:type="pct"/>
            <w:vAlign w:val="bottom"/>
          </w:tcPr>
          <w:p w:rsidR="001E24A9" w:rsidRPr="00B2112D" w:rsidRDefault="001E24A9" w:rsidP="00D92621">
            <w:pPr>
              <w:jc w:val="center"/>
              <w:rPr>
                <w:b/>
                <w:color w:val="000000"/>
              </w:rPr>
            </w:pPr>
            <w:r>
              <w:rPr>
                <w:b/>
                <w:color w:val="000000"/>
              </w:rPr>
              <w:t>128,9</w:t>
            </w:r>
          </w:p>
        </w:tc>
        <w:tc>
          <w:tcPr>
            <w:tcW w:w="549" w:type="pct"/>
            <w:vAlign w:val="bottom"/>
          </w:tcPr>
          <w:p w:rsidR="001E24A9" w:rsidRPr="00B2112D" w:rsidRDefault="001E24A9" w:rsidP="00D92621">
            <w:pPr>
              <w:jc w:val="center"/>
              <w:rPr>
                <w:b/>
                <w:color w:val="000000"/>
              </w:rPr>
            </w:pPr>
            <w:r w:rsidRPr="00B2112D">
              <w:rPr>
                <w:b/>
                <w:color w:val="000000"/>
              </w:rPr>
              <w:t>0</w:t>
            </w:r>
          </w:p>
        </w:tc>
        <w:tc>
          <w:tcPr>
            <w:tcW w:w="476" w:type="pct"/>
            <w:vAlign w:val="bottom"/>
          </w:tcPr>
          <w:p w:rsidR="001E24A9" w:rsidRPr="00B2112D" w:rsidRDefault="001E24A9" w:rsidP="00D92621">
            <w:pPr>
              <w:jc w:val="center"/>
              <w:rPr>
                <w:b/>
                <w:color w:val="000000"/>
              </w:rPr>
            </w:pPr>
            <w:r w:rsidRPr="00B2112D">
              <w:rPr>
                <w:b/>
                <w:color w:val="000000"/>
              </w:rPr>
              <w:t>0</w:t>
            </w:r>
          </w:p>
        </w:tc>
      </w:tr>
      <w:tr w:rsidR="001E24A9" w:rsidRPr="00B2112D" w:rsidTr="00D92621">
        <w:tc>
          <w:tcPr>
            <w:tcW w:w="2012" w:type="pct"/>
            <w:vAlign w:val="center"/>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01</w:t>
            </w:r>
          </w:p>
        </w:tc>
        <w:tc>
          <w:tcPr>
            <w:tcW w:w="207"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13</w:t>
            </w:r>
          </w:p>
        </w:tc>
        <w:tc>
          <w:tcPr>
            <w:tcW w:w="766"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39 0 00 00000</w:t>
            </w:r>
          </w:p>
        </w:tc>
        <w:tc>
          <w:tcPr>
            <w:tcW w:w="274" w:type="pct"/>
            <w:vAlign w:val="bottom"/>
          </w:tcPr>
          <w:p w:rsidR="001E24A9" w:rsidRPr="00B2112D" w:rsidRDefault="001E24A9" w:rsidP="00D92621">
            <w:pPr>
              <w:autoSpaceDE w:val="0"/>
              <w:autoSpaceDN w:val="0"/>
              <w:adjustRightInd w:val="0"/>
              <w:jc w:val="center"/>
              <w:outlineLvl w:val="3"/>
              <w:rPr>
                <w:color w:val="000000"/>
              </w:rPr>
            </w:pPr>
          </w:p>
        </w:tc>
        <w:tc>
          <w:tcPr>
            <w:tcW w:w="462" w:type="pct"/>
            <w:vAlign w:val="bottom"/>
          </w:tcPr>
          <w:p w:rsidR="001E24A9" w:rsidRPr="00B2112D" w:rsidRDefault="001E24A9" w:rsidP="00D92621">
            <w:pPr>
              <w:autoSpaceDE w:val="0"/>
              <w:autoSpaceDN w:val="0"/>
              <w:adjustRightInd w:val="0"/>
              <w:jc w:val="center"/>
              <w:outlineLvl w:val="3"/>
              <w:rPr>
                <w:color w:val="000000"/>
              </w:rPr>
            </w:pPr>
            <w:r>
              <w:rPr>
                <w:color w:val="000000"/>
              </w:rPr>
              <w:t>128,9</w:t>
            </w:r>
          </w:p>
        </w:tc>
        <w:tc>
          <w:tcPr>
            <w:tcW w:w="549"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c>
          <w:tcPr>
            <w:tcW w:w="476"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r>
      <w:tr w:rsidR="001E24A9" w:rsidRPr="00B2112D" w:rsidTr="00D92621">
        <w:tc>
          <w:tcPr>
            <w:tcW w:w="2012" w:type="pct"/>
            <w:vAlign w:val="center"/>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01</w:t>
            </w:r>
          </w:p>
        </w:tc>
        <w:tc>
          <w:tcPr>
            <w:tcW w:w="207"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13</w:t>
            </w:r>
          </w:p>
        </w:tc>
        <w:tc>
          <w:tcPr>
            <w:tcW w:w="766"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39 2 00 00000</w:t>
            </w:r>
          </w:p>
        </w:tc>
        <w:tc>
          <w:tcPr>
            <w:tcW w:w="274" w:type="pct"/>
            <w:vAlign w:val="bottom"/>
          </w:tcPr>
          <w:p w:rsidR="001E24A9" w:rsidRPr="00B2112D" w:rsidRDefault="001E24A9" w:rsidP="00D92621">
            <w:pPr>
              <w:autoSpaceDE w:val="0"/>
              <w:autoSpaceDN w:val="0"/>
              <w:adjustRightInd w:val="0"/>
              <w:jc w:val="center"/>
              <w:outlineLvl w:val="3"/>
              <w:rPr>
                <w:color w:val="000000"/>
              </w:rPr>
            </w:pPr>
          </w:p>
        </w:tc>
        <w:tc>
          <w:tcPr>
            <w:tcW w:w="462" w:type="pct"/>
            <w:vAlign w:val="bottom"/>
          </w:tcPr>
          <w:p w:rsidR="001E24A9" w:rsidRPr="00B2112D" w:rsidRDefault="001E24A9" w:rsidP="00D92621">
            <w:pPr>
              <w:autoSpaceDE w:val="0"/>
              <w:autoSpaceDN w:val="0"/>
              <w:adjustRightInd w:val="0"/>
              <w:jc w:val="center"/>
              <w:outlineLvl w:val="3"/>
              <w:rPr>
                <w:color w:val="000000"/>
              </w:rPr>
            </w:pPr>
            <w:r>
              <w:rPr>
                <w:color w:val="000000"/>
              </w:rPr>
              <w:t>128,9</w:t>
            </w:r>
          </w:p>
        </w:tc>
        <w:tc>
          <w:tcPr>
            <w:tcW w:w="549"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c>
          <w:tcPr>
            <w:tcW w:w="476"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t xml:space="preserve">Основное мероприятие  «Организация прочих мероприятий по реализации муниципальной программы </w:t>
            </w:r>
            <w:r w:rsidRPr="00B2112D">
              <w:rPr>
                <w:color w:val="000000"/>
                <w:sz w:val="22"/>
                <w:szCs w:val="22"/>
              </w:rPr>
              <w:lastRenderedPageBreak/>
              <w:t>«Экономическое развитие Залиманского  сельского поселения»</w:t>
            </w:r>
          </w:p>
        </w:tc>
        <w:tc>
          <w:tcPr>
            <w:tcW w:w="254" w:type="pct"/>
            <w:vAlign w:val="bottom"/>
          </w:tcPr>
          <w:p w:rsidR="001E24A9" w:rsidRPr="00B2112D" w:rsidRDefault="001E24A9" w:rsidP="00D92621">
            <w:pPr>
              <w:jc w:val="center"/>
              <w:rPr>
                <w:color w:val="000000"/>
              </w:rPr>
            </w:pPr>
            <w:r w:rsidRPr="00B2112D">
              <w:rPr>
                <w:color w:val="000000"/>
              </w:rPr>
              <w:lastRenderedPageBreak/>
              <w:t>01</w:t>
            </w:r>
          </w:p>
        </w:tc>
        <w:tc>
          <w:tcPr>
            <w:tcW w:w="207" w:type="pct"/>
            <w:vAlign w:val="bottom"/>
          </w:tcPr>
          <w:p w:rsidR="001E24A9" w:rsidRPr="00B2112D" w:rsidRDefault="001E24A9" w:rsidP="00D92621">
            <w:pPr>
              <w:jc w:val="center"/>
              <w:rPr>
                <w:color w:val="000000"/>
              </w:rPr>
            </w:pPr>
            <w:r w:rsidRPr="00B2112D">
              <w:rPr>
                <w:color w:val="000000"/>
              </w:rPr>
              <w:t>13</w:t>
            </w:r>
          </w:p>
        </w:tc>
        <w:tc>
          <w:tcPr>
            <w:tcW w:w="766" w:type="pct"/>
            <w:vAlign w:val="bottom"/>
          </w:tcPr>
          <w:p w:rsidR="001E24A9" w:rsidRPr="00B2112D" w:rsidRDefault="001E24A9" w:rsidP="00D92621">
            <w:pPr>
              <w:jc w:val="center"/>
            </w:pPr>
            <w:r w:rsidRPr="00B2112D">
              <w:t>39 2 07 00000</w:t>
            </w:r>
          </w:p>
        </w:tc>
        <w:tc>
          <w:tcPr>
            <w:tcW w:w="274" w:type="pct"/>
            <w:vAlign w:val="bottom"/>
          </w:tcPr>
          <w:p w:rsidR="001E24A9" w:rsidRPr="00B2112D" w:rsidRDefault="001E24A9" w:rsidP="00D92621">
            <w:pPr>
              <w:jc w:val="center"/>
              <w:rPr>
                <w:color w:val="000000"/>
              </w:rPr>
            </w:pPr>
          </w:p>
        </w:tc>
        <w:tc>
          <w:tcPr>
            <w:tcW w:w="462" w:type="pct"/>
            <w:vAlign w:val="bottom"/>
          </w:tcPr>
          <w:p w:rsidR="001E24A9" w:rsidRPr="00B2112D" w:rsidRDefault="001E24A9" w:rsidP="00D92621">
            <w:pPr>
              <w:jc w:val="center"/>
              <w:rPr>
                <w:color w:val="000000"/>
              </w:rPr>
            </w:pPr>
            <w:r>
              <w:rPr>
                <w:color w:val="000000"/>
              </w:rPr>
              <w:t>128,9</w:t>
            </w:r>
          </w:p>
        </w:tc>
        <w:tc>
          <w:tcPr>
            <w:tcW w:w="549" w:type="pct"/>
            <w:vAlign w:val="bottom"/>
          </w:tcPr>
          <w:p w:rsidR="001E24A9" w:rsidRPr="00B2112D" w:rsidRDefault="001E24A9" w:rsidP="00D92621">
            <w:pPr>
              <w:autoSpaceDE w:val="0"/>
              <w:autoSpaceDN w:val="0"/>
              <w:adjustRightInd w:val="0"/>
              <w:jc w:val="center"/>
              <w:outlineLvl w:val="3"/>
              <w:rPr>
                <w:color w:val="000000"/>
              </w:rPr>
            </w:pPr>
            <w:r>
              <w:rPr>
                <w:color w:val="000000"/>
              </w:rPr>
              <w:t>0</w:t>
            </w:r>
          </w:p>
        </w:tc>
        <w:tc>
          <w:tcPr>
            <w:tcW w:w="476" w:type="pct"/>
            <w:vAlign w:val="bottom"/>
          </w:tcPr>
          <w:p w:rsidR="001E24A9" w:rsidRPr="00B2112D" w:rsidRDefault="001E24A9" w:rsidP="00D92621">
            <w:pPr>
              <w:autoSpaceDE w:val="0"/>
              <w:autoSpaceDN w:val="0"/>
              <w:adjustRightInd w:val="0"/>
              <w:jc w:val="center"/>
              <w:outlineLvl w:val="3"/>
              <w:rPr>
                <w:color w:val="000000"/>
              </w:rPr>
            </w:pPr>
            <w:r>
              <w:rPr>
                <w:color w:val="000000"/>
              </w:rPr>
              <w:t>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color w:val="000000"/>
              </w:rPr>
            </w:pPr>
            <w:r w:rsidRPr="00B2112D">
              <w:rPr>
                <w:color w:val="000000"/>
                <w:sz w:val="22"/>
                <w:szCs w:val="22"/>
              </w:rPr>
              <w:lastRenderedPageBreak/>
              <w:t>Расходы на обеспечение функций государственных органов (Перечисления другим бюджетам бюджетной системы Российской Федерации)</w:t>
            </w:r>
          </w:p>
        </w:tc>
        <w:tc>
          <w:tcPr>
            <w:tcW w:w="254" w:type="pct"/>
            <w:vAlign w:val="bottom"/>
          </w:tcPr>
          <w:p w:rsidR="001E24A9" w:rsidRPr="00B2112D" w:rsidRDefault="001E24A9" w:rsidP="00D92621">
            <w:pPr>
              <w:jc w:val="center"/>
              <w:rPr>
                <w:color w:val="000000"/>
              </w:rPr>
            </w:pPr>
            <w:r w:rsidRPr="00B2112D">
              <w:rPr>
                <w:color w:val="000000"/>
              </w:rPr>
              <w:t>01</w:t>
            </w:r>
          </w:p>
        </w:tc>
        <w:tc>
          <w:tcPr>
            <w:tcW w:w="207" w:type="pct"/>
            <w:vAlign w:val="bottom"/>
          </w:tcPr>
          <w:p w:rsidR="001E24A9" w:rsidRPr="00B2112D" w:rsidRDefault="001E24A9" w:rsidP="00D92621">
            <w:pPr>
              <w:jc w:val="center"/>
              <w:rPr>
                <w:color w:val="000000"/>
              </w:rPr>
            </w:pPr>
            <w:r w:rsidRPr="00B2112D">
              <w:rPr>
                <w:color w:val="000000"/>
              </w:rPr>
              <w:t>13</w:t>
            </w:r>
          </w:p>
        </w:tc>
        <w:tc>
          <w:tcPr>
            <w:tcW w:w="766" w:type="pct"/>
            <w:vAlign w:val="bottom"/>
          </w:tcPr>
          <w:p w:rsidR="001E24A9" w:rsidRPr="00B2112D" w:rsidRDefault="001E24A9" w:rsidP="00D92621">
            <w:pPr>
              <w:jc w:val="center"/>
              <w:rPr>
                <w:color w:val="000000"/>
              </w:rPr>
            </w:pPr>
            <w:r w:rsidRPr="00B2112D">
              <w:t>39 2 07 90200</w:t>
            </w:r>
          </w:p>
        </w:tc>
        <w:tc>
          <w:tcPr>
            <w:tcW w:w="274" w:type="pct"/>
            <w:vAlign w:val="bottom"/>
          </w:tcPr>
          <w:p w:rsidR="001E24A9" w:rsidRPr="00B2112D" w:rsidRDefault="001E24A9" w:rsidP="00D92621">
            <w:pPr>
              <w:jc w:val="center"/>
              <w:rPr>
                <w:color w:val="000000"/>
              </w:rPr>
            </w:pPr>
            <w:r w:rsidRPr="00B2112D">
              <w:rPr>
                <w:color w:val="000000"/>
              </w:rPr>
              <w:t>540</w:t>
            </w:r>
          </w:p>
        </w:tc>
        <w:tc>
          <w:tcPr>
            <w:tcW w:w="462" w:type="pct"/>
            <w:vAlign w:val="bottom"/>
          </w:tcPr>
          <w:p w:rsidR="001E24A9" w:rsidRPr="00B2112D" w:rsidRDefault="001E24A9" w:rsidP="00D92621">
            <w:pPr>
              <w:jc w:val="center"/>
              <w:rPr>
                <w:color w:val="000000"/>
              </w:rPr>
            </w:pPr>
            <w:r>
              <w:rPr>
                <w:color w:val="000000"/>
              </w:rPr>
              <w:t>128,9</w:t>
            </w:r>
          </w:p>
        </w:tc>
        <w:tc>
          <w:tcPr>
            <w:tcW w:w="549"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c>
          <w:tcPr>
            <w:tcW w:w="476" w:type="pct"/>
            <w:vAlign w:val="bottom"/>
          </w:tcPr>
          <w:p w:rsidR="001E24A9" w:rsidRPr="00B2112D" w:rsidRDefault="001E24A9" w:rsidP="00D92621">
            <w:pPr>
              <w:autoSpaceDE w:val="0"/>
              <w:autoSpaceDN w:val="0"/>
              <w:adjustRightInd w:val="0"/>
              <w:jc w:val="center"/>
              <w:outlineLvl w:val="3"/>
              <w:rPr>
                <w:color w:val="000000"/>
              </w:rPr>
            </w:pPr>
            <w:r w:rsidRPr="00B2112D">
              <w:rPr>
                <w:color w:val="000000"/>
              </w:rPr>
              <w:t>0</w:t>
            </w:r>
          </w:p>
        </w:tc>
      </w:tr>
      <w:tr w:rsidR="001E24A9" w:rsidRPr="00B43E47" w:rsidTr="00D92621">
        <w:tc>
          <w:tcPr>
            <w:tcW w:w="2012" w:type="pct"/>
            <w:vAlign w:val="bottom"/>
          </w:tcPr>
          <w:p w:rsidR="001E24A9" w:rsidRPr="00B43E47" w:rsidRDefault="001E24A9" w:rsidP="00D92621">
            <w:pPr>
              <w:jc w:val="both"/>
            </w:pPr>
            <w:r w:rsidRPr="00B43E47">
              <w:rPr>
                <w:sz w:val="22"/>
                <w:szCs w:val="22"/>
              </w:rPr>
              <w:t>Расходы на обеспечение функций государственных органов (Зарезервированные средства, связанные с особенностями исполнения местного бюджета)</w:t>
            </w:r>
          </w:p>
        </w:tc>
        <w:tc>
          <w:tcPr>
            <w:tcW w:w="254" w:type="pct"/>
            <w:vAlign w:val="bottom"/>
          </w:tcPr>
          <w:p w:rsidR="001E24A9" w:rsidRPr="00B43E47" w:rsidRDefault="001E24A9" w:rsidP="00D92621">
            <w:pPr>
              <w:jc w:val="center"/>
              <w:rPr>
                <w:color w:val="000000"/>
              </w:rPr>
            </w:pPr>
            <w:r w:rsidRPr="00B43E47">
              <w:rPr>
                <w:color w:val="000000"/>
              </w:rPr>
              <w:t>01</w:t>
            </w:r>
          </w:p>
        </w:tc>
        <w:tc>
          <w:tcPr>
            <w:tcW w:w="207" w:type="pct"/>
            <w:vAlign w:val="bottom"/>
          </w:tcPr>
          <w:p w:rsidR="001E24A9" w:rsidRPr="00B43E47" w:rsidRDefault="001E24A9" w:rsidP="00D92621">
            <w:pPr>
              <w:jc w:val="center"/>
              <w:rPr>
                <w:color w:val="000000"/>
              </w:rPr>
            </w:pPr>
            <w:r w:rsidRPr="00B43E47">
              <w:rPr>
                <w:color w:val="000000"/>
              </w:rPr>
              <w:t>13</w:t>
            </w:r>
          </w:p>
        </w:tc>
        <w:tc>
          <w:tcPr>
            <w:tcW w:w="766" w:type="pct"/>
            <w:vAlign w:val="bottom"/>
          </w:tcPr>
          <w:p w:rsidR="001E24A9" w:rsidRPr="00B43E47" w:rsidRDefault="001E24A9" w:rsidP="00D92621">
            <w:pPr>
              <w:jc w:val="center"/>
              <w:rPr>
                <w:color w:val="000000"/>
              </w:rPr>
            </w:pPr>
            <w:r w:rsidRPr="00B43E47">
              <w:t>39 2 07 90100</w:t>
            </w:r>
          </w:p>
        </w:tc>
        <w:tc>
          <w:tcPr>
            <w:tcW w:w="274" w:type="pct"/>
            <w:vAlign w:val="bottom"/>
          </w:tcPr>
          <w:p w:rsidR="001E24A9" w:rsidRPr="00B43E47" w:rsidRDefault="001E24A9" w:rsidP="00D92621">
            <w:pPr>
              <w:jc w:val="center"/>
              <w:rPr>
                <w:color w:val="000000"/>
              </w:rPr>
            </w:pPr>
            <w:r w:rsidRPr="00B43E47">
              <w:rPr>
                <w:color w:val="000000"/>
              </w:rPr>
              <w:t>870</w:t>
            </w:r>
          </w:p>
        </w:tc>
        <w:tc>
          <w:tcPr>
            <w:tcW w:w="462" w:type="pct"/>
            <w:vAlign w:val="bottom"/>
          </w:tcPr>
          <w:p w:rsidR="001E24A9" w:rsidRPr="00B43E47" w:rsidRDefault="001E24A9" w:rsidP="00D92621">
            <w:pPr>
              <w:jc w:val="center"/>
            </w:pPr>
            <w:r>
              <w:t>0</w:t>
            </w:r>
          </w:p>
        </w:tc>
        <w:tc>
          <w:tcPr>
            <w:tcW w:w="549" w:type="pct"/>
            <w:vAlign w:val="bottom"/>
          </w:tcPr>
          <w:p w:rsidR="001E24A9" w:rsidRPr="00B43E47" w:rsidRDefault="001E24A9" w:rsidP="00D92621">
            <w:pPr>
              <w:jc w:val="center"/>
            </w:pPr>
            <w:r>
              <w:t>0</w:t>
            </w:r>
          </w:p>
        </w:tc>
        <w:tc>
          <w:tcPr>
            <w:tcW w:w="476" w:type="pct"/>
            <w:vAlign w:val="bottom"/>
          </w:tcPr>
          <w:p w:rsidR="001E24A9" w:rsidRPr="00B43E47" w:rsidRDefault="001E24A9" w:rsidP="00D92621">
            <w:pPr>
              <w:jc w:val="center"/>
            </w:pPr>
            <w:r>
              <w:t>0</w:t>
            </w:r>
          </w:p>
        </w:tc>
      </w:tr>
      <w:tr w:rsidR="001E24A9" w:rsidRPr="00B2112D" w:rsidTr="00D92621">
        <w:tc>
          <w:tcPr>
            <w:tcW w:w="2012" w:type="pct"/>
            <w:vAlign w:val="bottom"/>
          </w:tcPr>
          <w:p w:rsidR="001E24A9" w:rsidRPr="00B2112D" w:rsidRDefault="001E24A9" w:rsidP="00D92621">
            <w:pPr>
              <w:jc w:val="both"/>
              <w:rPr>
                <w:b/>
              </w:rPr>
            </w:pPr>
            <w:r w:rsidRPr="00B2112D">
              <w:rPr>
                <w:b/>
                <w:sz w:val="22"/>
                <w:szCs w:val="22"/>
              </w:rPr>
              <w:t>Национальная оборона</w:t>
            </w:r>
          </w:p>
        </w:tc>
        <w:tc>
          <w:tcPr>
            <w:tcW w:w="254" w:type="pct"/>
            <w:vAlign w:val="bottom"/>
          </w:tcPr>
          <w:p w:rsidR="001E24A9" w:rsidRPr="00B2112D" w:rsidRDefault="001E24A9" w:rsidP="00D92621">
            <w:pPr>
              <w:jc w:val="center"/>
              <w:rPr>
                <w:b/>
              </w:rPr>
            </w:pPr>
            <w:r w:rsidRPr="00B2112D">
              <w:rPr>
                <w:b/>
              </w:rPr>
              <w:t>02</w:t>
            </w:r>
          </w:p>
        </w:tc>
        <w:tc>
          <w:tcPr>
            <w:tcW w:w="207" w:type="pct"/>
            <w:vAlign w:val="bottom"/>
          </w:tcPr>
          <w:p w:rsidR="001E24A9" w:rsidRPr="00B2112D" w:rsidRDefault="001E24A9" w:rsidP="00D92621">
            <w:pPr>
              <w:jc w:val="center"/>
              <w:rPr>
                <w:b/>
              </w:rPr>
            </w:pPr>
          </w:p>
        </w:tc>
        <w:tc>
          <w:tcPr>
            <w:tcW w:w="766" w:type="pct"/>
            <w:vAlign w:val="bottom"/>
          </w:tcPr>
          <w:p w:rsidR="001E24A9" w:rsidRPr="00B2112D" w:rsidRDefault="001E24A9" w:rsidP="00D92621">
            <w:pPr>
              <w:jc w:val="center"/>
              <w:rPr>
                <w:b/>
              </w:rPr>
            </w:pPr>
          </w:p>
        </w:tc>
        <w:tc>
          <w:tcPr>
            <w:tcW w:w="274" w:type="pct"/>
            <w:vAlign w:val="bottom"/>
          </w:tcPr>
          <w:p w:rsidR="001E24A9" w:rsidRPr="00B2112D" w:rsidRDefault="001E24A9" w:rsidP="00D92621">
            <w:pPr>
              <w:jc w:val="center"/>
              <w:rPr>
                <w:b/>
              </w:rPr>
            </w:pPr>
          </w:p>
        </w:tc>
        <w:tc>
          <w:tcPr>
            <w:tcW w:w="462" w:type="pct"/>
            <w:vAlign w:val="bottom"/>
          </w:tcPr>
          <w:p w:rsidR="001E24A9" w:rsidRPr="00B2112D" w:rsidRDefault="001E24A9" w:rsidP="00D92621">
            <w:pPr>
              <w:jc w:val="center"/>
              <w:rPr>
                <w:b/>
              </w:rPr>
            </w:pPr>
            <w:r>
              <w:rPr>
                <w:b/>
              </w:rPr>
              <w:t>407,6</w:t>
            </w:r>
          </w:p>
        </w:tc>
        <w:tc>
          <w:tcPr>
            <w:tcW w:w="549" w:type="pct"/>
            <w:vAlign w:val="bottom"/>
          </w:tcPr>
          <w:p w:rsidR="001E24A9" w:rsidRPr="00B2112D" w:rsidRDefault="001E24A9" w:rsidP="00D92621">
            <w:pPr>
              <w:jc w:val="center"/>
              <w:rPr>
                <w:b/>
              </w:rPr>
            </w:pPr>
            <w:r>
              <w:rPr>
                <w:b/>
              </w:rPr>
              <w:t>444,8</w:t>
            </w:r>
          </w:p>
        </w:tc>
        <w:tc>
          <w:tcPr>
            <w:tcW w:w="476" w:type="pct"/>
            <w:vAlign w:val="bottom"/>
          </w:tcPr>
          <w:p w:rsidR="001E24A9" w:rsidRPr="00B2112D" w:rsidRDefault="001E24A9" w:rsidP="00D92621">
            <w:pPr>
              <w:jc w:val="center"/>
              <w:rPr>
                <w:b/>
              </w:rPr>
            </w:pPr>
            <w:r>
              <w:rPr>
                <w:b/>
              </w:rPr>
              <w:t>460,4</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Мобилизационная и вневойсковая подготовка</w:t>
            </w:r>
          </w:p>
        </w:tc>
        <w:tc>
          <w:tcPr>
            <w:tcW w:w="254" w:type="pct"/>
            <w:vAlign w:val="bottom"/>
          </w:tcPr>
          <w:p w:rsidR="001E24A9" w:rsidRPr="00B2112D" w:rsidRDefault="001E24A9" w:rsidP="00D92621">
            <w:pPr>
              <w:jc w:val="center"/>
              <w:rPr>
                <w:b/>
              </w:rPr>
            </w:pPr>
            <w:r w:rsidRPr="00B2112D">
              <w:rPr>
                <w:b/>
              </w:rPr>
              <w:t>02</w:t>
            </w:r>
          </w:p>
        </w:tc>
        <w:tc>
          <w:tcPr>
            <w:tcW w:w="207" w:type="pct"/>
            <w:vAlign w:val="bottom"/>
          </w:tcPr>
          <w:p w:rsidR="001E24A9" w:rsidRPr="00B2112D" w:rsidRDefault="001E24A9" w:rsidP="00D92621">
            <w:pPr>
              <w:jc w:val="center"/>
              <w:rPr>
                <w:b/>
              </w:rPr>
            </w:pPr>
            <w:r w:rsidRPr="00B2112D">
              <w:rPr>
                <w:b/>
              </w:rPr>
              <w:t>03</w:t>
            </w:r>
          </w:p>
        </w:tc>
        <w:tc>
          <w:tcPr>
            <w:tcW w:w="766" w:type="pct"/>
            <w:vAlign w:val="bottom"/>
          </w:tcPr>
          <w:p w:rsidR="001E24A9" w:rsidRPr="00B2112D" w:rsidRDefault="001E24A9" w:rsidP="00D92621">
            <w:pPr>
              <w:jc w:val="center"/>
              <w:rPr>
                <w:b/>
              </w:rPr>
            </w:pPr>
          </w:p>
        </w:tc>
        <w:tc>
          <w:tcPr>
            <w:tcW w:w="274" w:type="pct"/>
            <w:vAlign w:val="bottom"/>
          </w:tcPr>
          <w:p w:rsidR="001E24A9" w:rsidRPr="00B2112D" w:rsidRDefault="001E24A9" w:rsidP="00D92621">
            <w:pPr>
              <w:jc w:val="center"/>
              <w:rPr>
                <w:b/>
              </w:rPr>
            </w:pPr>
          </w:p>
        </w:tc>
        <w:tc>
          <w:tcPr>
            <w:tcW w:w="462" w:type="pct"/>
            <w:vAlign w:val="bottom"/>
          </w:tcPr>
          <w:p w:rsidR="001E24A9" w:rsidRPr="00D07730" w:rsidRDefault="001E24A9" w:rsidP="00D92621">
            <w:pPr>
              <w:jc w:val="center"/>
              <w:rPr>
                <w:b/>
              </w:rPr>
            </w:pPr>
            <w:r>
              <w:rPr>
                <w:b/>
              </w:rPr>
              <w:t>407,6</w:t>
            </w:r>
          </w:p>
        </w:tc>
        <w:tc>
          <w:tcPr>
            <w:tcW w:w="549" w:type="pct"/>
            <w:vAlign w:val="bottom"/>
          </w:tcPr>
          <w:p w:rsidR="001E24A9" w:rsidRPr="00D07730" w:rsidRDefault="001E24A9" w:rsidP="00D92621">
            <w:pPr>
              <w:jc w:val="center"/>
              <w:rPr>
                <w:b/>
              </w:rPr>
            </w:pPr>
            <w:r>
              <w:rPr>
                <w:b/>
              </w:rPr>
              <w:t>444,8</w:t>
            </w:r>
          </w:p>
        </w:tc>
        <w:tc>
          <w:tcPr>
            <w:tcW w:w="476" w:type="pct"/>
            <w:vAlign w:val="bottom"/>
          </w:tcPr>
          <w:p w:rsidR="001E24A9" w:rsidRPr="00D07730" w:rsidRDefault="001E24A9" w:rsidP="00D92621">
            <w:pPr>
              <w:jc w:val="center"/>
              <w:rPr>
                <w:b/>
              </w:rPr>
            </w:pPr>
            <w:r>
              <w:rPr>
                <w:b/>
              </w:rPr>
              <w:t>460,4</w:t>
            </w:r>
          </w:p>
        </w:tc>
      </w:tr>
      <w:tr w:rsidR="001E24A9" w:rsidRPr="00633CB3" w:rsidTr="00D92621">
        <w:tc>
          <w:tcPr>
            <w:tcW w:w="2012" w:type="pct"/>
            <w:vAlign w:val="bottom"/>
          </w:tcPr>
          <w:p w:rsidR="001E24A9" w:rsidRPr="00633CB3" w:rsidRDefault="001E24A9" w:rsidP="00D92621">
            <w:pPr>
              <w:jc w:val="both"/>
              <w:rPr>
                <w:bCs/>
                <w:snapToGrid w:val="0"/>
              </w:rPr>
            </w:pPr>
            <w:r w:rsidRPr="00633CB3">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633CB3" w:rsidRDefault="001E24A9" w:rsidP="00D92621">
            <w:pPr>
              <w:jc w:val="center"/>
            </w:pPr>
            <w:r w:rsidRPr="00633CB3">
              <w:t>02</w:t>
            </w:r>
          </w:p>
        </w:tc>
        <w:tc>
          <w:tcPr>
            <w:tcW w:w="207" w:type="pct"/>
            <w:vAlign w:val="bottom"/>
          </w:tcPr>
          <w:p w:rsidR="001E24A9" w:rsidRPr="00633CB3" w:rsidRDefault="001E24A9" w:rsidP="00D92621">
            <w:pPr>
              <w:jc w:val="center"/>
            </w:pPr>
            <w:r w:rsidRPr="00633CB3">
              <w:t>03</w:t>
            </w:r>
          </w:p>
        </w:tc>
        <w:tc>
          <w:tcPr>
            <w:tcW w:w="766" w:type="pct"/>
            <w:vAlign w:val="bottom"/>
          </w:tcPr>
          <w:p w:rsidR="001E24A9" w:rsidRPr="00633CB3" w:rsidRDefault="001E24A9" w:rsidP="00D92621">
            <w:pPr>
              <w:jc w:val="center"/>
            </w:pPr>
            <w:r w:rsidRPr="00633CB3">
              <w:t>39 0 00 00000</w:t>
            </w:r>
          </w:p>
        </w:tc>
        <w:tc>
          <w:tcPr>
            <w:tcW w:w="274" w:type="pct"/>
            <w:vAlign w:val="bottom"/>
          </w:tcPr>
          <w:p w:rsidR="001E24A9" w:rsidRPr="00633CB3" w:rsidRDefault="001E24A9" w:rsidP="00D92621">
            <w:pPr>
              <w:jc w:val="center"/>
            </w:pPr>
          </w:p>
        </w:tc>
        <w:tc>
          <w:tcPr>
            <w:tcW w:w="462" w:type="pct"/>
            <w:vAlign w:val="bottom"/>
          </w:tcPr>
          <w:p w:rsidR="001E24A9" w:rsidRPr="00633CB3" w:rsidRDefault="001E24A9" w:rsidP="00D92621">
            <w:r>
              <w:t>407,6</w:t>
            </w:r>
          </w:p>
        </w:tc>
        <w:tc>
          <w:tcPr>
            <w:tcW w:w="549" w:type="pct"/>
            <w:vAlign w:val="bottom"/>
          </w:tcPr>
          <w:p w:rsidR="001E24A9" w:rsidRPr="00633CB3" w:rsidRDefault="001E24A9" w:rsidP="00D92621">
            <w:r>
              <w:t>444,8</w:t>
            </w:r>
          </w:p>
        </w:tc>
        <w:tc>
          <w:tcPr>
            <w:tcW w:w="476" w:type="pct"/>
            <w:vAlign w:val="bottom"/>
          </w:tcPr>
          <w:p w:rsidR="001E24A9" w:rsidRPr="00633CB3" w:rsidRDefault="001E24A9" w:rsidP="00D92621">
            <w:r>
              <w:t>460,4</w:t>
            </w:r>
          </w:p>
        </w:tc>
      </w:tr>
      <w:tr w:rsidR="001E24A9" w:rsidRPr="00B2112D" w:rsidTr="00D92621">
        <w:tc>
          <w:tcPr>
            <w:tcW w:w="2012" w:type="pct"/>
            <w:vAlign w:val="bottom"/>
          </w:tcPr>
          <w:p w:rsidR="001E24A9" w:rsidRPr="00B2112D" w:rsidRDefault="001E24A9" w:rsidP="00D92621">
            <w:pPr>
              <w:ind w:firstLine="34"/>
              <w:jc w:val="both"/>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02</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pPr>
            <w:r w:rsidRPr="00B2112D">
              <w:t>39 2 00 00000</w:t>
            </w:r>
          </w:p>
        </w:tc>
        <w:tc>
          <w:tcPr>
            <w:tcW w:w="274" w:type="pct"/>
            <w:vAlign w:val="bottom"/>
          </w:tcPr>
          <w:p w:rsidR="001E24A9" w:rsidRPr="00B2112D" w:rsidRDefault="001E24A9" w:rsidP="00D92621">
            <w:pPr>
              <w:jc w:val="center"/>
            </w:pPr>
          </w:p>
        </w:tc>
        <w:tc>
          <w:tcPr>
            <w:tcW w:w="462" w:type="pct"/>
            <w:vAlign w:val="bottom"/>
          </w:tcPr>
          <w:p w:rsidR="001E24A9" w:rsidRPr="00CE278F" w:rsidRDefault="001E24A9" w:rsidP="00D92621">
            <w:r>
              <w:t>407,6</w:t>
            </w:r>
          </w:p>
        </w:tc>
        <w:tc>
          <w:tcPr>
            <w:tcW w:w="549" w:type="pct"/>
            <w:vAlign w:val="bottom"/>
          </w:tcPr>
          <w:p w:rsidR="001E24A9" w:rsidRPr="00CE278F" w:rsidRDefault="001E24A9" w:rsidP="00D92621">
            <w:r>
              <w:t>444,8</w:t>
            </w:r>
          </w:p>
        </w:tc>
        <w:tc>
          <w:tcPr>
            <w:tcW w:w="476" w:type="pct"/>
            <w:vAlign w:val="bottom"/>
          </w:tcPr>
          <w:p w:rsidR="001E24A9" w:rsidRDefault="001E24A9" w:rsidP="00D92621">
            <w:r>
              <w:t>460,4</w:t>
            </w:r>
          </w:p>
        </w:tc>
      </w:tr>
      <w:tr w:rsidR="001E24A9" w:rsidRPr="00B2112D" w:rsidTr="00D92621">
        <w:tc>
          <w:tcPr>
            <w:tcW w:w="2012" w:type="pct"/>
            <w:vAlign w:val="bottom"/>
          </w:tcPr>
          <w:p w:rsidR="001E24A9" w:rsidRPr="00B2112D" w:rsidRDefault="001E24A9" w:rsidP="00D92621">
            <w:pPr>
              <w:jc w:val="both"/>
              <w:rPr>
                <w:b/>
                <w:bCs/>
                <w:snapToGrid w:val="0"/>
              </w:rPr>
            </w:pPr>
            <w:r w:rsidRPr="00B2112D">
              <w:rPr>
                <w:sz w:val="22"/>
                <w:szCs w:val="22"/>
              </w:rPr>
              <w:t>Основное мероприятие «Организация воинского учета»</w:t>
            </w:r>
          </w:p>
        </w:tc>
        <w:tc>
          <w:tcPr>
            <w:tcW w:w="254" w:type="pct"/>
            <w:vAlign w:val="bottom"/>
          </w:tcPr>
          <w:p w:rsidR="001E24A9" w:rsidRPr="00B2112D" w:rsidRDefault="001E24A9" w:rsidP="00D92621">
            <w:pPr>
              <w:jc w:val="center"/>
            </w:pPr>
            <w:r w:rsidRPr="00B2112D">
              <w:t>02</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pPr>
            <w:r w:rsidRPr="00B2112D">
              <w:t>39 2 10 00000</w:t>
            </w:r>
          </w:p>
        </w:tc>
        <w:tc>
          <w:tcPr>
            <w:tcW w:w="274" w:type="pct"/>
            <w:vAlign w:val="bottom"/>
          </w:tcPr>
          <w:p w:rsidR="001E24A9" w:rsidRPr="00B2112D" w:rsidRDefault="001E24A9" w:rsidP="00D92621">
            <w:pPr>
              <w:jc w:val="center"/>
            </w:pPr>
          </w:p>
        </w:tc>
        <w:tc>
          <w:tcPr>
            <w:tcW w:w="462" w:type="pct"/>
            <w:vAlign w:val="bottom"/>
          </w:tcPr>
          <w:p w:rsidR="001E24A9" w:rsidRPr="00CE278F" w:rsidRDefault="001E24A9" w:rsidP="00D92621">
            <w:pPr>
              <w:jc w:val="center"/>
            </w:pPr>
            <w:r>
              <w:t>407,6</w:t>
            </w:r>
          </w:p>
        </w:tc>
        <w:tc>
          <w:tcPr>
            <w:tcW w:w="549" w:type="pct"/>
            <w:vAlign w:val="bottom"/>
          </w:tcPr>
          <w:p w:rsidR="001E24A9" w:rsidRPr="00CE278F" w:rsidRDefault="001E24A9" w:rsidP="00D92621">
            <w:pPr>
              <w:jc w:val="center"/>
            </w:pPr>
            <w:r>
              <w:t>444,8</w:t>
            </w:r>
          </w:p>
        </w:tc>
        <w:tc>
          <w:tcPr>
            <w:tcW w:w="476" w:type="pct"/>
            <w:vAlign w:val="bottom"/>
          </w:tcPr>
          <w:p w:rsidR="001E24A9" w:rsidRDefault="001E24A9" w:rsidP="00D92621">
            <w:pPr>
              <w:jc w:val="center"/>
            </w:pPr>
            <w:r>
              <w:t>460,4</w:t>
            </w:r>
          </w:p>
        </w:tc>
      </w:tr>
      <w:tr w:rsidR="001E24A9" w:rsidRPr="00B2112D" w:rsidTr="00D92621">
        <w:tc>
          <w:tcPr>
            <w:tcW w:w="2012" w:type="pct"/>
            <w:vAlign w:val="bottom"/>
          </w:tcPr>
          <w:p w:rsidR="001E24A9" w:rsidRPr="00B2112D" w:rsidRDefault="001E24A9" w:rsidP="00D92621">
            <w:pPr>
              <w:jc w:val="both"/>
            </w:pPr>
            <w:r w:rsidRPr="00B2112D">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vAlign w:val="bottom"/>
          </w:tcPr>
          <w:p w:rsidR="001E24A9" w:rsidRPr="00B2112D" w:rsidRDefault="001E24A9" w:rsidP="00D92621">
            <w:pPr>
              <w:jc w:val="center"/>
            </w:pPr>
            <w:r w:rsidRPr="00B2112D">
              <w:t>02</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pPr>
            <w:r w:rsidRPr="00B2112D">
              <w:t>39 2 10 51180</w:t>
            </w:r>
          </w:p>
        </w:tc>
        <w:tc>
          <w:tcPr>
            <w:tcW w:w="274" w:type="pct"/>
            <w:vAlign w:val="bottom"/>
          </w:tcPr>
          <w:p w:rsidR="001E24A9" w:rsidRPr="00B2112D" w:rsidRDefault="001E24A9" w:rsidP="00D92621">
            <w:pPr>
              <w:jc w:val="center"/>
            </w:pPr>
            <w:r w:rsidRPr="00B2112D">
              <w:t>100</w:t>
            </w:r>
          </w:p>
        </w:tc>
        <w:tc>
          <w:tcPr>
            <w:tcW w:w="462" w:type="pct"/>
            <w:vAlign w:val="bottom"/>
          </w:tcPr>
          <w:p w:rsidR="001E24A9" w:rsidRPr="00B2112D" w:rsidRDefault="001E24A9" w:rsidP="00D92621">
            <w:pPr>
              <w:jc w:val="center"/>
            </w:pPr>
            <w:r>
              <w:t>359,6</w:t>
            </w:r>
          </w:p>
        </w:tc>
        <w:tc>
          <w:tcPr>
            <w:tcW w:w="549" w:type="pct"/>
            <w:vAlign w:val="bottom"/>
          </w:tcPr>
          <w:p w:rsidR="001E24A9" w:rsidRPr="00B2112D" w:rsidRDefault="001E24A9" w:rsidP="00D92621">
            <w:pPr>
              <w:jc w:val="center"/>
            </w:pPr>
            <w:r>
              <w:t>394,9</w:t>
            </w:r>
          </w:p>
        </w:tc>
        <w:tc>
          <w:tcPr>
            <w:tcW w:w="476" w:type="pct"/>
            <w:vAlign w:val="bottom"/>
          </w:tcPr>
          <w:p w:rsidR="001E24A9" w:rsidRPr="00B2112D" w:rsidRDefault="001E24A9" w:rsidP="00D92621">
            <w:pPr>
              <w:jc w:val="center"/>
            </w:pPr>
            <w:r>
              <w:t>408,5</w:t>
            </w:r>
          </w:p>
        </w:tc>
      </w:tr>
      <w:tr w:rsidR="001E24A9" w:rsidRPr="00B2112D" w:rsidTr="00D92621">
        <w:tc>
          <w:tcPr>
            <w:tcW w:w="2012" w:type="pct"/>
            <w:vAlign w:val="bottom"/>
          </w:tcPr>
          <w:p w:rsidR="001E24A9" w:rsidRPr="00B2112D" w:rsidRDefault="001E24A9" w:rsidP="00D92621">
            <w:pPr>
              <w:jc w:val="both"/>
            </w:pPr>
            <w:r w:rsidRPr="00B2112D">
              <w:rPr>
                <w:sz w:val="22"/>
                <w:szCs w:val="22"/>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02</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pPr>
            <w:r w:rsidRPr="00B2112D">
              <w:t>39 2 10 51180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633CB3" w:rsidRDefault="001E24A9" w:rsidP="00D92621">
            <w:pPr>
              <w:jc w:val="center"/>
            </w:pPr>
            <w:r>
              <w:t>48,0</w:t>
            </w:r>
          </w:p>
        </w:tc>
        <w:tc>
          <w:tcPr>
            <w:tcW w:w="549" w:type="pct"/>
            <w:vAlign w:val="bottom"/>
          </w:tcPr>
          <w:p w:rsidR="001E24A9" w:rsidRPr="00633CB3" w:rsidRDefault="001E24A9" w:rsidP="00D92621">
            <w:pPr>
              <w:jc w:val="center"/>
            </w:pPr>
            <w:r>
              <w:t>49,9</w:t>
            </w:r>
          </w:p>
        </w:tc>
        <w:tc>
          <w:tcPr>
            <w:tcW w:w="476" w:type="pct"/>
            <w:vAlign w:val="bottom"/>
          </w:tcPr>
          <w:p w:rsidR="001E24A9" w:rsidRPr="00B2112D" w:rsidRDefault="001E24A9" w:rsidP="00D92621">
            <w:pPr>
              <w:jc w:val="center"/>
            </w:pPr>
            <w:r>
              <w:t>51,9</w:t>
            </w:r>
          </w:p>
        </w:tc>
      </w:tr>
      <w:tr w:rsidR="001E24A9" w:rsidRPr="00B2112D" w:rsidTr="00D92621">
        <w:tc>
          <w:tcPr>
            <w:tcW w:w="2012" w:type="pct"/>
            <w:vAlign w:val="bottom"/>
          </w:tcPr>
          <w:p w:rsidR="001E24A9" w:rsidRPr="00B2112D" w:rsidRDefault="001E24A9" w:rsidP="00D92621">
            <w:pPr>
              <w:jc w:val="both"/>
              <w:rPr>
                <w:b/>
                <w:color w:val="000000"/>
              </w:rPr>
            </w:pPr>
            <w:r w:rsidRPr="00B2112D">
              <w:rPr>
                <w:b/>
                <w:color w:val="000000"/>
                <w:sz w:val="22"/>
                <w:szCs w:val="22"/>
              </w:rPr>
              <w:t>Национальная безопасность и правоохранительная деятельность</w:t>
            </w:r>
          </w:p>
        </w:tc>
        <w:tc>
          <w:tcPr>
            <w:tcW w:w="254" w:type="pct"/>
            <w:vAlign w:val="bottom"/>
          </w:tcPr>
          <w:p w:rsidR="001E24A9" w:rsidRPr="00B2112D" w:rsidRDefault="001E24A9" w:rsidP="00D92621">
            <w:pPr>
              <w:jc w:val="center"/>
              <w:rPr>
                <w:b/>
                <w:bCs/>
              </w:rPr>
            </w:pPr>
            <w:r w:rsidRPr="00B2112D">
              <w:rPr>
                <w:b/>
                <w:bCs/>
              </w:rPr>
              <w:t>03</w:t>
            </w:r>
          </w:p>
        </w:tc>
        <w:tc>
          <w:tcPr>
            <w:tcW w:w="207" w:type="pct"/>
            <w:vAlign w:val="bottom"/>
          </w:tcPr>
          <w:p w:rsidR="001E24A9" w:rsidRPr="00B2112D" w:rsidRDefault="001E24A9" w:rsidP="00D92621">
            <w:pPr>
              <w:jc w:val="center"/>
              <w:rPr>
                <w:b/>
                <w:bCs/>
              </w:rPr>
            </w:pP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bottom"/>
          </w:tcPr>
          <w:p w:rsidR="001E24A9" w:rsidRPr="00B2112D" w:rsidRDefault="001E24A9" w:rsidP="00D92621">
            <w:pPr>
              <w:jc w:val="center"/>
              <w:rPr>
                <w:b/>
                <w:bCs/>
              </w:rPr>
            </w:pPr>
            <w:r>
              <w:rPr>
                <w:b/>
                <w:bCs/>
              </w:rPr>
              <w:t>3</w:t>
            </w:r>
            <w:r w:rsidRPr="00B2112D">
              <w:rPr>
                <w:b/>
                <w:bCs/>
              </w:rPr>
              <w:t>0,0</w:t>
            </w:r>
          </w:p>
        </w:tc>
        <w:tc>
          <w:tcPr>
            <w:tcW w:w="549" w:type="pct"/>
            <w:vAlign w:val="bottom"/>
          </w:tcPr>
          <w:p w:rsidR="001E24A9" w:rsidRPr="00B2112D" w:rsidRDefault="001E24A9" w:rsidP="00D92621">
            <w:pPr>
              <w:jc w:val="center"/>
              <w:rPr>
                <w:b/>
                <w:bCs/>
              </w:rPr>
            </w:pPr>
            <w:r>
              <w:rPr>
                <w:b/>
                <w:bCs/>
              </w:rPr>
              <w:t>6</w:t>
            </w:r>
            <w:r w:rsidRPr="00B2112D">
              <w:rPr>
                <w:b/>
                <w:bCs/>
              </w:rPr>
              <w:t>0,0</w:t>
            </w:r>
          </w:p>
        </w:tc>
        <w:tc>
          <w:tcPr>
            <w:tcW w:w="476" w:type="pct"/>
            <w:vAlign w:val="bottom"/>
          </w:tcPr>
          <w:p w:rsidR="001E24A9" w:rsidRPr="00B2112D" w:rsidRDefault="001E24A9" w:rsidP="00D92621">
            <w:pPr>
              <w:jc w:val="center"/>
              <w:rPr>
                <w:b/>
                <w:bCs/>
              </w:rPr>
            </w:pPr>
            <w:r>
              <w:rPr>
                <w:b/>
                <w:bCs/>
              </w:rPr>
              <w:t>6</w:t>
            </w:r>
            <w:r w:rsidRPr="00B2112D">
              <w:rPr>
                <w:b/>
                <w:bCs/>
              </w:rPr>
              <w:t>0,0</w:t>
            </w:r>
          </w:p>
        </w:tc>
      </w:tr>
      <w:tr w:rsidR="001E24A9" w:rsidRPr="00B2112D" w:rsidTr="00D92621">
        <w:tc>
          <w:tcPr>
            <w:tcW w:w="2012" w:type="pct"/>
            <w:vAlign w:val="bottom"/>
          </w:tcPr>
          <w:p w:rsidR="001E24A9" w:rsidRPr="00B2112D" w:rsidRDefault="001E24A9" w:rsidP="00D92621">
            <w:pPr>
              <w:jc w:val="both"/>
              <w:rPr>
                <w:b/>
                <w:color w:val="000000"/>
              </w:rPr>
            </w:pPr>
            <w:r w:rsidRPr="00B2112D">
              <w:rPr>
                <w:b/>
                <w:color w:val="000000"/>
                <w:sz w:val="22"/>
                <w:szCs w:val="22"/>
              </w:rPr>
              <w:t>Гражданская оборона</w:t>
            </w:r>
          </w:p>
        </w:tc>
        <w:tc>
          <w:tcPr>
            <w:tcW w:w="254" w:type="pct"/>
            <w:vAlign w:val="bottom"/>
          </w:tcPr>
          <w:p w:rsidR="001E24A9" w:rsidRPr="00B2112D" w:rsidRDefault="001E24A9" w:rsidP="00D92621">
            <w:pPr>
              <w:jc w:val="center"/>
              <w:rPr>
                <w:b/>
                <w:bCs/>
              </w:rPr>
            </w:pPr>
            <w:r w:rsidRPr="00B2112D">
              <w:rPr>
                <w:b/>
                <w:bCs/>
              </w:rPr>
              <w:t>03</w:t>
            </w:r>
          </w:p>
        </w:tc>
        <w:tc>
          <w:tcPr>
            <w:tcW w:w="207" w:type="pct"/>
            <w:vAlign w:val="bottom"/>
          </w:tcPr>
          <w:p w:rsidR="001E24A9" w:rsidRPr="00B2112D" w:rsidRDefault="001E24A9" w:rsidP="00D92621">
            <w:pPr>
              <w:jc w:val="center"/>
              <w:rPr>
                <w:b/>
                <w:bCs/>
              </w:rPr>
            </w:pPr>
            <w:r w:rsidRPr="00B2112D">
              <w:rPr>
                <w:b/>
                <w:bCs/>
              </w:rPr>
              <w:t>09</w:t>
            </w: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bottom"/>
          </w:tcPr>
          <w:p w:rsidR="001E24A9" w:rsidRPr="002B3170" w:rsidRDefault="001E24A9" w:rsidP="00D92621">
            <w:pPr>
              <w:jc w:val="center"/>
              <w:rPr>
                <w:b/>
                <w:bCs/>
              </w:rPr>
            </w:pPr>
            <w:r>
              <w:rPr>
                <w:b/>
                <w:bCs/>
              </w:rPr>
              <w:t>15</w:t>
            </w:r>
            <w:r w:rsidRPr="002B3170">
              <w:rPr>
                <w:b/>
                <w:bCs/>
              </w:rPr>
              <w:t>,0</w:t>
            </w:r>
          </w:p>
        </w:tc>
        <w:tc>
          <w:tcPr>
            <w:tcW w:w="549" w:type="pct"/>
            <w:vAlign w:val="bottom"/>
          </w:tcPr>
          <w:p w:rsidR="001E24A9" w:rsidRPr="002B3170" w:rsidRDefault="001E24A9" w:rsidP="00D92621">
            <w:pPr>
              <w:jc w:val="center"/>
              <w:rPr>
                <w:b/>
                <w:bCs/>
              </w:rPr>
            </w:pPr>
            <w:r>
              <w:rPr>
                <w:b/>
                <w:bCs/>
              </w:rPr>
              <w:t>3</w:t>
            </w:r>
            <w:r w:rsidRPr="002B3170">
              <w:rPr>
                <w:b/>
                <w:bCs/>
              </w:rPr>
              <w:t>0,0</w:t>
            </w:r>
          </w:p>
        </w:tc>
        <w:tc>
          <w:tcPr>
            <w:tcW w:w="476" w:type="pct"/>
            <w:vAlign w:val="bottom"/>
          </w:tcPr>
          <w:p w:rsidR="001E24A9" w:rsidRPr="002B3170" w:rsidRDefault="001E24A9" w:rsidP="00D92621">
            <w:pPr>
              <w:jc w:val="center"/>
              <w:rPr>
                <w:b/>
                <w:bCs/>
              </w:rPr>
            </w:pPr>
            <w:r>
              <w:rPr>
                <w:b/>
                <w:bCs/>
              </w:rPr>
              <w:t>3</w:t>
            </w:r>
            <w:r w:rsidRPr="002B3170">
              <w:rPr>
                <w:b/>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B2112D" w:rsidRDefault="001E24A9" w:rsidP="00D92621">
            <w:pPr>
              <w:jc w:val="center"/>
              <w:rPr>
                <w:bCs/>
              </w:rPr>
            </w:pPr>
            <w:r w:rsidRPr="00B2112D">
              <w:rPr>
                <w:bCs/>
              </w:rPr>
              <w:t>09</w:t>
            </w:r>
          </w:p>
        </w:tc>
        <w:tc>
          <w:tcPr>
            <w:tcW w:w="766" w:type="pct"/>
            <w:vAlign w:val="bottom"/>
          </w:tcPr>
          <w:p w:rsidR="001E24A9" w:rsidRPr="00B2112D" w:rsidRDefault="001E24A9" w:rsidP="00D92621">
            <w:pPr>
              <w:jc w:val="center"/>
              <w:rPr>
                <w:bCs/>
              </w:rPr>
            </w:pPr>
            <w:r w:rsidRPr="00B2112D">
              <w:t>39 0 00 00000</w:t>
            </w:r>
          </w:p>
        </w:tc>
        <w:tc>
          <w:tcPr>
            <w:tcW w:w="274" w:type="pct"/>
            <w:vAlign w:val="bottom"/>
          </w:tcPr>
          <w:p w:rsidR="001E24A9" w:rsidRPr="00B2112D" w:rsidRDefault="001E24A9" w:rsidP="00D92621">
            <w:pPr>
              <w:jc w:val="center"/>
              <w:rPr>
                <w:b/>
                <w:bCs/>
              </w:rPr>
            </w:pPr>
          </w:p>
        </w:tc>
        <w:tc>
          <w:tcPr>
            <w:tcW w:w="462" w:type="pct"/>
            <w:vAlign w:val="bottom"/>
          </w:tcPr>
          <w:p w:rsidR="001E24A9" w:rsidRPr="00B2112D" w:rsidRDefault="001E24A9" w:rsidP="00D92621">
            <w:pPr>
              <w:jc w:val="center"/>
              <w:rPr>
                <w:bCs/>
              </w:rPr>
            </w:pPr>
            <w:r>
              <w:rPr>
                <w:bCs/>
              </w:rPr>
              <w:t>15</w:t>
            </w:r>
            <w:r w:rsidRPr="00B2112D">
              <w:rPr>
                <w:bCs/>
              </w:rPr>
              <w:t>,0</w:t>
            </w:r>
          </w:p>
        </w:tc>
        <w:tc>
          <w:tcPr>
            <w:tcW w:w="549" w:type="pct"/>
            <w:vAlign w:val="bottom"/>
          </w:tcPr>
          <w:p w:rsidR="001E24A9" w:rsidRPr="00B2112D" w:rsidRDefault="001E24A9" w:rsidP="00D92621">
            <w:pPr>
              <w:jc w:val="center"/>
              <w:rPr>
                <w:bCs/>
              </w:rPr>
            </w:pPr>
            <w:r>
              <w:rPr>
                <w:bCs/>
              </w:rPr>
              <w:t>3</w:t>
            </w:r>
            <w:r w:rsidRPr="00B2112D">
              <w:rPr>
                <w:bCs/>
              </w:rPr>
              <w:t>0,0</w:t>
            </w:r>
          </w:p>
        </w:tc>
        <w:tc>
          <w:tcPr>
            <w:tcW w:w="476" w:type="pct"/>
            <w:vAlign w:val="bottom"/>
          </w:tcPr>
          <w:p w:rsidR="001E24A9" w:rsidRPr="00B2112D" w:rsidRDefault="001E24A9" w:rsidP="00D92621">
            <w:pPr>
              <w:jc w:val="center"/>
              <w:rPr>
                <w:bCs/>
              </w:rPr>
            </w:pPr>
            <w:r>
              <w:rPr>
                <w:bCs/>
              </w:rPr>
              <w:t>3</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 xml:space="preserve">Подпрограмма «Прочие мероприятия по реализации муниципальной программы </w:t>
            </w:r>
            <w:r w:rsidRPr="00B2112D">
              <w:rPr>
                <w:color w:val="000000"/>
                <w:sz w:val="22"/>
                <w:szCs w:val="22"/>
              </w:rPr>
              <w:lastRenderedPageBreak/>
              <w:t>«Экономическое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rPr>
                <w:bCs/>
              </w:rPr>
            </w:pPr>
            <w:r w:rsidRPr="00B2112D">
              <w:rPr>
                <w:bCs/>
              </w:rPr>
              <w:lastRenderedPageBreak/>
              <w:t>03</w:t>
            </w:r>
          </w:p>
        </w:tc>
        <w:tc>
          <w:tcPr>
            <w:tcW w:w="207" w:type="pct"/>
            <w:vAlign w:val="bottom"/>
          </w:tcPr>
          <w:p w:rsidR="001E24A9" w:rsidRPr="00B2112D" w:rsidRDefault="001E24A9" w:rsidP="00D92621">
            <w:pPr>
              <w:jc w:val="center"/>
              <w:rPr>
                <w:bCs/>
              </w:rPr>
            </w:pPr>
            <w:r w:rsidRPr="00B2112D">
              <w:rPr>
                <w:bCs/>
              </w:rPr>
              <w:t>09</w:t>
            </w:r>
          </w:p>
        </w:tc>
        <w:tc>
          <w:tcPr>
            <w:tcW w:w="766" w:type="pct"/>
            <w:vAlign w:val="bottom"/>
          </w:tcPr>
          <w:p w:rsidR="001E24A9" w:rsidRPr="00B2112D" w:rsidRDefault="001E24A9" w:rsidP="00D92621">
            <w:pPr>
              <w:jc w:val="center"/>
              <w:rPr>
                <w:bCs/>
              </w:rPr>
            </w:pPr>
            <w:r w:rsidRPr="00B2112D">
              <w:t>39 2 00 00000</w:t>
            </w:r>
          </w:p>
        </w:tc>
        <w:tc>
          <w:tcPr>
            <w:tcW w:w="274" w:type="pct"/>
            <w:vAlign w:val="bottom"/>
          </w:tcPr>
          <w:p w:rsidR="001E24A9" w:rsidRPr="00B2112D" w:rsidRDefault="001E24A9" w:rsidP="00D92621">
            <w:pPr>
              <w:jc w:val="center"/>
              <w:rPr>
                <w:b/>
                <w:bCs/>
              </w:rPr>
            </w:pP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iCs/>
                <w:sz w:val="22"/>
                <w:szCs w:val="22"/>
              </w:rPr>
              <w:lastRenderedPageBreak/>
              <w:t>Основное мероприятие  «</w:t>
            </w:r>
            <w:r w:rsidRPr="00B2112D">
              <w:rPr>
                <w:sz w:val="22"/>
                <w:szCs w:val="22"/>
              </w:rPr>
              <w:t xml:space="preserve">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r w:rsidRPr="00B2112D">
              <w:rPr>
                <w:iCs/>
                <w:sz w:val="22"/>
                <w:szCs w:val="22"/>
              </w:rPr>
              <w:t>и обеспечение пожарной безопасности в границах поселения</w:t>
            </w:r>
            <w:r w:rsidRPr="00B2112D">
              <w:rPr>
                <w:sz w:val="22"/>
                <w:szCs w:val="22"/>
              </w:rPr>
              <w:t>»</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B2112D" w:rsidRDefault="001E24A9" w:rsidP="00D92621">
            <w:pPr>
              <w:jc w:val="center"/>
              <w:rPr>
                <w:bCs/>
              </w:rPr>
            </w:pPr>
            <w:r w:rsidRPr="00B2112D">
              <w:rPr>
                <w:bCs/>
              </w:rPr>
              <w:t>09</w:t>
            </w:r>
          </w:p>
        </w:tc>
        <w:tc>
          <w:tcPr>
            <w:tcW w:w="766" w:type="pct"/>
            <w:vAlign w:val="bottom"/>
          </w:tcPr>
          <w:p w:rsidR="001E24A9" w:rsidRPr="00B2112D" w:rsidRDefault="001E24A9" w:rsidP="00D92621">
            <w:pPr>
              <w:jc w:val="center"/>
              <w:rPr>
                <w:bCs/>
              </w:rPr>
            </w:pPr>
            <w:r w:rsidRPr="00B2112D">
              <w:t>39 2 02 00000</w:t>
            </w:r>
          </w:p>
        </w:tc>
        <w:tc>
          <w:tcPr>
            <w:tcW w:w="274" w:type="pct"/>
            <w:vAlign w:val="bottom"/>
          </w:tcPr>
          <w:p w:rsidR="001E24A9" w:rsidRPr="00B2112D" w:rsidRDefault="001E24A9" w:rsidP="00D92621">
            <w:pPr>
              <w:jc w:val="center"/>
              <w:rPr>
                <w:b/>
                <w:bCs/>
              </w:rPr>
            </w:pP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sz w:val="22"/>
                <w:szCs w:val="22"/>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7575DB" w:rsidRDefault="001E24A9" w:rsidP="00D92621">
            <w:pPr>
              <w:jc w:val="center"/>
              <w:rPr>
                <w:bCs/>
              </w:rPr>
            </w:pPr>
            <w:r w:rsidRPr="007575DB">
              <w:rPr>
                <w:bCs/>
              </w:rPr>
              <w:t>09</w:t>
            </w:r>
          </w:p>
        </w:tc>
        <w:tc>
          <w:tcPr>
            <w:tcW w:w="766" w:type="pct"/>
            <w:vAlign w:val="bottom"/>
          </w:tcPr>
          <w:p w:rsidR="001E24A9" w:rsidRPr="007575DB" w:rsidRDefault="001E24A9" w:rsidP="00D92621">
            <w:pPr>
              <w:jc w:val="center"/>
              <w:rPr>
                <w:bCs/>
              </w:rPr>
            </w:pPr>
            <w:r w:rsidRPr="007575DB">
              <w:t>39 2 02 91430</w:t>
            </w:r>
          </w:p>
        </w:tc>
        <w:tc>
          <w:tcPr>
            <w:tcW w:w="274" w:type="pct"/>
            <w:vAlign w:val="bottom"/>
          </w:tcPr>
          <w:p w:rsidR="001E24A9" w:rsidRPr="007575DB" w:rsidRDefault="001E24A9" w:rsidP="00D92621">
            <w:pPr>
              <w:jc w:val="center"/>
              <w:rPr>
                <w:bCs/>
              </w:rPr>
            </w:pPr>
            <w:r w:rsidRPr="007575DB">
              <w:rPr>
                <w:bCs/>
              </w:rPr>
              <w:t>200</w:t>
            </w: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jc w:val="both"/>
              <w:rPr>
                <w:b/>
                <w:color w:val="000000"/>
              </w:rPr>
            </w:pPr>
            <w:r w:rsidRPr="004A31F4">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254" w:type="pct"/>
            <w:vAlign w:val="bottom"/>
          </w:tcPr>
          <w:p w:rsidR="001E24A9" w:rsidRPr="00B2112D" w:rsidRDefault="001E24A9" w:rsidP="00D92621">
            <w:pPr>
              <w:jc w:val="center"/>
              <w:rPr>
                <w:b/>
                <w:bCs/>
              </w:rPr>
            </w:pPr>
            <w:r w:rsidRPr="00B2112D">
              <w:rPr>
                <w:b/>
                <w:bCs/>
              </w:rPr>
              <w:t>03</w:t>
            </w:r>
          </w:p>
        </w:tc>
        <w:tc>
          <w:tcPr>
            <w:tcW w:w="207" w:type="pct"/>
            <w:vAlign w:val="bottom"/>
          </w:tcPr>
          <w:p w:rsidR="001E24A9" w:rsidRPr="00B2112D" w:rsidRDefault="001E24A9" w:rsidP="00D92621">
            <w:pPr>
              <w:jc w:val="center"/>
              <w:rPr>
                <w:b/>
                <w:bCs/>
              </w:rPr>
            </w:pPr>
            <w:r w:rsidRPr="00B2112D">
              <w:rPr>
                <w:b/>
                <w:bCs/>
              </w:rPr>
              <w:t>10</w:t>
            </w:r>
          </w:p>
        </w:tc>
        <w:tc>
          <w:tcPr>
            <w:tcW w:w="766" w:type="pct"/>
            <w:vAlign w:val="bottom"/>
          </w:tcPr>
          <w:p w:rsidR="001E24A9" w:rsidRPr="005E59A9" w:rsidRDefault="001E24A9" w:rsidP="00D92621">
            <w:pPr>
              <w:jc w:val="center"/>
              <w:rPr>
                <w:b/>
                <w:bCs/>
              </w:rPr>
            </w:pPr>
          </w:p>
        </w:tc>
        <w:tc>
          <w:tcPr>
            <w:tcW w:w="274" w:type="pct"/>
            <w:vAlign w:val="bottom"/>
          </w:tcPr>
          <w:p w:rsidR="001E24A9" w:rsidRPr="005E59A9" w:rsidRDefault="001E24A9" w:rsidP="00D92621">
            <w:pPr>
              <w:jc w:val="center"/>
              <w:rPr>
                <w:b/>
                <w:bCs/>
              </w:rPr>
            </w:pPr>
          </w:p>
        </w:tc>
        <w:tc>
          <w:tcPr>
            <w:tcW w:w="462" w:type="pct"/>
            <w:vAlign w:val="bottom"/>
          </w:tcPr>
          <w:p w:rsidR="001E24A9" w:rsidRPr="005E59A9" w:rsidRDefault="001E24A9" w:rsidP="00D92621">
            <w:pPr>
              <w:jc w:val="center"/>
              <w:rPr>
                <w:b/>
              </w:rPr>
            </w:pPr>
            <w:r>
              <w:rPr>
                <w:b/>
              </w:rPr>
              <w:t>15</w:t>
            </w:r>
            <w:r w:rsidRPr="005E59A9">
              <w:rPr>
                <w:b/>
              </w:rPr>
              <w:t>,0</w:t>
            </w:r>
          </w:p>
        </w:tc>
        <w:tc>
          <w:tcPr>
            <w:tcW w:w="549" w:type="pct"/>
            <w:vAlign w:val="bottom"/>
          </w:tcPr>
          <w:p w:rsidR="001E24A9" w:rsidRPr="005E59A9" w:rsidRDefault="001E24A9" w:rsidP="00D92621">
            <w:pPr>
              <w:jc w:val="center"/>
              <w:rPr>
                <w:b/>
              </w:rPr>
            </w:pPr>
            <w:r>
              <w:rPr>
                <w:b/>
              </w:rPr>
              <w:t>3</w:t>
            </w:r>
            <w:r w:rsidRPr="005E59A9">
              <w:rPr>
                <w:b/>
              </w:rPr>
              <w:t>0,0</w:t>
            </w:r>
          </w:p>
        </w:tc>
        <w:tc>
          <w:tcPr>
            <w:tcW w:w="476" w:type="pct"/>
            <w:vAlign w:val="bottom"/>
          </w:tcPr>
          <w:p w:rsidR="001E24A9" w:rsidRPr="005E59A9" w:rsidRDefault="001E24A9" w:rsidP="00D92621">
            <w:pPr>
              <w:jc w:val="center"/>
              <w:rPr>
                <w:b/>
              </w:rPr>
            </w:pPr>
            <w:r>
              <w:rPr>
                <w:b/>
              </w:rPr>
              <w:t>3</w:t>
            </w:r>
            <w:r w:rsidRPr="005E59A9">
              <w:rPr>
                <w:b/>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B2112D" w:rsidRDefault="001E24A9" w:rsidP="00D92621">
            <w:pPr>
              <w:jc w:val="center"/>
              <w:rPr>
                <w:bCs/>
              </w:rPr>
            </w:pPr>
            <w:r w:rsidRPr="00B2112D">
              <w:rPr>
                <w:bCs/>
              </w:rPr>
              <w:t>10</w:t>
            </w:r>
          </w:p>
        </w:tc>
        <w:tc>
          <w:tcPr>
            <w:tcW w:w="766" w:type="pct"/>
            <w:vAlign w:val="bottom"/>
          </w:tcPr>
          <w:p w:rsidR="001E24A9" w:rsidRPr="00B2112D" w:rsidRDefault="001E24A9" w:rsidP="00D92621">
            <w:pPr>
              <w:jc w:val="center"/>
              <w:rPr>
                <w:bCs/>
              </w:rPr>
            </w:pPr>
            <w:r w:rsidRPr="00B2112D">
              <w:t>39 0 00 00000</w:t>
            </w:r>
          </w:p>
        </w:tc>
        <w:tc>
          <w:tcPr>
            <w:tcW w:w="274" w:type="pct"/>
            <w:vAlign w:val="bottom"/>
          </w:tcPr>
          <w:p w:rsidR="001E24A9" w:rsidRPr="00B2112D" w:rsidRDefault="001E24A9" w:rsidP="00D92621">
            <w:pPr>
              <w:jc w:val="center"/>
              <w:rPr>
                <w:b/>
                <w:bCs/>
              </w:rPr>
            </w:pP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B2112D" w:rsidRDefault="001E24A9" w:rsidP="00D92621">
            <w:pPr>
              <w:jc w:val="center"/>
              <w:rPr>
                <w:bCs/>
              </w:rPr>
            </w:pPr>
            <w:r w:rsidRPr="00B2112D">
              <w:rPr>
                <w:bCs/>
              </w:rPr>
              <w:t>10</w:t>
            </w:r>
          </w:p>
        </w:tc>
        <w:tc>
          <w:tcPr>
            <w:tcW w:w="766" w:type="pct"/>
            <w:vAlign w:val="bottom"/>
          </w:tcPr>
          <w:p w:rsidR="001E24A9" w:rsidRPr="00B2112D" w:rsidRDefault="001E24A9" w:rsidP="00D92621">
            <w:pPr>
              <w:jc w:val="center"/>
              <w:rPr>
                <w:bCs/>
              </w:rPr>
            </w:pPr>
            <w:r w:rsidRPr="00B2112D">
              <w:t>39 2 00 00000</w:t>
            </w:r>
          </w:p>
        </w:tc>
        <w:tc>
          <w:tcPr>
            <w:tcW w:w="274" w:type="pct"/>
            <w:vAlign w:val="bottom"/>
          </w:tcPr>
          <w:p w:rsidR="001E24A9" w:rsidRPr="00B2112D" w:rsidRDefault="001E24A9" w:rsidP="00D92621">
            <w:pPr>
              <w:jc w:val="center"/>
              <w:rPr>
                <w:b/>
                <w:bCs/>
              </w:rPr>
            </w:pP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iCs/>
                <w:sz w:val="22"/>
                <w:szCs w:val="22"/>
              </w:rPr>
              <w:t>Основное мероприятие  «</w:t>
            </w:r>
            <w:r w:rsidRPr="00B2112D">
              <w:rPr>
                <w:sz w:val="22"/>
                <w:szCs w:val="22"/>
              </w:rPr>
              <w:t xml:space="preserve">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r w:rsidRPr="00B2112D">
              <w:rPr>
                <w:iCs/>
                <w:sz w:val="22"/>
                <w:szCs w:val="22"/>
              </w:rPr>
              <w:t>и обеспечение пожарной безопасности в границах поселения</w:t>
            </w:r>
            <w:r w:rsidRPr="00B2112D">
              <w:rPr>
                <w:sz w:val="22"/>
                <w:szCs w:val="22"/>
              </w:rPr>
              <w:t>»</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B2112D" w:rsidRDefault="001E24A9" w:rsidP="00D92621">
            <w:pPr>
              <w:jc w:val="center"/>
              <w:rPr>
                <w:bCs/>
              </w:rPr>
            </w:pPr>
            <w:r w:rsidRPr="00B2112D">
              <w:rPr>
                <w:bCs/>
              </w:rPr>
              <w:t>10</w:t>
            </w:r>
          </w:p>
        </w:tc>
        <w:tc>
          <w:tcPr>
            <w:tcW w:w="766" w:type="pct"/>
            <w:vAlign w:val="bottom"/>
          </w:tcPr>
          <w:p w:rsidR="001E24A9" w:rsidRPr="00B2112D" w:rsidRDefault="001E24A9" w:rsidP="00D92621">
            <w:pPr>
              <w:jc w:val="center"/>
              <w:rPr>
                <w:bCs/>
              </w:rPr>
            </w:pPr>
            <w:r w:rsidRPr="00B2112D">
              <w:t>39 2 02 00000</w:t>
            </w:r>
          </w:p>
        </w:tc>
        <w:tc>
          <w:tcPr>
            <w:tcW w:w="274" w:type="pct"/>
            <w:vAlign w:val="bottom"/>
          </w:tcPr>
          <w:p w:rsidR="001E24A9" w:rsidRPr="00B2112D" w:rsidRDefault="001E24A9" w:rsidP="00D92621">
            <w:pPr>
              <w:jc w:val="center"/>
              <w:rPr>
                <w:b/>
                <w:bCs/>
              </w:rPr>
            </w:pP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sz w:val="22"/>
                <w:szCs w:val="22"/>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rPr>
                <w:bCs/>
              </w:rPr>
            </w:pPr>
            <w:r w:rsidRPr="00B2112D">
              <w:rPr>
                <w:bCs/>
              </w:rPr>
              <w:t>03</w:t>
            </w:r>
          </w:p>
        </w:tc>
        <w:tc>
          <w:tcPr>
            <w:tcW w:w="207" w:type="pct"/>
            <w:vAlign w:val="bottom"/>
          </w:tcPr>
          <w:p w:rsidR="001E24A9" w:rsidRPr="00B2112D" w:rsidRDefault="001E24A9" w:rsidP="00D92621">
            <w:pPr>
              <w:jc w:val="center"/>
              <w:rPr>
                <w:bCs/>
              </w:rPr>
            </w:pPr>
            <w:r w:rsidRPr="00B2112D">
              <w:rPr>
                <w:bCs/>
              </w:rPr>
              <w:t>10</w:t>
            </w:r>
          </w:p>
        </w:tc>
        <w:tc>
          <w:tcPr>
            <w:tcW w:w="766" w:type="pct"/>
            <w:vAlign w:val="bottom"/>
          </w:tcPr>
          <w:p w:rsidR="001E24A9" w:rsidRPr="00B2112D" w:rsidRDefault="001E24A9" w:rsidP="00D92621">
            <w:pPr>
              <w:jc w:val="center"/>
              <w:rPr>
                <w:bCs/>
              </w:rPr>
            </w:pPr>
            <w:r w:rsidRPr="00B2112D">
              <w:t>39 2 02 91450</w:t>
            </w:r>
          </w:p>
        </w:tc>
        <w:tc>
          <w:tcPr>
            <w:tcW w:w="274" w:type="pct"/>
            <w:vAlign w:val="bottom"/>
          </w:tcPr>
          <w:p w:rsidR="001E24A9" w:rsidRPr="00B2112D" w:rsidRDefault="001E24A9" w:rsidP="00D92621">
            <w:pPr>
              <w:jc w:val="center"/>
              <w:rPr>
                <w:bCs/>
              </w:rPr>
            </w:pPr>
            <w:r w:rsidRPr="00B2112D">
              <w:rPr>
                <w:bCs/>
              </w:rPr>
              <w:t>200</w:t>
            </w:r>
          </w:p>
        </w:tc>
        <w:tc>
          <w:tcPr>
            <w:tcW w:w="462" w:type="pct"/>
            <w:vAlign w:val="bottom"/>
          </w:tcPr>
          <w:p w:rsidR="001E24A9" w:rsidRPr="00990B14" w:rsidRDefault="001E24A9" w:rsidP="00D92621">
            <w:pPr>
              <w:jc w:val="center"/>
            </w:pPr>
            <w:r>
              <w:t>15</w:t>
            </w:r>
            <w:r w:rsidRPr="00990B14">
              <w:t>,0</w:t>
            </w:r>
          </w:p>
        </w:tc>
        <w:tc>
          <w:tcPr>
            <w:tcW w:w="549" w:type="pct"/>
            <w:vAlign w:val="bottom"/>
          </w:tcPr>
          <w:p w:rsidR="001E24A9" w:rsidRPr="00990B14" w:rsidRDefault="001E24A9" w:rsidP="00D92621">
            <w:pPr>
              <w:jc w:val="center"/>
            </w:pPr>
            <w:r>
              <w:t>3</w:t>
            </w:r>
            <w:r w:rsidRPr="00990B14">
              <w:t>0,0</w:t>
            </w:r>
          </w:p>
        </w:tc>
        <w:tc>
          <w:tcPr>
            <w:tcW w:w="476" w:type="pct"/>
            <w:vAlign w:val="bottom"/>
          </w:tcPr>
          <w:p w:rsidR="001E24A9" w:rsidRDefault="001E24A9" w:rsidP="00D92621">
            <w:pPr>
              <w:jc w:val="center"/>
            </w:pPr>
            <w:r>
              <w:t>3</w:t>
            </w:r>
            <w:r w:rsidRPr="00990B14">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Национальная экономика</w:t>
            </w:r>
          </w:p>
        </w:tc>
        <w:tc>
          <w:tcPr>
            <w:tcW w:w="254" w:type="pct"/>
            <w:vAlign w:val="bottom"/>
          </w:tcPr>
          <w:p w:rsidR="001E24A9" w:rsidRPr="00B2112D" w:rsidRDefault="001E24A9" w:rsidP="00D92621">
            <w:pPr>
              <w:jc w:val="center"/>
              <w:rPr>
                <w:b/>
                <w:bCs/>
              </w:rPr>
            </w:pPr>
            <w:r w:rsidRPr="00B2112D">
              <w:rPr>
                <w:b/>
                <w:bCs/>
              </w:rPr>
              <w:t>04</w:t>
            </w:r>
          </w:p>
        </w:tc>
        <w:tc>
          <w:tcPr>
            <w:tcW w:w="207" w:type="pct"/>
            <w:vAlign w:val="bottom"/>
          </w:tcPr>
          <w:p w:rsidR="001E24A9" w:rsidRPr="00B2112D" w:rsidRDefault="001E24A9" w:rsidP="00D92621">
            <w:pPr>
              <w:jc w:val="center"/>
              <w:rPr>
                <w:b/>
                <w:bCs/>
              </w:rPr>
            </w:pP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bottom"/>
          </w:tcPr>
          <w:p w:rsidR="001E24A9" w:rsidRPr="00B2112D" w:rsidRDefault="001E24A9" w:rsidP="00D92621">
            <w:pPr>
              <w:jc w:val="center"/>
              <w:rPr>
                <w:b/>
                <w:bCs/>
              </w:rPr>
            </w:pPr>
            <w:r>
              <w:rPr>
                <w:b/>
                <w:bCs/>
              </w:rPr>
              <w:t>5</w:t>
            </w:r>
            <w:r w:rsidRPr="00B2112D">
              <w:rPr>
                <w:b/>
                <w:bCs/>
              </w:rPr>
              <w:t>,0</w:t>
            </w:r>
          </w:p>
        </w:tc>
        <w:tc>
          <w:tcPr>
            <w:tcW w:w="549" w:type="pct"/>
            <w:vAlign w:val="bottom"/>
          </w:tcPr>
          <w:p w:rsidR="001E24A9" w:rsidRPr="00B2112D" w:rsidRDefault="001E24A9" w:rsidP="00D92621">
            <w:pPr>
              <w:jc w:val="center"/>
              <w:rPr>
                <w:b/>
                <w:bCs/>
              </w:rPr>
            </w:pPr>
            <w:r>
              <w:rPr>
                <w:b/>
                <w:bCs/>
              </w:rPr>
              <w:t>1</w:t>
            </w:r>
            <w:r w:rsidRPr="00B2112D">
              <w:rPr>
                <w:b/>
                <w:bCs/>
              </w:rPr>
              <w:t>0,0</w:t>
            </w:r>
          </w:p>
        </w:tc>
        <w:tc>
          <w:tcPr>
            <w:tcW w:w="476" w:type="pct"/>
            <w:vAlign w:val="bottom"/>
          </w:tcPr>
          <w:p w:rsidR="001E24A9" w:rsidRPr="00B2112D" w:rsidRDefault="001E24A9" w:rsidP="00D92621">
            <w:pPr>
              <w:jc w:val="center"/>
              <w:rPr>
                <w:b/>
                <w:bCs/>
              </w:rPr>
            </w:pPr>
            <w:r>
              <w:rPr>
                <w:b/>
                <w:bCs/>
              </w:rPr>
              <w:t>2</w:t>
            </w:r>
            <w:r w:rsidRPr="00B2112D">
              <w:rPr>
                <w:b/>
                <w:bCs/>
              </w:rPr>
              <w:t>0,0</w:t>
            </w:r>
          </w:p>
        </w:tc>
      </w:tr>
      <w:tr w:rsidR="001E24A9" w:rsidRPr="00B2112D" w:rsidTr="00D92621">
        <w:trPr>
          <w:trHeight w:val="411"/>
        </w:trPr>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 xml:space="preserve">Общеэкономические вопросы </w:t>
            </w:r>
          </w:p>
        </w:tc>
        <w:tc>
          <w:tcPr>
            <w:tcW w:w="254" w:type="pct"/>
            <w:vAlign w:val="bottom"/>
          </w:tcPr>
          <w:p w:rsidR="001E24A9" w:rsidRPr="00B2112D" w:rsidRDefault="001E24A9" w:rsidP="00D92621">
            <w:pPr>
              <w:rPr>
                <w:b/>
              </w:rPr>
            </w:pPr>
            <w:r w:rsidRPr="00B2112D">
              <w:rPr>
                <w:b/>
              </w:rPr>
              <w:t>04</w:t>
            </w:r>
          </w:p>
        </w:tc>
        <w:tc>
          <w:tcPr>
            <w:tcW w:w="207" w:type="pct"/>
            <w:vAlign w:val="bottom"/>
          </w:tcPr>
          <w:p w:rsidR="001E24A9" w:rsidRPr="00B2112D" w:rsidRDefault="001E24A9" w:rsidP="00D92621">
            <w:pPr>
              <w:jc w:val="center"/>
              <w:rPr>
                <w:b/>
              </w:rPr>
            </w:pPr>
            <w:r w:rsidRPr="00B2112D">
              <w:rPr>
                <w:b/>
              </w:rPr>
              <w:t>01</w:t>
            </w:r>
          </w:p>
        </w:tc>
        <w:tc>
          <w:tcPr>
            <w:tcW w:w="766" w:type="pct"/>
            <w:vAlign w:val="bottom"/>
          </w:tcPr>
          <w:p w:rsidR="001E24A9" w:rsidRPr="00B2112D" w:rsidRDefault="001E24A9" w:rsidP="00D92621">
            <w:pPr>
              <w:pStyle w:val="s16"/>
              <w:spacing w:before="63" w:after="63" w:line="282" w:lineRule="atLeast"/>
              <w:ind w:left="63" w:right="63"/>
              <w:jc w:val="center"/>
              <w:rPr>
                <w:b/>
              </w:rPr>
            </w:pPr>
            <w:r w:rsidRPr="00B2112D">
              <w:rPr>
                <w:b/>
                <w:color w:val="22272F"/>
                <w:sz w:val="20"/>
                <w:szCs w:val="20"/>
              </w:rPr>
              <w:br/>
            </w:r>
          </w:p>
        </w:tc>
        <w:tc>
          <w:tcPr>
            <w:tcW w:w="274" w:type="pct"/>
            <w:vAlign w:val="bottom"/>
          </w:tcPr>
          <w:p w:rsidR="001E24A9" w:rsidRPr="00B2112D" w:rsidRDefault="001E24A9" w:rsidP="00D92621">
            <w:pPr>
              <w:jc w:val="center"/>
              <w:rPr>
                <w:b/>
              </w:rPr>
            </w:pPr>
          </w:p>
        </w:tc>
        <w:tc>
          <w:tcPr>
            <w:tcW w:w="462" w:type="pct"/>
            <w:vAlign w:val="bottom"/>
          </w:tcPr>
          <w:p w:rsidR="001E24A9" w:rsidRPr="00B2112D" w:rsidRDefault="001E24A9" w:rsidP="00D92621">
            <w:pPr>
              <w:jc w:val="center"/>
              <w:rPr>
                <w:b/>
                <w:bCs/>
              </w:rPr>
            </w:pPr>
            <w:r>
              <w:rPr>
                <w:b/>
                <w:bCs/>
              </w:rPr>
              <w:t>5</w:t>
            </w:r>
            <w:r w:rsidRPr="00B2112D">
              <w:rPr>
                <w:b/>
                <w:bCs/>
              </w:rPr>
              <w:t>,0</w:t>
            </w:r>
          </w:p>
        </w:tc>
        <w:tc>
          <w:tcPr>
            <w:tcW w:w="549" w:type="pct"/>
            <w:vAlign w:val="bottom"/>
          </w:tcPr>
          <w:p w:rsidR="001E24A9" w:rsidRPr="00B2112D" w:rsidRDefault="001E24A9" w:rsidP="00D92621">
            <w:pPr>
              <w:jc w:val="center"/>
              <w:rPr>
                <w:b/>
                <w:bCs/>
              </w:rPr>
            </w:pPr>
            <w:r>
              <w:rPr>
                <w:b/>
                <w:bCs/>
              </w:rPr>
              <w:t>1</w:t>
            </w:r>
            <w:r w:rsidRPr="00B2112D">
              <w:rPr>
                <w:b/>
                <w:bCs/>
              </w:rPr>
              <w:t>0,0</w:t>
            </w:r>
          </w:p>
        </w:tc>
        <w:tc>
          <w:tcPr>
            <w:tcW w:w="476" w:type="pct"/>
            <w:vAlign w:val="bottom"/>
          </w:tcPr>
          <w:p w:rsidR="001E24A9" w:rsidRPr="00B2112D" w:rsidRDefault="001E24A9" w:rsidP="00D92621">
            <w:pPr>
              <w:jc w:val="center"/>
              <w:rPr>
                <w:b/>
                <w:bCs/>
              </w:rPr>
            </w:pPr>
            <w:r>
              <w:rPr>
                <w:b/>
                <w:bCs/>
              </w:rPr>
              <w:t>1</w:t>
            </w:r>
            <w:r w:rsidRPr="00B2112D">
              <w:rPr>
                <w:b/>
                <w:bCs/>
              </w:rPr>
              <w:t>0,0</w:t>
            </w:r>
          </w:p>
        </w:tc>
      </w:tr>
      <w:tr w:rsidR="001E24A9" w:rsidRPr="00B2112D" w:rsidTr="00D92621">
        <w:tc>
          <w:tcPr>
            <w:tcW w:w="2012" w:type="pct"/>
            <w:shd w:val="clear" w:color="auto" w:fill="auto"/>
            <w:vAlign w:val="bottom"/>
          </w:tcPr>
          <w:p w:rsidR="001E24A9" w:rsidRPr="00B2112D" w:rsidRDefault="001E24A9" w:rsidP="00D92621">
            <w:pPr>
              <w:autoSpaceDE w:val="0"/>
              <w:autoSpaceDN w:val="0"/>
              <w:adjustRightInd w:val="0"/>
              <w:jc w:val="both"/>
              <w:outlineLvl w:val="3"/>
            </w:pPr>
            <w:r w:rsidRPr="00B2112D">
              <w:rPr>
                <w:color w:val="000000"/>
                <w:sz w:val="22"/>
                <w:szCs w:val="22"/>
              </w:rPr>
              <w:t xml:space="preserve">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w:t>
            </w:r>
            <w:r w:rsidRPr="00B2112D">
              <w:rPr>
                <w:color w:val="000000"/>
                <w:sz w:val="22"/>
                <w:szCs w:val="22"/>
              </w:rPr>
              <w:lastRenderedPageBreak/>
              <w:t>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lastRenderedPageBreak/>
              <w:t>04</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5</w:t>
            </w:r>
            <w:r w:rsidRPr="00B2112D">
              <w:rPr>
                <w:bCs/>
              </w:rPr>
              <w:t>,0</w:t>
            </w:r>
          </w:p>
        </w:tc>
        <w:tc>
          <w:tcPr>
            <w:tcW w:w="549" w:type="pct"/>
            <w:vAlign w:val="bottom"/>
          </w:tcPr>
          <w:p w:rsidR="001E24A9" w:rsidRPr="00B2112D" w:rsidRDefault="001E24A9" w:rsidP="00D92621">
            <w:pPr>
              <w:jc w:val="center"/>
              <w:rPr>
                <w:bCs/>
              </w:rPr>
            </w:pPr>
            <w:r w:rsidRPr="00B2112D">
              <w:rPr>
                <w:bCs/>
              </w:rPr>
              <w:t>10,0</w:t>
            </w:r>
          </w:p>
        </w:tc>
        <w:tc>
          <w:tcPr>
            <w:tcW w:w="476" w:type="pct"/>
            <w:vAlign w:val="bottom"/>
          </w:tcPr>
          <w:p w:rsidR="001E24A9" w:rsidRPr="00B2112D" w:rsidRDefault="001E24A9" w:rsidP="00D92621">
            <w:pPr>
              <w:jc w:val="center"/>
              <w:rPr>
                <w:bCs/>
              </w:rPr>
            </w:pPr>
            <w:r w:rsidRPr="00B2112D">
              <w:rPr>
                <w:bCs/>
              </w:rPr>
              <w:t>10,0</w:t>
            </w:r>
          </w:p>
        </w:tc>
      </w:tr>
      <w:tr w:rsidR="001E24A9" w:rsidRPr="00B2112D" w:rsidTr="00D92621">
        <w:tc>
          <w:tcPr>
            <w:tcW w:w="2012" w:type="pct"/>
            <w:shd w:val="clear" w:color="auto" w:fill="auto"/>
            <w:vAlign w:val="bottom"/>
          </w:tcPr>
          <w:p w:rsidR="001E24A9" w:rsidRPr="00B2112D" w:rsidRDefault="001E24A9" w:rsidP="00D92621">
            <w:pPr>
              <w:autoSpaceDE w:val="0"/>
              <w:autoSpaceDN w:val="0"/>
              <w:adjustRightInd w:val="0"/>
              <w:jc w:val="both"/>
              <w:outlineLvl w:val="3"/>
            </w:pPr>
            <w:r w:rsidRPr="00B2112D">
              <w:rPr>
                <w:sz w:val="22"/>
                <w:szCs w:val="22"/>
              </w:rPr>
              <w:lastRenderedPageBreak/>
              <w:t xml:space="preserve">Подпрограмма </w:t>
            </w:r>
            <w:r w:rsidRPr="00B2112D">
              <w:rPr>
                <w:color w:val="000000"/>
                <w:sz w:val="22"/>
                <w:szCs w:val="22"/>
              </w:rPr>
              <w:t>«Развитие жилищно-коммунального хозяйства»</w:t>
            </w:r>
          </w:p>
        </w:tc>
        <w:tc>
          <w:tcPr>
            <w:tcW w:w="254" w:type="pct"/>
            <w:vAlign w:val="bottom"/>
          </w:tcPr>
          <w:p w:rsidR="001E24A9" w:rsidRPr="00B2112D" w:rsidRDefault="001E24A9" w:rsidP="00D92621">
            <w:pPr>
              <w:jc w:val="center"/>
            </w:pPr>
            <w:r w:rsidRPr="00B2112D">
              <w:t>04</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39 1 00 00000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5</w:t>
            </w:r>
            <w:r w:rsidRPr="00B2112D">
              <w:rPr>
                <w:bCs/>
              </w:rPr>
              <w:t>,0</w:t>
            </w:r>
          </w:p>
        </w:tc>
        <w:tc>
          <w:tcPr>
            <w:tcW w:w="549" w:type="pct"/>
            <w:vAlign w:val="bottom"/>
          </w:tcPr>
          <w:p w:rsidR="001E24A9" w:rsidRPr="00B2112D" w:rsidRDefault="001E24A9" w:rsidP="00D92621">
            <w:pPr>
              <w:jc w:val="center"/>
              <w:rPr>
                <w:bCs/>
              </w:rPr>
            </w:pPr>
            <w:r w:rsidRPr="00B2112D">
              <w:rPr>
                <w:bCs/>
              </w:rPr>
              <w:t>10,0</w:t>
            </w:r>
          </w:p>
        </w:tc>
        <w:tc>
          <w:tcPr>
            <w:tcW w:w="476" w:type="pct"/>
            <w:vAlign w:val="bottom"/>
          </w:tcPr>
          <w:p w:rsidR="001E24A9" w:rsidRPr="00B2112D" w:rsidRDefault="001E24A9" w:rsidP="00D92621">
            <w:pPr>
              <w:jc w:val="center"/>
              <w:rPr>
                <w:bCs/>
              </w:rPr>
            </w:pPr>
            <w:r w:rsidRPr="00B2112D">
              <w:rPr>
                <w:bCs/>
              </w:rPr>
              <w:t>10,0</w:t>
            </w:r>
          </w:p>
        </w:tc>
      </w:tr>
      <w:tr w:rsidR="001E24A9" w:rsidRPr="00B2112D" w:rsidTr="00D92621">
        <w:tc>
          <w:tcPr>
            <w:tcW w:w="2012" w:type="pct"/>
            <w:shd w:val="clear" w:color="auto" w:fill="auto"/>
            <w:vAlign w:val="bottom"/>
          </w:tcPr>
          <w:p w:rsidR="001E24A9" w:rsidRPr="00B2112D" w:rsidRDefault="001E24A9" w:rsidP="00D92621">
            <w:pPr>
              <w:autoSpaceDE w:val="0"/>
              <w:autoSpaceDN w:val="0"/>
              <w:adjustRightInd w:val="0"/>
              <w:jc w:val="both"/>
              <w:outlineLvl w:val="3"/>
            </w:pPr>
            <w:r w:rsidRPr="00B2112D">
              <w:rPr>
                <w:iCs/>
                <w:sz w:val="22"/>
                <w:szCs w:val="22"/>
              </w:rPr>
              <w:t>Основное мероприятие  «Обеспечение занятости населения»</w:t>
            </w:r>
          </w:p>
        </w:tc>
        <w:tc>
          <w:tcPr>
            <w:tcW w:w="254" w:type="pct"/>
            <w:vAlign w:val="bottom"/>
          </w:tcPr>
          <w:p w:rsidR="001E24A9" w:rsidRPr="00B2112D" w:rsidRDefault="001E24A9" w:rsidP="00D92621">
            <w:pPr>
              <w:jc w:val="center"/>
            </w:pPr>
            <w:r w:rsidRPr="00B2112D">
              <w:t>04</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39 1 06 00000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5</w:t>
            </w:r>
            <w:r w:rsidRPr="00B2112D">
              <w:rPr>
                <w:bCs/>
              </w:rPr>
              <w:t>,0</w:t>
            </w:r>
          </w:p>
        </w:tc>
        <w:tc>
          <w:tcPr>
            <w:tcW w:w="549" w:type="pct"/>
            <w:vAlign w:val="bottom"/>
          </w:tcPr>
          <w:p w:rsidR="001E24A9" w:rsidRPr="00B2112D" w:rsidRDefault="001E24A9" w:rsidP="00D92621">
            <w:pPr>
              <w:jc w:val="center"/>
              <w:rPr>
                <w:bCs/>
              </w:rPr>
            </w:pPr>
            <w:r>
              <w:rPr>
                <w:bCs/>
              </w:rPr>
              <w:t>1</w:t>
            </w:r>
            <w:r w:rsidRPr="00B2112D">
              <w:rPr>
                <w:bCs/>
              </w:rPr>
              <w:t>0,0</w:t>
            </w:r>
          </w:p>
        </w:tc>
        <w:tc>
          <w:tcPr>
            <w:tcW w:w="476" w:type="pct"/>
            <w:vAlign w:val="bottom"/>
          </w:tcPr>
          <w:p w:rsidR="001E24A9" w:rsidRPr="00B2112D" w:rsidRDefault="001E24A9" w:rsidP="00D92621">
            <w:pPr>
              <w:jc w:val="center"/>
              <w:rPr>
                <w:bCs/>
              </w:rPr>
            </w:pPr>
            <w:r w:rsidRPr="00B2112D">
              <w:rPr>
                <w:bCs/>
              </w:rPr>
              <w:t>10,0</w:t>
            </w:r>
          </w:p>
        </w:tc>
      </w:tr>
      <w:tr w:rsidR="001E24A9" w:rsidRPr="00B2112D" w:rsidTr="00D92621">
        <w:trPr>
          <w:trHeight w:val="1102"/>
        </w:trPr>
        <w:tc>
          <w:tcPr>
            <w:tcW w:w="2012" w:type="pct"/>
            <w:vAlign w:val="bottom"/>
          </w:tcPr>
          <w:p w:rsidR="001E24A9" w:rsidRDefault="001E24A9" w:rsidP="00D92621">
            <w:pPr>
              <w:autoSpaceDE w:val="0"/>
              <w:autoSpaceDN w:val="0"/>
              <w:adjustRightInd w:val="0"/>
              <w:jc w:val="both"/>
              <w:outlineLvl w:val="3"/>
            </w:pPr>
            <w:r w:rsidRPr="00B2112D">
              <w:rPr>
                <w:iCs/>
                <w:sz w:val="22"/>
                <w:szCs w:val="22"/>
              </w:rPr>
              <w:t xml:space="preserve">Расходы на обеспечение занятости населения </w:t>
            </w:r>
            <w:r w:rsidRPr="00B2112D">
              <w:rPr>
                <w:sz w:val="22"/>
                <w:szCs w:val="22"/>
              </w:rPr>
              <w:t>(Закупка товаров, работ и услуг для обеспечения государственных (муниципальных) нужд)</w:t>
            </w:r>
          </w:p>
          <w:p w:rsidR="001E24A9" w:rsidRPr="00B2112D" w:rsidRDefault="001E24A9" w:rsidP="00D92621">
            <w:pPr>
              <w:autoSpaceDE w:val="0"/>
              <w:autoSpaceDN w:val="0"/>
              <w:adjustRightInd w:val="0"/>
              <w:jc w:val="both"/>
              <w:outlineLvl w:val="3"/>
            </w:pPr>
          </w:p>
        </w:tc>
        <w:tc>
          <w:tcPr>
            <w:tcW w:w="254" w:type="pct"/>
            <w:vAlign w:val="bottom"/>
          </w:tcPr>
          <w:p w:rsidR="001E24A9" w:rsidRDefault="001E24A9" w:rsidP="00D92621">
            <w:pPr>
              <w:jc w:val="center"/>
            </w:pPr>
            <w:r w:rsidRPr="00B2112D">
              <w:t>04</w:t>
            </w:r>
          </w:p>
          <w:p w:rsidR="001E24A9" w:rsidRPr="00B2112D" w:rsidRDefault="001E24A9" w:rsidP="00D92621">
            <w:pPr>
              <w:jc w:val="center"/>
            </w:pPr>
          </w:p>
        </w:tc>
        <w:tc>
          <w:tcPr>
            <w:tcW w:w="207" w:type="pct"/>
            <w:vAlign w:val="bottom"/>
          </w:tcPr>
          <w:p w:rsidR="001E24A9" w:rsidRDefault="001E24A9" w:rsidP="00D92621">
            <w:pPr>
              <w:jc w:val="center"/>
            </w:pPr>
            <w:r w:rsidRPr="00B2112D">
              <w:t>01</w:t>
            </w:r>
          </w:p>
          <w:p w:rsidR="001E24A9" w:rsidRPr="00B2112D" w:rsidRDefault="001E24A9" w:rsidP="00D92621">
            <w:pPr>
              <w:jc w:val="center"/>
            </w:pPr>
          </w:p>
        </w:tc>
        <w:tc>
          <w:tcPr>
            <w:tcW w:w="766" w:type="pct"/>
            <w:vAlign w:val="bottom"/>
          </w:tcPr>
          <w:p w:rsidR="001E24A9" w:rsidRDefault="001E24A9" w:rsidP="00D92621">
            <w:pPr>
              <w:jc w:val="center"/>
            </w:pPr>
            <w:r w:rsidRPr="000A4309">
              <w:t>39 1 06 92810</w:t>
            </w:r>
          </w:p>
          <w:p w:rsidR="001E24A9" w:rsidRPr="000A4309" w:rsidRDefault="001E24A9" w:rsidP="00D92621">
            <w:pPr>
              <w:jc w:val="center"/>
            </w:pPr>
          </w:p>
        </w:tc>
        <w:tc>
          <w:tcPr>
            <w:tcW w:w="274" w:type="pct"/>
            <w:vAlign w:val="bottom"/>
          </w:tcPr>
          <w:p w:rsidR="001E24A9" w:rsidRDefault="001E24A9" w:rsidP="00D92621">
            <w:pPr>
              <w:jc w:val="center"/>
            </w:pPr>
            <w:r w:rsidRPr="00B2112D">
              <w:t>200</w:t>
            </w:r>
          </w:p>
          <w:p w:rsidR="001E24A9" w:rsidRPr="00B2112D" w:rsidRDefault="001E24A9" w:rsidP="00D92621">
            <w:pPr>
              <w:jc w:val="center"/>
            </w:pPr>
          </w:p>
        </w:tc>
        <w:tc>
          <w:tcPr>
            <w:tcW w:w="462" w:type="pct"/>
            <w:vAlign w:val="bottom"/>
          </w:tcPr>
          <w:p w:rsidR="001E24A9" w:rsidRDefault="001E24A9" w:rsidP="00D92621">
            <w:pPr>
              <w:jc w:val="center"/>
              <w:rPr>
                <w:bCs/>
              </w:rPr>
            </w:pPr>
            <w:r>
              <w:rPr>
                <w:bCs/>
              </w:rPr>
              <w:t>5</w:t>
            </w:r>
            <w:r w:rsidRPr="00B2112D">
              <w:rPr>
                <w:bCs/>
              </w:rPr>
              <w:t>,0</w:t>
            </w:r>
          </w:p>
          <w:p w:rsidR="001E24A9" w:rsidRPr="00B2112D" w:rsidRDefault="001E24A9" w:rsidP="00D92621">
            <w:pPr>
              <w:jc w:val="center"/>
              <w:rPr>
                <w:bCs/>
              </w:rPr>
            </w:pPr>
          </w:p>
        </w:tc>
        <w:tc>
          <w:tcPr>
            <w:tcW w:w="549" w:type="pct"/>
            <w:vAlign w:val="bottom"/>
          </w:tcPr>
          <w:p w:rsidR="001E24A9" w:rsidRDefault="001E24A9" w:rsidP="00D92621">
            <w:pPr>
              <w:jc w:val="center"/>
              <w:rPr>
                <w:bCs/>
              </w:rPr>
            </w:pPr>
            <w:r>
              <w:rPr>
                <w:bCs/>
              </w:rPr>
              <w:t>1</w:t>
            </w:r>
            <w:r w:rsidRPr="00B2112D">
              <w:rPr>
                <w:bCs/>
              </w:rPr>
              <w:t>0,0</w:t>
            </w:r>
          </w:p>
          <w:p w:rsidR="001E24A9" w:rsidRPr="00B2112D" w:rsidRDefault="001E24A9" w:rsidP="00D92621">
            <w:pPr>
              <w:jc w:val="center"/>
              <w:rPr>
                <w:bCs/>
              </w:rPr>
            </w:pPr>
          </w:p>
        </w:tc>
        <w:tc>
          <w:tcPr>
            <w:tcW w:w="476" w:type="pct"/>
            <w:vAlign w:val="bottom"/>
          </w:tcPr>
          <w:p w:rsidR="001E24A9" w:rsidRDefault="001E24A9" w:rsidP="00D92621">
            <w:pPr>
              <w:jc w:val="center"/>
              <w:rPr>
                <w:bCs/>
              </w:rPr>
            </w:pPr>
            <w:r w:rsidRPr="00B2112D">
              <w:rPr>
                <w:bCs/>
              </w:rPr>
              <w:t>10,0</w:t>
            </w:r>
          </w:p>
          <w:p w:rsidR="001E24A9" w:rsidRPr="00B2112D" w:rsidRDefault="001E24A9" w:rsidP="00D92621">
            <w:pPr>
              <w:jc w:val="center"/>
              <w:rPr>
                <w:bCs/>
              </w:rPr>
            </w:pPr>
          </w:p>
        </w:tc>
      </w:tr>
      <w:tr w:rsidR="001E24A9" w:rsidRPr="00B2112D" w:rsidTr="00D92621">
        <w:trPr>
          <w:trHeight w:val="137"/>
        </w:trPr>
        <w:tc>
          <w:tcPr>
            <w:tcW w:w="2012" w:type="pct"/>
          </w:tcPr>
          <w:p w:rsidR="001E24A9" w:rsidRPr="00BA3B60" w:rsidRDefault="001E24A9" w:rsidP="00D92621">
            <w:pPr>
              <w:rPr>
                <w:b/>
              </w:rPr>
            </w:pPr>
            <w:r w:rsidRPr="00BA3B60">
              <w:rPr>
                <w:b/>
              </w:rPr>
              <w:t>Дорожное хозяйство (дорожные фонды)</w:t>
            </w:r>
          </w:p>
        </w:tc>
        <w:tc>
          <w:tcPr>
            <w:tcW w:w="254" w:type="pct"/>
            <w:vAlign w:val="center"/>
          </w:tcPr>
          <w:p w:rsidR="001E24A9" w:rsidRPr="00BA3B60" w:rsidRDefault="001E24A9" w:rsidP="00D92621">
            <w:pPr>
              <w:jc w:val="center"/>
              <w:rPr>
                <w:b/>
              </w:rPr>
            </w:pPr>
            <w:r>
              <w:rPr>
                <w:b/>
              </w:rPr>
              <w:t>04</w:t>
            </w:r>
          </w:p>
        </w:tc>
        <w:tc>
          <w:tcPr>
            <w:tcW w:w="207" w:type="pct"/>
            <w:vAlign w:val="center"/>
          </w:tcPr>
          <w:p w:rsidR="001E24A9" w:rsidRPr="00BA3B60" w:rsidRDefault="001E24A9" w:rsidP="00D92621">
            <w:pPr>
              <w:jc w:val="center"/>
              <w:rPr>
                <w:b/>
              </w:rPr>
            </w:pPr>
            <w:r>
              <w:rPr>
                <w:b/>
              </w:rPr>
              <w:t>09</w:t>
            </w:r>
          </w:p>
        </w:tc>
        <w:tc>
          <w:tcPr>
            <w:tcW w:w="766" w:type="pct"/>
            <w:vAlign w:val="center"/>
          </w:tcPr>
          <w:p w:rsidR="001E24A9" w:rsidRPr="00BA3B60" w:rsidRDefault="001E24A9" w:rsidP="00D92621">
            <w:pPr>
              <w:jc w:val="center"/>
              <w:rPr>
                <w:b/>
              </w:rPr>
            </w:pPr>
            <w:r w:rsidRPr="00BA3B60">
              <w:rPr>
                <w:b/>
              </w:rPr>
              <w:t>3920000000</w:t>
            </w:r>
          </w:p>
        </w:tc>
        <w:tc>
          <w:tcPr>
            <w:tcW w:w="274" w:type="pct"/>
            <w:vAlign w:val="center"/>
          </w:tcPr>
          <w:p w:rsidR="001E24A9" w:rsidRPr="00BA3B60" w:rsidRDefault="001E24A9" w:rsidP="00D92621">
            <w:pPr>
              <w:jc w:val="center"/>
              <w:rPr>
                <w:b/>
              </w:rPr>
            </w:pPr>
          </w:p>
        </w:tc>
        <w:tc>
          <w:tcPr>
            <w:tcW w:w="462" w:type="pct"/>
            <w:vAlign w:val="center"/>
          </w:tcPr>
          <w:p w:rsidR="001E24A9" w:rsidRPr="00BA3B60" w:rsidRDefault="001E24A9" w:rsidP="00D92621">
            <w:pPr>
              <w:jc w:val="center"/>
              <w:rPr>
                <w:b/>
                <w:bCs/>
              </w:rPr>
            </w:pPr>
            <w:r>
              <w:rPr>
                <w:b/>
                <w:bCs/>
              </w:rPr>
              <w:t>70,0</w:t>
            </w:r>
          </w:p>
        </w:tc>
        <w:tc>
          <w:tcPr>
            <w:tcW w:w="549" w:type="pct"/>
            <w:vAlign w:val="center"/>
          </w:tcPr>
          <w:p w:rsidR="001E24A9" w:rsidRPr="00BA3B60" w:rsidRDefault="001E24A9" w:rsidP="00D92621">
            <w:pPr>
              <w:jc w:val="center"/>
              <w:rPr>
                <w:b/>
                <w:bCs/>
              </w:rPr>
            </w:pPr>
          </w:p>
        </w:tc>
        <w:tc>
          <w:tcPr>
            <w:tcW w:w="476" w:type="pct"/>
            <w:vAlign w:val="bottom"/>
          </w:tcPr>
          <w:p w:rsidR="001E24A9" w:rsidRPr="00BA3B60" w:rsidRDefault="001E24A9" w:rsidP="00D92621">
            <w:pPr>
              <w:jc w:val="center"/>
              <w:rPr>
                <w:b/>
                <w:bCs/>
              </w:rPr>
            </w:pPr>
          </w:p>
        </w:tc>
      </w:tr>
      <w:tr w:rsidR="001E24A9" w:rsidRPr="00B2112D" w:rsidTr="00D92621">
        <w:trPr>
          <w:trHeight w:val="126"/>
        </w:trPr>
        <w:tc>
          <w:tcPr>
            <w:tcW w:w="2012" w:type="pct"/>
          </w:tcPr>
          <w:p w:rsidR="001E24A9" w:rsidRPr="0046291A" w:rsidRDefault="001E24A9" w:rsidP="00D92621">
            <w:r w:rsidRPr="0046291A">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center"/>
          </w:tcPr>
          <w:p w:rsidR="001E24A9" w:rsidRPr="00B2112D" w:rsidRDefault="001E24A9" w:rsidP="00D92621">
            <w:pPr>
              <w:jc w:val="center"/>
            </w:pPr>
            <w:r>
              <w:t>04</w:t>
            </w:r>
          </w:p>
        </w:tc>
        <w:tc>
          <w:tcPr>
            <w:tcW w:w="207" w:type="pct"/>
            <w:vAlign w:val="center"/>
          </w:tcPr>
          <w:p w:rsidR="001E24A9" w:rsidRPr="00B2112D" w:rsidRDefault="001E24A9" w:rsidP="00D92621">
            <w:pPr>
              <w:jc w:val="center"/>
            </w:pPr>
            <w:r>
              <w:t>09</w:t>
            </w:r>
          </w:p>
        </w:tc>
        <w:tc>
          <w:tcPr>
            <w:tcW w:w="766" w:type="pct"/>
            <w:vAlign w:val="center"/>
          </w:tcPr>
          <w:p w:rsidR="001E24A9" w:rsidRPr="00CC374B" w:rsidRDefault="001E24A9" w:rsidP="00D92621">
            <w:pPr>
              <w:jc w:val="center"/>
            </w:pPr>
            <w:r w:rsidRPr="00CC374B">
              <w:t>3920600000</w:t>
            </w:r>
          </w:p>
        </w:tc>
        <w:tc>
          <w:tcPr>
            <w:tcW w:w="274" w:type="pct"/>
            <w:vAlign w:val="center"/>
          </w:tcPr>
          <w:p w:rsidR="001E24A9" w:rsidRPr="00B2112D" w:rsidRDefault="001E24A9" w:rsidP="00D92621">
            <w:pPr>
              <w:jc w:val="center"/>
            </w:pPr>
          </w:p>
        </w:tc>
        <w:tc>
          <w:tcPr>
            <w:tcW w:w="462" w:type="pct"/>
            <w:vAlign w:val="center"/>
          </w:tcPr>
          <w:p w:rsidR="001E24A9" w:rsidRDefault="001E24A9" w:rsidP="00D92621">
            <w:pPr>
              <w:jc w:val="center"/>
              <w:rPr>
                <w:bCs/>
              </w:rPr>
            </w:pPr>
            <w:r>
              <w:rPr>
                <w:bCs/>
              </w:rPr>
              <w:t>70,0</w:t>
            </w:r>
          </w:p>
        </w:tc>
        <w:tc>
          <w:tcPr>
            <w:tcW w:w="549" w:type="pct"/>
            <w:vAlign w:val="center"/>
          </w:tcPr>
          <w:p w:rsidR="001E24A9" w:rsidRDefault="001E24A9" w:rsidP="00D92621">
            <w:pPr>
              <w:jc w:val="center"/>
              <w:rPr>
                <w:bCs/>
              </w:rPr>
            </w:pPr>
          </w:p>
        </w:tc>
        <w:tc>
          <w:tcPr>
            <w:tcW w:w="476" w:type="pct"/>
            <w:vAlign w:val="bottom"/>
          </w:tcPr>
          <w:p w:rsidR="001E24A9" w:rsidRPr="00B2112D" w:rsidRDefault="001E24A9" w:rsidP="00D92621">
            <w:pPr>
              <w:jc w:val="center"/>
              <w:rPr>
                <w:bCs/>
              </w:rPr>
            </w:pPr>
          </w:p>
        </w:tc>
      </w:tr>
      <w:tr w:rsidR="001E24A9" w:rsidRPr="00B2112D" w:rsidTr="00D92621">
        <w:trPr>
          <w:trHeight w:val="138"/>
        </w:trPr>
        <w:tc>
          <w:tcPr>
            <w:tcW w:w="2012" w:type="pct"/>
          </w:tcPr>
          <w:p w:rsidR="001E24A9" w:rsidRPr="0046291A" w:rsidRDefault="001E24A9" w:rsidP="00D92621">
            <w:r w:rsidRPr="00F9460B">
              <w:t>Расходы  на капитальный ремонт  и ремонт  автомобильных дорог общего пользования местного значения</w:t>
            </w:r>
          </w:p>
        </w:tc>
        <w:tc>
          <w:tcPr>
            <w:tcW w:w="254" w:type="pct"/>
            <w:vAlign w:val="center"/>
          </w:tcPr>
          <w:p w:rsidR="001E24A9" w:rsidRPr="00B2112D" w:rsidRDefault="001E24A9" w:rsidP="00D92621">
            <w:pPr>
              <w:jc w:val="center"/>
            </w:pPr>
            <w:r>
              <w:t>04</w:t>
            </w:r>
          </w:p>
        </w:tc>
        <w:tc>
          <w:tcPr>
            <w:tcW w:w="207" w:type="pct"/>
            <w:vAlign w:val="center"/>
          </w:tcPr>
          <w:p w:rsidR="001E24A9" w:rsidRPr="00B2112D" w:rsidRDefault="001E24A9" w:rsidP="00D92621">
            <w:pPr>
              <w:jc w:val="center"/>
            </w:pPr>
            <w:r>
              <w:t>09</w:t>
            </w:r>
          </w:p>
        </w:tc>
        <w:tc>
          <w:tcPr>
            <w:tcW w:w="766" w:type="pct"/>
            <w:vAlign w:val="center"/>
          </w:tcPr>
          <w:p w:rsidR="001E24A9" w:rsidRPr="00CC374B" w:rsidRDefault="001E24A9" w:rsidP="00D92621">
            <w:pPr>
              <w:jc w:val="center"/>
            </w:pPr>
            <w:r w:rsidRPr="00CC374B">
              <w:t>392069</w:t>
            </w:r>
            <w:r>
              <w:t>Д1330</w:t>
            </w:r>
          </w:p>
        </w:tc>
        <w:tc>
          <w:tcPr>
            <w:tcW w:w="274" w:type="pct"/>
            <w:vAlign w:val="center"/>
          </w:tcPr>
          <w:p w:rsidR="001E24A9" w:rsidRPr="00B2112D" w:rsidRDefault="001E24A9" w:rsidP="00D92621">
            <w:pPr>
              <w:jc w:val="center"/>
            </w:pPr>
            <w:r>
              <w:t>200</w:t>
            </w:r>
          </w:p>
        </w:tc>
        <w:tc>
          <w:tcPr>
            <w:tcW w:w="462" w:type="pct"/>
            <w:vAlign w:val="center"/>
          </w:tcPr>
          <w:p w:rsidR="001E24A9" w:rsidRDefault="001E24A9" w:rsidP="00D92621">
            <w:pPr>
              <w:jc w:val="center"/>
              <w:rPr>
                <w:bCs/>
              </w:rPr>
            </w:pPr>
            <w:r>
              <w:rPr>
                <w:bCs/>
              </w:rPr>
              <w:t>70,0</w:t>
            </w:r>
          </w:p>
        </w:tc>
        <w:tc>
          <w:tcPr>
            <w:tcW w:w="549" w:type="pct"/>
            <w:vAlign w:val="center"/>
          </w:tcPr>
          <w:p w:rsidR="001E24A9" w:rsidRDefault="001E24A9" w:rsidP="00D92621">
            <w:pPr>
              <w:jc w:val="center"/>
              <w:rPr>
                <w:bCs/>
              </w:rPr>
            </w:pPr>
          </w:p>
        </w:tc>
        <w:tc>
          <w:tcPr>
            <w:tcW w:w="476" w:type="pct"/>
            <w:vAlign w:val="bottom"/>
          </w:tcPr>
          <w:p w:rsidR="001E24A9" w:rsidRPr="00B2112D" w:rsidRDefault="001E24A9" w:rsidP="00D92621">
            <w:pPr>
              <w:jc w:val="center"/>
              <w:rPr>
                <w:bCs/>
              </w:rPr>
            </w:pP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Другие вопросы в области национальной экономики</w:t>
            </w:r>
          </w:p>
        </w:tc>
        <w:tc>
          <w:tcPr>
            <w:tcW w:w="254" w:type="pct"/>
            <w:vAlign w:val="bottom"/>
          </w:tcPr>
          <w:p w:rsidR="001E24A9" w:rsidRPr="00B2112D" w:rsidRDefault="001E24A9" w:rsidP="00D92621">
            <w:pPr>
              <w:jc w:val="center"/>
              <w:rPr>
                <w:b/>
                <w:bCs/>
              </w:rPr>
            </w:pPr>
            <w:r w:rsidRPr="00B2112D">
              <w:rPr>
                <w:b/>
                <w:bCs/>
              </w:rPr>
              <w:t>04</w:t>
            </w:r>
          </w:p>
        </w:tc>
        <w:tc>
          <w:tcPr>
            <w:tcW w:w="207" w:type="pct"/>
            <w:vAlign w:val="bottom"/>
          </w:tcPr>
          <w:p w:rsidR="001E24A9" w:rsidRPr="00B2112D" w:rsidRDefault="001E24A9" w:rsidP="00D92621">
            <w:pPr>
              <w:jc w:val="center"/>
              <w:rPr>
                <w:b/>
                <w:bCs/>
              </w:rPr>
            </w:pPr>
            <w:r>
              <w:rPr>
                <w:b/>
                <w:bCs/>
              </w:rPr>
              <w:t>12</w:t>
            </w:r>
          </w:p>
        </w:tc>
        <w:tc>
          <w:tcPr>
            <w:tcW w:w="766" w:type="pct"/>
            <w:vAlign w:val="bottom"/>
          </w:tcPr>
          <w:p w:rsidR="001E24A9" w:rsidRPr="00B2112D" w:rsidRDefault="001E24A9" w:rsidP="00D92621">
            <w:pPr>
              <w:jc w:val="center"/>
            </w:pPr>
          </w:p>
        </w:tc>
        <w:tc>
          <w:tcPr>
            <w:tcW w:w="274" w:type="pct"/>
            <w:vAlign w:val="bottom"/>
          </w:tcPr>
          <w:p w:rsidR="001E24A9" w:rsidRPr="002F47B9" w:rsidRDefault="001E24A9" w:rsidP="00D92621">
            <w:pPr>
              <w:jc w:val="center"/>
              <w:rPr>
                <w:b/>
              </w:rPr>
            </w:pPr>
          </w:p>
        </w:tc>
        <w:tc>
          <w:tcPr>
            <w:tcW w:w="462" w:type="pct"/>
            <w:vAlign w:val="bottom"/>
          </w:tcPr>
          <w:p w:rsidR="001E24A9" w:rsidRPr="002F47B9" w:rsidRDefault="001E24A9" w:rsidP="00D92621">
            <w:pPr>
              <w:jc w:val="center"/>
              <w:rPr>
                <w:b/>
              </w:rPr>
            </w:pPr>
            <w:r>
              <w:rPr>
                <w:b/>
              </w:rPr>
              <w:t>0</w:t>
            </w:r>
          </w:p>
        </w:tc>
        <w:tc>
          <w:tcPr>
            <w:tcW w:w="549" w:type="pct"/>
            <w:vAlign w:val="bottom"/>
          </w:tcPr>
          <w:p w:rsidR="001E24A9" w:rsidRPr="002F47B9" w:rsidRDefault="001E24A9" w:rsidP="00D92621">
            <w:pPr>
              <w:jc w:val="center"/>
              <w:rPr>
                <w:b/>
              </w:rPr>
            </w:pPr>
            <w:r>
              <w:rPr>
                <w:b/>
              </w:rPr>
              <w:t>0</w:t>
            </w:r>
          </w:p>
        </w:tc>
        <w:tc>
          <w:tcPr>
            <w:tcW w:w="476" w:type="pct"/>
            <w:vAlign w:val="bottom"/>
          </w:tcPr>
          <w:p w:rsidR="001E24A9" w:rsidRPr="002F47B9" w:rsidRDefault="001E24A9" w:rsidP="00D92621">
            <w:pPr>
              <w:jc w:val="center"/>
              <w:rPr>
                <w:b/>
              </w:rPr>
            </w:pPr>
            <w:r>
              <w:rPr>
                <w:b/>
              </w:rPr>
              <w:t>1</w:t>
            </w:r>
            <w:r w:rsidRPr="002F47B9">
              <w:rPr>
                <w:b/>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04</w:t>
            </w:r>
          </w:p>
        </w:tc>
        <w:tc>
          <w:tcPr>
            <w:tcW w:w="207" w:type="pct"/>
            <w:vAlign w:val="bottom"/>
          </w:tcPr>
          <w:p w:rsidR="001E24A9" w:rsidRPr="00B2112D" w:rsidRDefault="001E24A9" w:rsidP="00D92621">
            <w:pPr>
              <w:jc w:val="center"/>
            </w:pPr>
            <w:r>
              <w:t>12</w:t>
            </w:r>
          </w:p>
        </w:tc>
        <w:tc>
          <w:tcPr>
            <w:tcW w:w="766" w:type="pct"/>
            <w:vAlign w:val="bottom"/>
          </w:tcPr>
          <w:p w:rsidR="001E24A9" w:rsidRPr="00B2112D" w:rsidRDefault="001E24A9" w:rsidP="00D92621">
            <w:pPr>
              <w:jc w:val="cente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0C796B" w:rsidRDefault="001E24A9" w:rsidP="00D92621">
            <w:pPr>
              <w:jc w:val="center"/>
            </w:pPr>
            <w:r>
              <w:t>0</w:t>
            </w:r>
          </w:p>
        </w:tc>
        <w:tc>
          <w:tcPr>
            <w:tcW w:w="549" w:type="pct"/>
            <w:vAlign w:val="bottom"/>
          </w:tcPr>
          <w:p w:rsidR="001E24A9" w:rsidRPr="000C796B" w:rsidRDefault="001E24A9" w:rsidP="00D92621">
            <w:pPr>
              <w:jc w:val="center"/>
            </w:pPr>
            <w:r>
              <w:t>0</w:t>
            </w:r>
          </w:p>
        </w:tc>
        <w:tc>
          <w:tcPr>
            <w:tcW w:w="476" w:type="pct"/>
            <w:vAlign w:val="bottom"/>
          </w:tcPr>
          <w:p w:rsidR="001E24A9" w:rsidRPr="000C796B" w:rsidRDefault="001E24A9" w:rsidP="00D92621">
            <w:pPr>
              <w:jc w:val="center"/>
            </w:pPr>
            <w:r>
              <w:t>1</w:t>
            </w:r>
            <w:r w:rsidRPr="000C796B">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sz w:val="22"/>
                <w:szCs w:val="22"/>
              </w:rPr>
              <w:t xml:space="preserve">Подпрограмма </w:t>
            </w:r>
            <w:r w:rsidRPr="00B2112D">
              <w:rPr>
                <w:color w:val="000000"/>
                <w:sz w:val="22"/>
                <w:szCs w:val="22"/>
              </w:rPr>
              <w:t>«Организация прочих мероприятий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04</w:t>
            </w:r>
          </w:p>
        </w:tc>
        <w:tc>
          <w:tcPr>
            <w:tcW w:w="207" w:type="pct"/>
            <w:vAlign w:val="bottom"/>
          </w:tcPr>
          <w:p w:rsidR="001E24A9" w:rsidRPr="00B2112D" w:rsidRDefault="001E24A9" w:rsidP="00D92621">
            <w:pPr>
              <w:jc w:val="center"/>
            </w:pPr>
            <w:r>
              <w:t>12</w:t>
            </w:r>
          </w:p>
        </w:tc>
        <w:tc>
          <w:tcPr>
            <w:tcW w:w="766" w:type="pct"/>
            <w:vAlign w:val="bottom"/>
          </w:tcPr>
          <w:p w:rsidR="001E24A9" w:rsidRPr="00B2112D" w:rsidRDefault="001E24A9" w:rsidP="00D92621">
            <w:pPr>
              <w:jc w:val="center"/>
            </w:pPr>
            <w:r w:rsidRPr="00B2112D">
              <w:t>39 2 00 00000</w:t>
            </w:r>
          </w:p>
        </w:tc>
        <w:tc>
          <w:tcPr>
            <w:tcW w:w="274" w:type="pct"/>
            <w:vAlign w:val="bottom"/>
          </w:tcPr>
          <w:p w:rsidR="001E24A9" w:rsidRPr="00B2112D" w:rsidRDefault="001E24A9" w:rsidP="00D92621">
            <w:pPr>
              <w:jc w:val="center"/>
            </w:pPr>
          </w:p>
        </w:tc>
        <w:tc>
          <w:tcPr>
            <w:tcW w:w="462" w:type="pct"/>
            <w:vAlign w:val="bottom"/>
          </w:tcPr>
          <w:p w:rsidR="001E24A9" w:rsidRPr="000C796B" w:rsidRDefault="001E24A9" w:rsidP="00D92621">
            <w:pPr>
              <w:jc w:val="center"/>
            </w:pPr>
            <w:r>
              <w:t>0</w:t>
            </w:r>
          </w:p>
        </w:tc>
        <w:tc>
          <w:tcPr>
            <w:tcW w:w="549" w:type="pct"/>
            <w:vAlign w:val="bottom"/>
          </w:tcPr>
          <w:p w:rsidR="001E24A9" w:rsidRPr="000C796B" w:rsidRDefault="001E24A9" w:rsidP="00D92621">
            <w:pPr>
              <w:jc w:val="center"/>
            </w:pPr>
            <w:r>
              <w:t>0</w:t>
            </w:r>
          </w:p>
        </w:tc>
        <w:tc>
          <w:tcPr>
            <w:tcW w:w="476" w:type="pct"/>
            <w:vAlign w:val="bottom"/>
          </w:tcPr>
          <w:p w:rsidR="001E24A9" w:rsidRPr="000C796B" w:rsidRDefault="001E24A9" w:rsidP="00D92621">
            <w:pPr>
              <w:jc w:val="center"/>
            </w:pPr>
            <w:r w:rsidRPr="000C796B">
              <w:t>10,0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iCs/>
                <w:sz w:val="22"/>
                <w:szCs w:val="22"/>
              </w:rPr>
              <w:t>Основное мероприятие  «Мероприятия по развитию градостроительной деятельности»</w:t>
            </w:r>
          </w:p>
        </w:tc>
        <w:tc>
          <w:tcPr>
            <w:tcW w:w="254" w:type="pct"/>
            <w:vAlign w:val="bottom"/>
          </w:tcPr>
          <w:p w:rsidR="001E24A9" w:rsidRPr="00B2112D" w:rsidRDefault="001E24A9" w:rsidP="00D92621">
            <w:pPr>
              <w:jc w:val="center"/>
            </w:pPr>
            <w:r w:rsidRPr="00B2112D">
              <w:t>04</w:t>
            </w:r>
          </w:p>
        </w:tc>
        <w:tc>
          <w:tcPr>
            <w:tcW w:w="207" w:type="pct"/>
            <w:vAlign w:val="bottom"/>
          </w:tcPr>
          <w:p w:rsidR="001E24A9" w:rsidRPr="00B2112D" w:rsidRDefault="001E24A9" w:rsidP="00D92621">
            <w:pPr>
              <w:jc w:val="center"/>
            </w:pPr>
            <w:r>
              <w:t>12</w:t>
            </w:r>
          </w:p>
        </w:tc>
        <w:tc>
          <w:tcPr>
            <w:tcW w:w="766" w:type="pct"/>
            <w:vAlign w:val="bottom"/>
          </w:tcPr>
          <w:p w:rsidR="001E24A9" w:rsidRPr="00B2112D" w:rsidRDefault="001E24A9" w:rsidP="00D92621">
            <w:pPr>
              <w:jc w:val="center"/>
            </w:pPr>
            <w:r w:rsidRPr="00B2112D">
              <w:t xml:space="preserve">39 </w:t>
            </w:r>
            <w:r>
              <w:t>2</w:t>
            </w:r>
            <w:r w:rsidRPr="00B2112D">
              <w:t xml:space="preserve"> 07 00000</w:t>
            </w:r>
          </w:p>
        </w:tc>
        <w:tc>
          <w:tcPr>
            <w:tcW w:w="274" w:type="pct"/>
            <w:vAlign w:val="bottom"/>
          </w:tcPr>
          <w:p w:rsidR="001E24A9" w:rsidRPr="00B2112D" w:rsidRDefault="001E24A9" w:rsidP="00D92621">
            <w:pPr>
              <w:jc w:val="center"/>
            </w:pPr>
          </w:p>
        </w:tc>
        <w:tc>
          <w:tcPr>
            <w:tcW w:w="462" w:type="pct"/>
            <w:vAlign w:val="bottom"/>
          </w:tcPr>
          <w:p w:rsidR="001E24A9" w:rsidRPr="000C796B" w:rsidRDefault="001E24A9" w:rsidP="00D92621">
            <w:pPr>
              <w:jc w:val="center"/>
            </w:pPr>
            <w:r>
              <w:t>0</w:t>
            </w:r>
          </w:p>
        </w:tc>
        <w:tc>
          <w:tcPr>
            <w:tcW w:w="549" w:type="pct"/>
            <w:vAlign w:val="bottom"/>
          </w:tcPr>
          <w:p w:rsidR="001E24A9" w:rsidRPr="000C796B" w:rsidRDefault="001E24A9" w:rsidP="00D92621">
            <w:pPr>
              <w:jc w:val="center"/>
            </w:pPr>
            <w:r>
              <w:t>0</w:t>
            </w:r>
          </w:p>
        </w:tc>
        <w:tc>
          <w:tcPr>
            <w:tcW w:w="476" w:type="pct"/>
            <w:vAlign w:val="bottom"/>
          </w:tcPr>
          <w:p w:rsidR="001E24A9" w:rsidRPr="000C796B" w:rsidRDefault="001E24A9" w:rsidP="00D92621">
            <w:pPr>
              <w:jc w:val="center"/>
            </w:pPr>
            <w:r w:rsidRPr="000C796B">
              <w:t>10,0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iCs/>
                <w:sz w:val="22"/>
                <w:szCs w:val="22"/>
              </w:rPr>
              <w:t xml:space="preserve">Расходы на обеспечение </w:t>
            </w:r>
            <w:r>
              <w:rPr>
                <w:iCs/>
                <w:sz w:val="22"/>
                <w:szCs w:val="22"/>
              </w:rPr>
              <w:t>градостроительной деятельности</w:t>
            </w:r>
            <w:r w:rsidRPr="00B2112D">
              <w:rPr>
                <w:iCs/>
                <w:sz w:val="22"/>
                <w:szCs w:val="22"/>
              </w:rPr>
              <w:t xml:space="preserve"> </w:t>
            </w:r>
            <w:r w:rsidRPr="00B2112D">
              <w:rPr>
                <w:sz w:val="22"/>
                <w:szCs w:val="22"/>
              </w:rPr>
              <w:t>(Закупка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04</w:t>
            </w:r>
          </w:p>
        </w:tc>
        <w:tc>
          <w:tcPr>
            <w:tcW w:w="207" w:type="pct"/>
            <w:vAlign w:val="bottom"/>
          </w:tcPr>
          <w:p w:rsidR="001E24A9" w:rsidRPr="00B2112D" w:rsidRDefault="001E24A9" w:rsidP="00D92621">
            <w:pPr>
              <w:jc w:val="center"/>
            </w:pPr>
            <w:r>
              <w:t>12</w:t>
            </w:r>
          </w:p>
        </w:tc>
        <w:tc>
          <w:tcPr>
            <w:tcW w:w="766" w:type="pct"/>
            <w:vAlign w:val="bottom"/>
          </w:tcPr>
          <w:p w:rsidR="001E24A9" w:rsidRPr="00B2112D" w:rsidRDefault="001E24A9" w:rsidP="00D92621">
            <w:pPr>
              <w:jc w:val="center"/>
            </w:pPr>
            <w:r w:rsidRPr="00B2112D">
              <w:t xml:space="preserve">39 </w:t>
            </w:r>
            <w:r>
              <w:t xml:space="preserve">2 </w:t>
            </w:r>
            <w:r w:rsidRPr="00B2112D">
              <w:t>07 90850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0C796B" w:rsidRDefault="001E24A9" w:rsidP="00D92621">
            <w:pPr>
              <w:jc w:val="center"/>
            </w:pPr>
            <w:r>
              <w:t>0</w:t>
            </w:r>
          </w:p>
        </w:tc>
        <w:tc>
          <w:tcPr>
            <w:tcW w:w="549" w:type="pct"/>
            <w:vAlign w:val="bottom"/>
          </w:tcPr>
          <w:p w:rsidR="001E24A9" w:rsidRPr="000C796B" w:rsidRDefault="001E24A9" w:rsidP="00D92621">
            <w:pPr>
              <w:jc w:val="center"/>
            </w:pPr>
            <w:r>
              <w:t>0</w:t>
            </w:r>
          </w:p>
        </w:tc>
        <w:tc>
          <w:tcPr>
            <w:tcW w:w="476" w:type="pct"/>
            <w:vAlign w:val="bottom"/>
          </w:tcPr>
          <w:p w:rsidR="001E24A9" w:rsidRDefault="001E24A9" w:rsidP="00D92621">
            <w:pPr>
              <w:jc w:val="center"/>
            </w:pPr>
            <w:r w:rsidRPr="000C796B">
              <w:t>10,0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Жилищно-коммунальное  хозяйство</w:t>
            </w:r>
          </w:p>
        </w:tc>
        <w:tc>
          <w:tcPr>
            <w:tcW w:w="254" w:type="pct"/>
            <w:vAlign w:val="bottom"/>
          </w:tcPr>
          <w:p w:rsidR="001E24A9" w:rsidRPr="00B2112D" w:rsidRDefault="001E24A9" w:rsidP="00D92621">
            <w:pPr>
              <w:jc w:val="center"/>
              <w:rPr>
                <w:b/>
                <w:bCs/>
              </w:rPr>
            </w:pPr>
            <w:r w:rsidRPr="00B2112D">
              <w:rPr>
                <w:b/>
                <w:bCs/>
              </w:rPr>
              <w:t>05</w:t>
            </w:r>
          </w:p>
        </w:tc>
        <w:tc>
          <w:tcPr>
            <w:tcW w:w="207" w:type="pct"/>
            <w:vAlign w:val="bottom"/>
          </w:tcPr>
          <w:p w:rsidR="001E24A9" w:rsidRPr="00B2112D" w:rsidRDefault="001E24A9" w:rsidP="00D92621">
            <w:pPr>
              <w:jc w:val="center"/>
              <w:rPr>
                <w:b/>
                <w:bCs/>
              </w:rPr>
            </w:pPr>
          </w:p>
        </w:tc>
        <w:tc>
          <w:tcPr>
            <w:tcW w:w="766" w:type="pct"/>
            <w:vAlign w:val="bottom"/>
          </w:tcPr>
          <w:p w:rsidR="001E24A9" w:rsidRPr="00B2112D" w:rsidRDefault="001E24A9" w:rsidP="00D92621">
            <w:pPr>
              <w:jc w:val="center"/>
            </w:pP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
                <w:bCs/>
              </w:rPr>
            </w:pPr>
            <w:r>
              <w:rPr>
                <w:b/>
                <w:bCs/>
              </w:rPr>
              <w:t>1106,8</w:t>
            </w:r>
          </w:p>
        </w:tc>
        <w:tc>
          <w:tcPr>
            <w:tcW w:w="549" w:type="pct"/>
            <w:vAlign w:val="bottom"/>
          </w:tcPr>
          <w:p w:rsidR="001E24A9" w:rsidRPr="003F1A5C" w:rsidRDefault="001E24A9" w:rsidP="00D92621">
            <w:pPr>
              <w:jc w:val="center"/>
              <w:rPr>
                <w:b/>
                <w:bCs/>
              </w:rPr>
            </w:pPr>
            <w:r>
              <w:rPr>
                <w:b/>
                <w:bCs/>
              </w:rPr>
              <w:t>764,2</w:t>
            </w:r>
          </w:p>
        </w:tc>
        <w:tc>
          <w:tcPr>
            <w:tcW w:w="476" w:type="pct"/>
            <w:vAlign w:val="bottom"/>
          </w:tcPr>
          <w:p w:rsidR="001E24A9" w:rsidRPr="003F1A5C" w:rsidRDefault="001E24A9" w:rsidP="00D92621">
            <w:pPr>
              <w:jc w:val="center"/>
              <w:rPr>
                <w:b/>
                <w:bCs/>
              </w:rPr>
            </w:pPr>
            <w:r>
              <w:rPr>
                <w:b/>
                <w:bCs/>
              </w:rPr>
              <w:t>588,7</w:t>
            </w:r>
          </w:p>
        </w:tc>
      </w:tr>
      <w:tr w:rsidR="001E24A9" w:rsidRPr="00B2112D" w:rsidTr="00D92621">
        <w:tc>
          <w:tcPr>
            <w:tcW w:w="2012" w:type="pct"/>
            <w:vAlign w:val="bottom"/>
          </w:tcPr>
          <w:p w:rsidR="001E24A9" w:rsidRPr="00B2112D" w:rsidRDefault="001E24A9" w:rsidP="00D92621">
            <w:pPr>
              <w:autoSpaceDE w:val="0"/>
              <w:autoSpaceDN w:val="0"/>
              <w:adjustRightInd w:val="0"/>
              <w:jc w:val="both"/>
              <w:rPr>
                <w:b/>
                <w:bCs/>
              </w:rPr>
            </w:pPr>
            <w:r w:rsidRPr="00B2112D">
              <w:rPr>
                <w:b/>
                <w:bCs/>
                <w:sz w:val="22"/>
                <w:szCs w:val="22"/>
              </w:rPr>
              <w:t>Коммунальное хозяйство</w:t>
            </w:r>
          </w:p>
        </w:tc>
        <w:tc>
          <w:tcPr>
            <w:tcW w:w="254" w:type="pct"/>
            <w:vAlign w:val="bottom"/>
          </w:tcPr>
          <w:p w:rsidR="001E24A9" w:rsidRPr="00B2112D" w:rsidRDefault="001E24A9" w:rsidP="00D92621">
            <w:pPr>
              <w:jc w:val="center"/>
              <w:rPr>
                <w:b/>
                <w:bCs/>
              </w:rPr>
            </w:pPr>
            <w:r w:rsidRPr="00B2112D">
              <w:rPr>
                <w:b/>
                <w:bCs/>
              </w:rPr>
              <w:t>05</w:t>
            </w:r>
          </w:p>
        </w:tc>
        <w:tc>
          <w:tcPr>
            <w:tcW w:w="207" w:type="pct"/>
            <w:vAlign w:val="bottom"/>
          </w:tcPr>
          <w:p w:rsidR="001E24A9" w:rsidRPr="00B2112D" w:rsidRDefault="001E24A9" w:rsidP="00D92621">
            <w:pPr>
              <w:jc w:val="center"/>
              <w:rPr>
                <w:b/>
                <w:bCs/>
              </w:rPr>
            </w:pPr>
            <w:r w:rsidRPr="00B2112D">
              <w:rPr>
                <w:b/>
                <w:bCs/>
              </w:rPr>
              <w:t>02</w:t>
            </w:r>
          </w:p>
        </w:tc>
        <w:tc>
          <w:tcPr>
            <w:tcW w:w="766" w:type="pct"/>
            <w:vAlign w:val="bottom"/>
          </w:tcPr>
          <w:p w:rsidR="001E24A9" w:rsidRPr="00B2112D" w:rsidRDefault="001E24A9" w:rsidP="00D92621">
            <w:pPr>
              <w:jc w:val="center"/>
            </w:pP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
                <w:bCs/>
              </w:rPr>
            </w:pPr>
            <w:r>
              <w:rPr>
                <w:b/>
                <w:bCs/>
              </w:rPr>
              <w:t>3</w:t>
            </w:r>
            <w:r w:rsidRPr="00B2112D">
              <w:rPr>
                <w:b/>
                <w:bCs/>
              </w:rPr>
              <w:t>0,0</w:t>
            </w:r>
          </w:p>
        </w:tc>
        <w:tc>
          <w:tcPr>
            <w:tcW w:w="549" w:type="pct"/>
            <w:vAlign w:val="bottom"/>
          </w:tcPr>
          <w:p w:rsidR="001E24A9" w:rsidRPr="00B2112D" w:rsidRDefault="001E24A9" w:rsidP="00D92621">
            <w:pPr>
              <w:jc w:val="center"/>
              <w:rPr>
                <w:b/>
                <w:bCs/>
              </w:rPr>
            </w:pPr>
            <w:r w:rsidRPr="00B2112D">
              <w:rPr>
                <w:b/>
                <w:bCs/>
              </w:rPr>
              <w:t>100,0</w:t>
            </w:r>
          </w:p>
        </w:tc>
        <w:tc>
          <w:tcPr>
            <w:tcW w:w="476" w:type="pct"/>
            <w:vAlign w:val="bottom"/>
          </w:tcPr>
          <w:p w:rsidR="001E24A9" w:rsidRPr="00B2112D" w:rsidRDefault="001E24A9" w:rsidP="00D92621">
            <w:pPr>
              <w:jc w:val="center"/>
              <w:rPr>
                <w:b/>
                <w:bCs/>
              </w:rPr>
            </w:pPr>
            <w:r>
              <w:rPr>
                <w:b/>
                <w:bCs/>
              </w:rPr>
              <w:t>11</w:t>
            </w:r>
            <w:r w:rsidRPr="00B2112D">
              <w:rPr>
                <w:b/>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rPr>
                <w:b/>
                <w:bCs/>
              </w:rPr>
            </w:pPr>
            <w:r w:rsidRPr="00B2112D">
              <w:rPr>
                <w:color w:val="000000"/>
                <w:sz w:val="22"/>
                <w:szCs w:val="22"/>
              </w:rPr>
              <w:t xml:space="preserve">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w:t>
            </w:r>
            <w:r w:rsidRPr="00B2112D">
              <w:rPr>
                <w:color w:val="000000"/>
                <w:sz w:val="22"/>
                <w:szCs w:val="22"/>
              </w:rPr>
              <w:lastRenderedPageBreak/>
              <w:t>муниципального района Воронежской области»</w:t>
            </w:r>
          </w:p>
        </w:tc>
        <w:tc>
          <w:tcPr>
            <w:tcW w:w="254" w:type="pct"/>
            <w:vAlign w:val="bottom"/>
          </w:tcPr>
          <w:p w:rsidR="001E24A9" w:rsidRPr="00B2112D" w:rsidRDefault="001E24A9" w:rsidP="00D92621">
            <w:pPr>
              <w:jc w:val="center"/>
              <w:rPr>
                <w:bCs/>
              </w:rPr>
            </w:pPr>
            <w:r w:rsidRPr="00B2112D">
              <w:rPr>
                <w:bCs/>
              </w:rPr>
              <w:lastRenderedPageBreak/>
              <w:t>05</w:t>
            </w:r>
          </w:p>
        </w:tc>
        <w:tc>
          <w:tcPr>
            <w:tcW w:w="207" w:type="pct"/>
            <w:vAlign w:val="bottom"/>
          </w:tcPr>
          <w:p w:rsidR="001E24A9" w:rsidRPr="00B2112D" w:rsidRDefault="001E24A9" w:rsidP="00D92621">
            <w:pPr>
              <w:jc w:val="center"/>
              <w:rPr>
                <w:bCs/>
              </w:rPr>
            </w:pPr>
            <w:r w:rsidRPr="00B2112D">
              <w:rPr>
                <w:bCs/>
              </w:rPr>
              <w:t>02</w:t>
            </w:r>
          </w:p>
        </w:tc>
        <w:tc>
          <w:tcPr>
            <w:tcW w:w="766" w:type="pct"/>
            <w:vAlign w:val="bottom"/>
          </w:tcPr>
          <w:p w:rsidR="001E24A9" w:rsidRPr="00B2112D" w:rsidRDefault="001E24A9" w:rsidP="00D92621">
            <w:pPr>
              <w:jc w:val="cente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3</w:t>
            </w:r>
            <w:r w:rsidRPr="00B2112D">
              <w:rPr>
                <w:bCs/>
              </w:rPr>
              <w:t>0,0</w:t>
            </w:r>
          </w:p>
        </w:tc>
        <w:tc>
          <w:tcPr>
            <w:tcW w:w="549" w:type="pct"/>
            <w:vAlign w:val="bottom"/>
          </w:tcPr>
          <w:p w:rsidR="001E24A9" w:rsidRPr="00B2112D" w:rsidRDefault="001E24A9" w:rsidP="00D92621">
            <w:pPr>
              <w:jc w:val="center"/>
              <w:rPr>
                <w:bCs/>
              </w:rPr>
            </w:pPr>
            <w:r w:rsidRPr="00B2112D">
              <w:rPr>
                <w:bCs/>
              </w:rPr>
              <w:t>100,0</w:t>
            </w:r>
          </w:p>
        </w:tc>
        <w:tc>
          <w:tcPr>
            <w:tcW w:w="476"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rPr>
                <w:b/>
                <w:bCs/>
              </w:rPr>
            </w:pPr>
            <w:r w:rsidRPr="00B2112D">
              <w:rPr>
                <w:sz w:val="22"/>
                <w:szCs w:val="22"/>
              </w:rPr>
              <w:lastRenderedPageBreak/>
              <w:t>Подпрограмма «Развитие жилищно-коммунального хозяйства»</w:t>
            </w:r>
          </w:p>
        </w:tc>
        <w:tc>
          <w:tcPr>
            <w:tcW w:w="254" w:type="pct"/>
            <w:vAlign w:val="bottom"/>
          </w:tcPr>
          <w:p w:rsidR="001E24A9" w:rsidRPr="00B2112D" w:rsidRDefault="001E24A9" w:rsidP="00D92621">
            <w:pPr>
              <w:jc w:val="center"/>
              <w:rPr>
                <w:bCs/>
              </w:rPr>
            </w:pPr>
            <w:r w:rsidRPr="00B2112D">
              <w:rPr>
                <w:bCs/>
              </w:rPr>
              <w:t>05</w:t>
            </w:r>
          </w:p>
        </w:tc>
        <w:tc>
          <w:tcPr>
            <w:tcW w:w="207" w:type="pct"/>
            <w:vAlign w:val="bottom"/>
          </w:tcPr>
          <w:p w:rsidR="001E24A9" w:rsidRPr="00B2112D" w:rsidRDefault="001E24A9" w:rsidP="00D92621">
            <w:pPr>
              <w:jc w:val="center"/>
              <w:rPr>
                <w:bCs/>
              </w:rPr>
            </w:pPr>
            <w:r w:rsidRPr="00B2112D">
              <w:rPr>
                <w:bCs/>
              </w:rPr>
              <w:t>02</w:t>
            </w:r>
          </w:p>
        </w:tc>
        <w:tc>
          <w:tcPr>
            <w:tcW w:w="766" w:type="pct"/>
            <w:vAlign w:val="bottom"/>
          </w:tcPr>
          <w:p w:rsidR="001E24A9" w:rsidRPr="00B2112D" w:rsidRDefault="001E24A9" w:rsidP="00D92621">
            <w:pPr>
              <w:jc w:val="center"/>
            </w:pPr>
            <w:r w:rsidRPr="00B2112D">
              <w:t>39 1 00 00000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3</w:t>
            </w:r>
            <w:r w:rsidRPr="00B2112D">
              <w:rPr>
                <w:bCs/>
              </w:rPr>
              <w:t>0,0</w:t>
            </w:r>
          </w:p>
        </w:tc>
        <w:tc>
          <w:tcPr>
            <w:tcW w:w="549" w:type="pct"/>
            <w:vAlign w:val="bottom"/>
          </w:tcPr>
          <w:p w:rsidR="001E24A9" w:rsidRPr="00B2112D" w:rsidRDefault="001E24A9" w:rsidP="00D92621">
            <w:pPr>
              <w:jc w:val="center"/>
              <w:rPr>
                <w:bCs/>
              </w:rPr>
            </w:pPr>
            <w:r w:rsidRPr="00B2112D">
              <w:rPr>
                <w:bCs/>
              </w:rPr>
              <w:t>100,0</w:t>
            </w:r>
          </w:p>
        </w:tc>
        <w:tc>
          <w:tcPr>
            <w:tcW w:w="476"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rPr>
                <w:bCs/>
              </w:rPr>
            </w:pPr>
            <w:r w:rsidRPr="00B2112D">
              <w:rPr>
                <w:iCs/>
                <w:sz w:val="22"/>
                <w:szCs w:val="22"/>
              </w:rPr>
              <w:t>Основное мероприятие «Организация надежности функционирования системы коммунального хозяйства и приобретение коммунальной специализированной техники»</w:t>
            </w:r>
          </w:p>
        </w:tc>
        <w:tc>
          <w:tcPr>
            <w:tcW w:w="254" w:type="pct"/>
            <w:vAlign w:val="bottom"/>
          </w:tcPr>
          <w:p w:rsidR="001E24A9" w:rsidRPr="00B2112D" w:rsidRDefault="001E24A9" w:rsidP="00D92621">
            <w:pPr>
              <w:jc w:val="center"/>
              <w:rPr>
                <w:bCs/>
              </w:rPr>
            </w:pPr>
            <w:r w:rsidRPr="00B2112D">
              <w:rPr>
                <w:bCs/>
              </w:rPr>
              <w:t>05</w:t>
            </w:r>
          </w:p>
        </w:tc>
        <w:tc>
          <w:tcPr>
            <w:tcW w:w="207" w:type="pct"/>
            <w:vAlign w:val="bottom"/>
          </w:tcPr>
          <w:p w:rsidR="001E24A9" w:rsidRPr="00B2112D" w:rsidRDefault="001E24A9" w:rsidP="00D92621">
            <w:pPr>
              <w:jc w:val="center"/>
              <w:rPr>
                <w:bCs/>
              </w:rPr>
            </w:pPr>
            <w:r w:rsidRPr="00B2112D">
              <w:rPr>
                <w:bCs/>
              </w:rPr>
              <w:t>02</w:t>
            </w:r>
          </w:p>
        </w:tc>
        <w:tc>
          <w:tcPr>
            <w:tcW w:w="766" w:type="pct"/>
            <w:vAlign w:val="bottom"/>
          </w:tcPr>
          <w:p w:rsidR="001E24A9" w:rsidRPr="00B2112D" w:rsidRDefault="001E24A9" w:rsidP="00D92621">
            <w:pPr>
              <w:jc w:val="center"/>
            </w:pPr>
            <w:r w:rsidRPr="00B2112D">
              <w:t>39 1 01 00000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3</w:t>
            </w:r>
            <w:r w:rsidRPr="00B2112D">
              <w:rPr>
                <w:bCs/>
              </w:rPr>
              <w:t>0,0</w:t>
            </w:r>
          </w:p>
        </w:tc>
        <w:tc>
          <w:tcPr>
            <w:tcW w:w="549" w:type="pct"/>
            <w:vAlign w:val="bottom"/>
          </w:tcPr>
          <w:p w:rsidR="001E24A9" w:rsidRPr="00B2112D" w:rsidRDefault="001E24A9" w:rsidP="00D92621">
            <w:pPr>
              <w:jc w:val="center"/>
              <w:rPr>
                <w:bCs/>
              </w:rPr>
            </w:pPr>
            <w:r w:rsidRPr="00B2112D">
              <w:rPr>
                <w:bCs/>
              </w:rPr>
              <w:t>100,0</w:t>
            </w:r>
          </w:p>
        </w:tc>
        <w:tc>
          <w:tcPr>
            <w:tcW w:w="476"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rPr>
          <w:trHeight w:val="1710"/>
        </w:trPr>
        <w:tc>
          <w:tcPr>
            <w:tcW w:w="2012" w:type="pct"/>
            <w:vAlign w:val="bottom"/>
          </w:tcPr>
          <w:p w:rsidR="001E24A9" w:rsidRPr="00B2112D" w:rsidRDefault="001E24A9" w:rsidP="00D92621">
            <w:pPr>
              <w:autoSpaceDE w:val="0"/>
              <w:autoSpaceDN w:val="0"/>
              <w:adjustRightInd w:val="0"/>
              <w:jc w:val="both"/>
              <w:rPr>
                <w:iCs/>
              </w:rPr>
            </w:pPr>
            <w:r w:rsidRPr="00B2112D">
              <w:rPr>
                <w:sz w:val="22"/>
                <w:szCs w:val="22"/>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rPr>
                <w:bCs/>
              </w:rPr>
            </w:pPr>
            <w:r w:rsidRPr="00B2112D">
              <w:rPr>
                <w:bCs/>
              </w:rPr>
              <w:t>05</w:t>
            </w:r>
          </w:p>
        </w:tc>
        <w:tc>
          <w:tcPr>
            <w:tcW w:w="207" w:type="pct"/>
            <w:vAlign w:val="bottom"/>
          </w:tcPr>
          <w:p w:rsidR="001E24A9" w:rsidRPr="00B2112D" w:rsidRDefault="001E24A9" w:rsidP="00D92621">
            <w:pPr>
              <w:jc w:val="center"/>
              <w:rPr>
                <w:bCs/>
              </w:rPr>
            </w:pPr>
            <w:r w:rsidRPr="00B2112D">
              <w:rPr>
                <w:bCs/>
              </w:rPr>
              <w:t>02</w:t>
            </w:r>
          </w:p>
        </w:tc>
        <w:tc>
          <w:tcPr>
            <w:tcW w:w="766" w:type="pct"/>
            <w:vAlign w:val="bottom"/>
          </w:tcPr>
          <w:p w:rsidR="001E24A9" w:rsidRPr="00B2112D" w:rsidRDefault="001E24A9" w:rsidP="00D92621">
            <w:pPr>
              <w:jc w:val="center"/>
            </w:pPr>
            <w:r w:rsidRPr="00B2112D">
              <w:t>39 1 01 92640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B2112D" w:rsidRDefault="001E24A9" w:rsidP="00D92621">
            <w:pPr>
              <w:jc w:val="center"/>
              <w:rPr>
                <w:bCs/>
              </w:rPr>
            </w:pPr>
            <w:r>
              <w:rPr>
                <w:bCs/>
              </w:rPr>
              <w:t>3</w:t>
            </w:r>
            <w:r w:rsidRPr="00B2112D">
              <w:rPr>
                <w:bCs/>
              </w:rPr>
              <w:t>0,0</w:t>
            </w:r>
          </w:p>
        </w:tc>
        <w:tc>
          <w:tcPr>
            <w:tcW w:w="549" w:type="pct"/>
            <w:vAlign w:val="bottom"/>
          </w:tcPr>
          <w:p w:rsidR="001E24A9" w:rsidRPr="00B2112D" w:rsidRDefault="001E24A9" w:rsidP="00D92621">
            <w:pPr>
              <w:jc w:val="center"/>
              <w:rPr>
                <w:bCs/>
              </w:rPr>
            </w:pPr>
            <w:r w:rsidRPr="00B2112D">
              <w:rPr>
                <w:bCs/>
              </w:rPr>
              <w:t>100,0</w:t>
            </w:r>
          </w:p>
        </w:tc>
        <w:tc>
          <w:tcPr>
            <w:tcW w:w="476" w:type="pct"/>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rPr>
                <w:b/>
                <w:bCs/>
              </w:rPr>
            </w:pPr>
            <w:r w:rsidRPr="00B2112D">
              <w:rPr>
                <w:b/>
                <w:bCs/>
                <w:sz w:val="22"/>
                <w:szCs w:val="22"/>
              </w:rPr>
              <w:t>Благоустройство</w:t>
            </w:r>
          </w:p>
        </w:tc>
        <w:tc>
          <w:tcPr>
            <w:tcW w:w="254" w:type="pct"/>
            <w:vAlign w:val="bottom"/>
          </w:tcPr>
          <w:p w:rsidR="001E24A9" w:rsidRPr="00B2112D" w:rsidRDefault="001E24A9" w:rsidP="00D92621">
            <w:pPr>
              <w:jc w:val="center"/>
              <w:rPr>
                <w:b/>
                <w:bCs/>
              </w:rPr>
            </w:pPr>
            <w:r w:rsidRPr="00B2112D">
              <w:rPr>
                <w:b/>
                <w:bCs/>
              </w:rPr>
              <w:t>05</w:t>
            </w:r>
          </w:p>
        </w:tc>
        <w:tc>
          <w:tcPr>
            <w:tcW w:w="207" w:type="pct"/>
            <w:vAlign w:val="bottom"/>
          </w:tcPr>
          <w:p w:rsidR="001E24A9" w:rsidRPr="00B2112D" w:rsidRDefault="001E24A9" w:rsidP="00D92621">
            <w:pPr>
              <w:jc w:val="center"/>
              <w:rPr>
                <w:b/>
                <w:bCs/>
              </w:rPr>
            </w:pPr>
            <w:r w:rsidRPr="00B2112D">
              <w:rPr>
                <w:b/>
                <w:bCs/>
              </w:rPr>
              <w:t>03</w:t>
            </w:r>
          </w:p>
        </w:tc>
        <w:tc>
          <w:tcPr>
            <w:tcW w:w="766" w:type="pct"/>
            <w:vAlign w:val="bottom"/>
          </w:tcPr>
          <w:p w:rsidR="001E24A9" w:rsidRPr="00B2112D" w:rsidRDefault="001E24A9" w:rsidP="00D92621">
            <w:pPr>
              <w:jc w:val="center"/>
            </w:pP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
                <w:bCs/>
              </w:rPr>
            </w:pPr>
            <w:r>
              <w:rPr>
                <w:b/>
                <w:bCs/>
              </w:rPr>
              <w:t>1076,8</w:t>
            </w:r>
          </w:p>
        </w:tc>
        <w:tc>
          <w:tcPr>
            <w:tcW w:w="549" w:type="pct"/>
            <w:vAlign w:val="bottom"/>
          </w:tcPr>
          <w:p w:rsidR="001E24A9" w:rsidRPr="00B2112D" w:rsidRDefault="001E24A9" w:rsidP="00D92621">
            <w:pPr>
              <w:jc w:val="center"/>
              <w:rPr>
                <w:b/>
                <w:bCs/>
              </w:rPr>
            </w:pPr>
            <w:r>
              <w:rPr>
                <w:b/>
                <w:bCs/>
              </w:rPr>
              <w:t>664,2</w:t>
            </w:r>
          </w:p>
        </w:tc>
        <w:tc>
          <w:tcPr>
            <w:tcW w:w="476" w:type="pct"/>
            <w:vAlign w:val="bottom"/>
          </w:tcPr>
          <w:p w:rsidR="001E24A9" w:rsidRPr="00B2112D" w:rsidRDefault="001E24A9" w:rsidP="00D92621">
            <w:pPr>
              <w:jc w:val="center"/>
              <w:rPr>
                <w:b/>
                <w:bCs/>
              </w:rPr>
            </w:pPr>
            <w:r>
              <w:rPr>
                <w:b/>
                <w:bCs/>
              </w:rPr>
              <w:t>588,7</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color w:val="000000"/>
                <w:sz w:val="22"/>
                <w:szCs w:val="22"/>
              </w:rPr>
              <w:t>Муниципальная программа Залиманского сельского поселения администрации Залиманского сельского поселения по решению вопросов местного значения»</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1076,8</w:t>
            </w:r>
          </w:p>
        </w:tc>
        <w:tc>
          <w:tcPr>
            <w:tcW w:w="549" w:type="pct"/>
            <w:vAlign w:val="bottom"/>
          </w:tcPr>
          <w:p w:rsidR="001E24A9" w:rsidRPr="00B2112D" w:rsidRDefault="001E24A9" w:rsidP="00D92621">
            <w:pPr>
              <w:jc w:val="center"/>
              <w:rPr>
                <w:bCs/>
              </w:rPr>
            </w:pPr>
            <w:r>
              <w:rPr>
                <w:bCs/>
              </w:rPr>
              <w:t>664,2</w:t>
            </w:r>
          </w:p>
        </w:tc>
        <w:tc>
          <w:tcPr>
            <w:tcW w:w="476" w:type="pct"/>
            <w:vAlign w:val="bottom"/>
          </w:tcPr>
          <w:p w:rsidR="001E24A9" w:rsidRPr="00B2112D" w:rsidRDefault="001E24A9" w:rsidP="00D92621">
            <w:pPr>
              <w:jc w:val="center"/>
              <w:rPr>
                <w:bCs/>
              </w:rPr>
            </w:pPr>
            <w:r>
              <w:rPr>
                <w:bCs/>
              </w:rPr>
              <w:t>588,7</w:t>
            </w:r>
          </w:p>
        </w:tc>
      </w:tr>
      <w:tr w:rsidR="001E24A9" w:rsidRPr="00B2112D" w:rsidTr="00D92621">
        <w:tc>
          <w:tcPr>
            <w:tcW w:w="2012" w:type="pct"/>
            <w:vAlign w:val="bottom"/>
          </w:tcPr>
          <w:p w:rsidR="001E24A9" w:rsidRPr="00B2112D" w:rsidRDefault="001E24A9" w:rsidP="00D92621">
            <w:pPr>
              <w:autoSpaceDE w:val="0"/>
              <w:autoSpaceDN w:val="0"/>
              <w:adjustRightInd w:val="0"/>
              <w:jc w:val="both"/>
              <w:rPr>
                <w:b/>
                <w:bCs/>
              </w:rPr>
            </w:pPr>
            <w:r w:rsidRPr="00B2112D">
              <w:rPr>
                <w:sz w:val="22"/>
                <w:szCs w:val="22"/>
              </w:rPr>
              <w:t>Подпрограмма «Развитие жилищно-коммунального хозяйства»</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39 1 00 00000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1076,8</w:t>
            </w:r>
          </w:p>
        </w:tc>
        <w:tc>
          <w:tcPr>
            <w:tcW w:w="549" w:type="pct"/>
            <w:vAlign w:val="bottom"/>
          </w:tcPr>
          <w:p w:rsidR="001E24A9" w:rsidRPr="00B2112D" w:rsidRDefault="001E24A9" w:rsidP="00D92621">
            <w:pPr>
              <w:jc w:val="center"/>
              <w:rPr>
                <w:bCs/>
              </w:rPr>
            </w:pPr>
            <w:r>
              <w:rPr>
                <w:bCs/>
              </w:rPr>
              <w:t>664,2</w:t>
            </w:r>
          </w:p>
        </w:tc>
        <w:tc>
          <w:tcPr>
            <w:tcW w:w="476" w:type="pct"/>
            <w:vAlign w:val="bottom"/>
          </w:tcPr>
          <w:p w:rsidR="001E24A9" w:rsidRPr="00B2112D" w:rsidRDefault="001E24A9" w:rsidP="00D92621">
            <w:pPr>
              <w:jc w:val="center"/>
              <w:rPr>
                <w:bCs/>
              </w:rPr>
            </w:pPr>
            <w:r>
              <w:rPr>
                <w:bCs/>
              </w:rPr>
              <w:t>588,7</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iCs/>
                <w:sz w:val="22"/>
                <w:szCs w:val="22"/>
              </w:rPr>
              <w:t>Основное мероприятие  «Организация освещения улиц населенных пунктов</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widowControl w:val="0"/>
              <w:overflowPunct w:val="0"/>
              <w:autoSpaceDE w:val="0"/>
              <w:autoSpaceDN w:val="0"/>
              <w:adjustRightInd w:val="0"/>
              <w:spacing w:before="60"/>
              <w:jc w:val="center"/>
              <w:textAlignment w:val="baseline"/>
              <w:rPr>
                <w:iCs/>
              </w:rPr>
            </w:pPr>
            <w:r w:rsidRPr="00B2112D">
              <w:t>39 1 02 00000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266,6</w:t>
            </w:r>
          </w:p>
        </w:tc>
        <w:tc>
          <w:tcPr>
            <w:tcW w:w="549" w:type="pct"/>
            <w:vAlign w:val="bottom"/>
          </w:tcPr>
          <w:p w:rsidR="001E24A9" w:rsidRPr="00B2112D" w:rsidRDefault="001E24A9" w:rsidP="00D92621">
            <w:pPr>
              <w:jc w:val="center"/>
              <w:rPr>
                <w:bCs/>
              </w:rPr>
            </w:pPr>
            <w:r>
              <w:rPr>
                <w:bCs/>
              </w:rPr>
              <w:t>337,0</w:t>
            </w:r>
          </w:p>
        </w:tc>
        <w:tc>
          <w:tcPr>
            <w:tcW w:w="476" w:type="pct"/>
            <w:vAlign w:val="bottom"/>
          </w:tcPr>
          <w:p w:rsidR="001E24A9" w:rsidRPr="00B2112D" w:rsidRDefault="001E24A9" w:rsidP="00D92621">
            <w:pPr>
              <w:jc w:val="center"/>
              <w:rPr>
                <w:bCs/>
              </w:rPr>
            </w:pPr>
            <w:r>
              <w:rPr>
                <w:bCs/>
              </w:rPr>
              <w:t>393,2</w:t>
            </w:r>
          </w:p>
        </w:tc>
      </w:tr>
      <w:tr w:rsidR="001E24A9" w:rsidRPr="00C15900" w:rsidTr="00D92621">
        <w:tc>
          <w:tcPr>
            <w:tcW w:w="2012" w:type="pct"/>
            <w:vAlign w:val="bottom"/>
          </w:tcPr>
          <w:p w:rsidR="001E24A9" w:rsidRPr="00B2112D" w:rsidRDefault="001E24A9" w:rsidP="00D92621">
            <w:pPr>
              <w:autoSpaceDE w:val="0"/>
              <w:autoSpaceDN w:val="0"/>
              <w:adjustRightInd w:val="0"/>
              <w:jc w:val="both"/>
              <w:rPr>
                <w:b/>
                <w:bCs/>
              </w:rPr>
            </w:pPr>
            <w:r w:rsidRPr="00B2112D">
              <w:rPr>
                <w:sz w:val="22"/>
                <w:szCs w:val="22"/>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C15900" w:rsidRDefault="001E24A9" w:rsidP="00D92621">
            <w:pPr>
              <w:jc w:val="center"/>
              <w:rPr>
                <w:b/>
                <w:bCs/>
              </w:rPr>
            </w:pPr>
            <w:r w:rsidRPr="00C15900">
              <w:t>39 1 02 92650</w:t>
            </w:r>
          </w:p>
        </w:tc>
        <w:tc>
          <w:tcPr>
            <w:tcW w:w="274" w:type="pct"/>
            <w:vAlign w:val="bottom"/>
          </w:tcPr>
          <w:p w:rsidR="001E24A9" w:rsidRPr="00C15900" w:rsidRDefault="001E24A9" w:rsidP="00D92621">
            <w:pPr>
              <w:jc w:val="center"/>
            </w:pPr>
            <w:r w:rsidRPr="00C15900">
              <w:t>200</w:t>
            </w:r>
          </w:p>
        </w:tc>
        <w:tc>
          <w:tcPr>
            <w:tcW w:w="462" w:type="pct"/>
            <w:vAlign w:val="bottom"/>
          </w:tcPr>
          <w:p w:rsidR="001E24A9" w:rsidRPr="00C15900" w:rsidRDefault="001E24A9" w:rsidP="00D92621">
            <w:pPr>
              <w:jc w:val="center"/>
              <w:rPr>
                <w:bCs/>
              </w:rPr>
            </w:pPr>
            <w:r w:rsidRPr="00C15900">
              <w:rPr>
                <w:bCs/>
              </w:rPr>
              <w:t>266,6</w:t>
            </w:r>
          </w:p>
        </w:tc>
        <w:tc>
          <w:tcPr>
            <w:tcW w:w="549" w:type="pct"/>
            <w:vAlign w:val="bottom"/>
          </w:tcPr>
          <w:p w:rsidR="001E24A9" w:rsidRPr="00C15900" w:rsidRDefault="001E24A9" w:rsidP="00D92621">
            <w:pPr>
              <w:jc w:val="center"/>
              <w:rPr>
                <w:bCs/>
              </w:rPr>
            </w:pPr>
            <w:r w:rsidRPr="00C15900">
              <w:rPr>
                <w:bCs/>
              </w:rPr>
              <w:t>337,0</w:t>
            </w:r>
          </w:p>
        </w:tc>
        <w:tc>
          <w:tcPr>
            <w:tcW w:w="476" w:type="pct"/>
            <w:vAlign w:val="bottom"/>
          </w:tcPr>
          <w:p w:rsidR="001E24A9" w:rsidRPr="00C15900" w:rsidRDefault="001E24A9" w:rsidP="00D92621">
            <w:pPr>
              <w:jc w:val="center"/>
              <w:rPr>
                <w:bCs/>
              </w:rPr>
            </w:pPr>
            <w:r w:rsidRPr="00C15900">
              <w:rPr>
                <w:bCs/>
              </w:rPr>
              <w:t>393,2</w:t>
            </w:r>
          </w:p>
        </w:tc>
      </w:tr>
      <w:tr w:rsidR="001E24A9" w:rsidRPr="00C15900" w:rsidTr="00D92621">
        <w:trPr>
          <w:trHeight w:val="577"/>
        </w:trPr>
        <w:tc>
          <w:tcPr>
            <w:tcW w:w="2012" w:type="pct"/>
            <w:vAlign w:val="bottom"/>
          </w:tcPr>
          <w:p w:rsidR="001E24A9" w:rsidRPr="00B2112D" w:rsidRDefault="001E24A9" w:rsidP="00D92621">
            <w:pPr>
              <w:autoSpaceDE w:val="0"/>
              <w:autoSpaceDN w:val="0"/>
              <w:adjustRightInd w:val="0"/>
              <w:jc w:val="both"/>
              <w:rPr>
                <w:b/>
                <w:bCs/>
              </w:rPr>
            </w:pPr>
            <w:r w:rsidRPr="00B2112D">
              <w:rPr>
                <w:iCs/>
                <w:sz w:val="22"/>
                <w:szCs w:val="22"/>
              </w:rPr>
              <w:t>Основное мероприятие  «</w:t>
            </w:r>
            <w:r w:rsidRPr="00B2112D">
              <w:rPr>
                <w:sz w:val="22"/>
                <w:szCs w:val="22"/>
              </w:rPr>
              <w:t>Организация дорожной деятельности»</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C15900" w:rsidRDefault="001E24A9" w:rsidP="00D92621">
            <w:pPr>
              <w:jc w:val="center"/>
              <w:rPr>
                <w:b/>
                <w:bCs/>
              </w:rPr>
            </w:pPr>
            <w:r w:rsidRPr="00C15900">
              <w:t>39 1 03 00000</w:t>
            </w:r>
          </w:p>
        </w:tc>
        <w:tc>
          <w:tcPr>
            <w:tcW w:w="274" w:type="pct"/>
            <w:vAlign w:val="bottom"/>
          </w:tcPr>
          <w:p w:rsidR="001E24A9" w:rsidRPr="00C15900" w:rsidRDefault="001E24A9" w:rsidP="00D92621">
            <w:pPr>
              <w:jc w:val="center"/>
            </w:pPr>
          </w:p>
        </w:tc>
        <w:tc>
          <w:tcPr>
            <w:tcW w:w="462" w:type="pct"/>
            <w:vAlign w:val="bottom"/>
          </w:tcPr>
          <w:p w:rsidR="001E24A9" w:rsidRPr="00C15900" w:rsidRDefault="001E24A9" w:rsidP="00D92621">
            <w:pPr>
              <w:jc w:val="center"/>
              <w:rPr>
                <w:bCs/>
              </w:rPr>
            </w:pPr>
            <w:r w:rsidRPr="00C15900">
              <w:rPr>
                <w:bCs/>
              </w:rPr>
              <w:t>245,5</w:t>
            </w:r>
          </w:p>
        </w:tc>
        <w:tc>
          <w:tcPr>
            <w:tcW w:w="549" w:type="pct"/>
            <w:vAlign w:val="bottom"/>
          </w:tcPr>
          <w:p w:rsidR="001E24A9" w:rsidRPr="00C15900" w:rsidRDefault="001E24A9" w:rsidP="00D92621">
            <w:pPr>
              <w:jc w:val="center"/>
              <w:rPr>
                <w:bCs/>
              </w:rPr>
            </w:pPr>
            <w:r w:rsidRPr="00C15900">
              <w:rPr>
                <w:bCs/>
              </w:rPr>
              <w:t>100,0</w:t>
            </w:r>
          </w:p>
        </w:tc>
        <w:tc>
          <w:tcPr>
            <w:tcW w:w="476" w:type="pct"/>
            <w:vAlign w:val="bottom"/>
          </w:tcPr>
          <w:p w:rsidR="001E24A9" w:rsidRPr="00C15900" w:rsidRDefault="001E24A9" w:rsidP="00D92621">
            <w:pPr>
              <w:jc w:val="center"/>
              <w:rPr>
                <w:bCs/>
              </w:rPr>
            </w:pPr>
            <w:r w:rsidRPr="00C15900">
              <w:rPr>
                <w:bCs/>
              </w:rPr>
              <w:t>60,0</w:t>
            </w:r>
          </w:p>
        </w:tc>
      </w:tr>
      <w:tr w:rsidR="001E24A9" w:rsidRPr="00B2112D" w:rsidTr="00D92621">
        <w:trPr>
          <w:trHeight w:val="1048"/>
        </w:trPr>
        <w:tc>
          <w:tcPr>
            <w:tcW w:w="2012" w:type="pct"/>
            <w:vAlign w:val="bottom"/>
          </w:tcPr>
          <w:p w:rsidR="001E24A9" w:rsidRPr="00B2112D" w:rsidRDefault="001E24A9" w:rsidP="00D92621">
            <w:pPr>
              <w:autoSpaceDE w:val="0"/>
              <w:autoSpaceDN w:val="0"/>
              <w:adjustRightInd w:val="0"/>
              <w:jc w:val="both"/>
              <w:rPr>
                <w:iCs/>
              </w:rPr>
            </w:pPr>
            <w:r w:rsidRPr="00B2112D">
              <w:rPr>
                <w:iCs/>
                <w:sz w:val="22"/>
                <w:szCs w:val="22"/>
              </w:rPr>
              <w:t>Расходы на организацию дорожной  деятельности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autoSpaceDE w:val="0"/>
              <w:autoSpaceDN w:val="0"/>
              <w:adjustRightInd w:val="0"/>
              <w:rPr>
                <w:iCs/>
              </w:rPr>
            </w:pPr>
            <w:r w:rsidRPr="00B2112D">
              <w:rPr>
                <w:iCs/>
              </w:rPr>
              <w:t>05</w:t>
            </w:r>
          </w:p>
        </w:tc>
        <w:tc>
          <w:tcPr>
            <w:tcW w:w="207" w:type="pct"/>
            <w:vAlign w:val="bottom"/>
          </w:tcPr>
          <w:p w:rsidR="001E24A9" w:rsidRPr="00B2112D" w:rsidRDefault="001E24A9" w:rsidP="00D92621">
            <w:pPr>
              <w:autoSpaceDE w:val="0"/>
              <w:autoSpaceDN w:val="0"/>
              <w:adjustRightInd w:val="0"/>
              <w:rPr>
                <w:iCs/>
              </w:rPr>
            </w:pPr>
            <w:r w:rsidRPr="00B2112D">
              <w:rPr>
                <w:iCs/>
              </w:rPr>
              <w:t>03</w:t>
            </w:r>
          </w:p>
        </w:tc>
        <w:tc>
          <w:tcPr>
            <w:tcW w:w="766" w:type="pct"/>
            <w:vAlign w:val="bottom"/>
          </w:tcPr>
          <w:p w:rsidR="001E24A9" w:rsidRPr="00B2112D" w:rsidRDefault="001E24A9" w:rsidP="00D92621">
            <w:pPr>
              <w:autoSpaceDE w:val="0"/>
              <w:autoSpaceDN w:val="0"/>
              <w:adjustRightInd w:val="0"/>
              <w:jc w:val="center"/>
              <w:rPr>
                <w:iCs/>
              </w:rPr>
            </w:pPr>
            <w:r w:rsidRPr="00B2112D">
              <w:rPr>
                <w:iCs/>
              </w:rPr>
              <w:t>39 1 03 92660</w:t>
            </w:r>
          </w:p>
        </w:tc>
        <w:tc>
          <w:tcPr>
            <w:tcW w:w="274" w:type="pct"/>
            <w:vAlign w:val="bottom"/>
          </w:tcPr>
          <w:p w:rsidR="001E24A9" w:rsidRPr="00B2112D" w:rsidRDefault="001E24A9" w:rsidP="00D92621">
            <w:pPr>
              <w:autoSpaceDE w:val="0"/>
              <w:autoSpaceDN w:val="0"/>
              <w:adjustRightInd w:val="0"/>
              <w:jc w:val="center"/>
              <w:rPr>
                <w:iCs/>
              </w:rPr>
            </w:pPr>
            <w:r w:rsidRPr="00B2112D">
              <w:rPr>
                <w:iCs/>
              </w:rPr>
              <w:t>200</w:t>
            </w:r>
          </w:p>
        </w:tc>
        <w:tc>
          <w:tcPr>
            <w:tcW w:w="462" w:type="pct"/>
            <w:vAlign w:val="bottom"/>
          </w:tcPr>
          <w:p w:rsidR="001E24A9" w:rsidRPr="00B2112D" w:rsidRDefault="001E24A9" w:rsidP="00D92621">
            <w:pPr>
              <w:jc w:val="center"/>
              <w:rPr>
                <w:bCs/>
              </w:rPr>
            </w:pPr>
            <w:r>
              <w:rPr>
                <w:bCs/>
              </w:rPr>
              <w:t>245,5</w:t>
            </w:r>
          </w:p>
        </w:tc>
        <w:tc>
          <w:tcPr>
            <w:tcW w:w="549" w:type="pct"/>
            <w:vAlign w:val="bottom"/>
          </w:tcPr>
          <w:p w:rsidR="001E24A9" w:rsidRPr="00B2112D" w:rsidRDefault="001E24A9" w:rsidP="00D92621">
            <w:pPr>
              <w:jc w:val="center"/>
              <w:rPr>
                <w:bCs/>
              </w:rPr>
            </w:pPr>
            <w:r>
              <w:rPr>
                <w:bCs/>
              </w:rPr>
              <w:t>1</w:t>
            </w:r>
            <w:r w:rsidRPr="00B2112D">
              <w:rPr>
                <w:bCs/>
              </w:rPr>
              <w:t>00,0</w:t>
            </w:r>
          </w:p>
        </w:tc>
        <w:tc>
          <w:tcPr>
            <w:tcW w:w="476" w:type="pct"/>
            <w:vAlign w:val="bottom"/>
          </w:tcPr>
          <w:p w:rsidR="001E24A9" w:rsidRPr="00B2112D" w:rsidRDefault="001E24A9" w:rsidP="00D92621">
            <w:pPr>
              <w:jc w:val="center"/>
              <w:rPr>
                <w:bCs/>
              </w:rPr>
            </w:pPr>
            <w:r>
              <w:rPr>
                <w:bCs/>
              </w:rPr>
              <w:t>6</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iCs/>
                <w:sz w:val="22"/>
                <w:szCs w:val="22"/>
              </w:rPr>
              <w:t>Основное мероприятие «Содержание мест захоронения и обеспечение сохранности военно-мемориальных объектов»</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39 1 04 00000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1</w:t>
            </w:r>
            <w:r w:rsidRPr="00B2112D">
              <w:rPr>
                <w:bCs/>
              </w:rPr>
              <w:t>0,0</w:t>
            </w:r>
          </w:p>
        </w:tc>
        <w:tc>
          <w:tcPr>
            <w:tcW w:w="549" w:type="pct"/>
            <w:vAlign w:val="bottom"/>
          </w:tcPr>
          <w:p w:rsidR="001E24A9" w:rsidRPr="00B2112D" w:rsidRDefault="001E24A9" w:rsidP="00D92621">
            <w:pPr>
              <w:jc w:val="center"/>
              <w:rPr>
                <w:bCs/>
              </w:rPr>
            </w:pPr>
            <w:r>
              <w:rPr>
                <w:bCs/>
              </w:rPr>
              <w:t>2</w:t>
            </w:r>
            <w:r w:rsidRPr="00B2112D">
              <w:rPr>
                <w:bCs/>
              </w:rPr>
              <w:t>0,0</w:t>
            </w:r>
          </w:p>
        </w:tc>
        <w:tc>
          <w:tcPr>
            <w:tcW w:w="476" w:type="pct"/>
            <w:vAlign w:val="bottom"/>
          </w:tcPr>
          <w:p w:rsidR="001E24A9" w:rsidRPr="00B2112D" w:rsidRDefault="001E24A9" w:rsidP="00D92621">
            <w:pPr>
              <w:jc w:val="center"/>
              <w:rPr>
                <w:bCs/>
              </w:rPr>
            </w:pPr>
            <w:r>
              <w:rPr>
                <w:bCs/>
              </w:rPr>
              <w:t>2</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sz w:val="22"/>
                <w:szCs w:val="22"/>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39 1 04 92670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B2112D" w:rsidRDefault="001E24A9" w:rsidP="00D92621">
            <w:pPr>
              <w:jc w:val="center"/>
              <w:rPr>
                <w:bCs/>
              </w:rPr>
            </w:pPr>
            <w:r>
              <w:rPr>
                <w:bCs/>
              </w:rPr>
              <w:t>1</w:t>
            </w:r>
            <w:r w:rsidRPr="00B2112D">
              <w:rPr>
                <w:bCs/>
              </w:rPr>
              <w:t>0,0</w:t>
            </w:r>
          </w:p>
        </w:tc>
        <w:tc>
          <w:tcPr>
            <w:tcW w:w="549" w:type="pct"/>
            <w:vAlign w:val="bottom"/>
          </w:tcPr>
          <w:p w:rsidR="001E24A9" w:rsidRPr="00B2112D" w:rsidRDefault="001E24A9" w:rsidP="00D92621">
            <w:pPr>
              <w:jc w:val="center"/>
              <w:rPr>
                <w:bCs/>
              </w:rPr>
            </w:pPr>
            <w:r>
              <w:rPr>
                <w:bCs/>
              </w:rPr>
              <w:t>2</w:t>
            </w:r>
            <w:r w:rsidRPr="00B2112D">
              <w:rPr>
                <w:bCs/>
              </w:rPr>
              <w:t>0,0</w:t>
            </w:r>
          </w:p>
        </w:tc>
        <w:tc>
          <w:tcPr>
            <w:tcW w:w="476" w:type="pct"/>
            <w:vAlign w:val="bottom"/>
          </w:tcPr>
          <w:p w:rsidR="001E24A9" w:rsidRPr="00B2112D" w:rsidRDefault="001E24A9" w:rsidP="00D92621">
            <w:pPr>
              <w:jc w:val="center"/>
              <w:rPr>
                <w:bCs/>
              </w:rPr>
            </w:pPr>
            <w:r>
              <w:rPr>
                <w:bCs/>
              </w:rPr>
              <w:t>2</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iCs/>
                <w:sz w:val="22"/>
                <w:szCs w:val="22"/>
              </w:rPr>
              <w:t>Основное мероприятие  «Организация благоустройства и озеленения»</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39 1 05 00000</w:t>
            </w:r>
          </w:p>
        </w:tc>
        <w:tc>
          <w:tcPr>
            <w:tcW w:w="274" w:type="pct"/>
            <w:vAlign w:val="bottom"/>
          </w:tcPr>
          <w:p w:rsidR="001E24A9" w:rsidRPr="00B2112D" w:rsidRDefault="001E24A9" w:rsidP="00D92621">
            <w:pPr>
              <w:jc w:val="center"/>
            </w:pPr>
          </w:p>
        </w:tc>
        <w:tc>
          <w:tcPr>
            <w:tcW w:w="462" w:type="pct"/>
            <w:vAlign w:val="bottom"/>
          </w:tcPr>
          <w:p w:rsidR="001E24A9" w:rsidRPr="00B2112D" w:rsidRDefault="001E24A9" w:rsidP="00D92621">
            <w:pPr>
              <w:jc w:val="center"/>
              <w:rPr>
                <w:bCs/>
              </w:rPr>
            </w:pPr>
            <w:r>
              <w:rPr>
                <w:bCs/>
              </w:rPr>
              <w:t>554,7</w:t>
            </w:r>
          </w:p>
        </w:tc>
        <w:tc>
          <w:tcPr>
            <w:tcW w:w="549" w:type="pct"/>
            <w:vAlign w:val="bottom"/>
          </w:tcPr>
          <w:p w:rsidR="001E24A9" w:rsidRPr="00B2112D" w:rsidRDefault="001E24A9" w:rsidP="00D92621">
            <w:pPr>
              <w:jc w:val="center"/>
              <w:rPr>
                <w:bCs/>
              </w:rPr>
            </w:pPr>
            <w:r>
              <w:rPr>
                <w:bCs/>
              </w:rPr>
              <w:t>207,2</w:t>
            </w:r>
          </w:p>
        </w:tc>
        <w:tc>
          <w:tcPr>
            <w:tcW w:w="476" w:type="pct"/>
            <w:vAlign w:val="bottom"/>
          </w:tcPr>
          <w:p w:rsidR="001E24A9" w:rsidRPr="00B2112D" w:rsidRDefault="001E24A9" w:rsidP="00D92621">
            <w:pPr>
              <w:jc w:val="center"/>
              <w:rPr>
                <w:bCs/>
              </w:rPr>
            </w:pPr>
            <w:r>
              <w:rPr>
                <w:bCs/>
              </w:rPr>
              <w:t>115,5</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sz w:val="22"/>
                <w:szCs w:val="22"/>
              </w:rPr>
              <w:t>Прочие расходы по озеленению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39 1 05 92690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B2112D" w:rsidRDefault="001E24A9" w:rsidP="00D92621">
            <w:pPr>
              <w:jc w:val="center"/>
              <w:rPr>
                <w:bCs/>
              </w:rPr>
            </w:pPr>
            <w:r>
              <w:rPr>
                <w:bCs/>
              </w:rPr>
              <w:t>1</w:t>
            </w:r>
            <w:r w:rsidRPr="00B2112D">
              <w:rPr>
                <w:bCs/>
              </w:rPr>
              <w:t>0,0</w:t>
            </w:r>
          </w:p>
        </w:tc>
        <w:tc>
          <w:tcPr>
            <w:tcW w:w="549" w:type="pct"/>
            <w:vAlign w:val="bottom"/>
          </w:tcPr>
          <w:p w:rsidR="001E24A9" w:rsidRPr="00B2112D" w:rsidRDefault="001E24A9" w:rsidP="00D92621">
            <w:pPr>
              <w:jc w:val="center"/>
              <w:rPr>
                <w:bCs/>
              </w:rPr>
            </w:pPr>
            <w:r>
              <w:rPr>
                <w:bCs/>
              </w:rPr>
              <w:t>2</w:t>
            </w:r>
            <w:r w:rsidRPr="00B2112D">
              <w:rPr>
                <w:bCs/>
              </w:rPr>
              <w:t>0,0</w:t>
            </w:r>
          </w:p>
        </w:tc>
        <w:tc>
          <w:tcPr>
            <w:tcW w:w="476" w:type="pct"/>
            <w:vAlign w:val="bottom"/>
          </w:tcPr>
          <w:p w:rsidR="001E24A9" w:rsidRPr="00B2112D" w:rsidRDefault="001E24A9" w:rsidP="00D92621">
            <w:pPr>
              <w:jc w:val="center"/>
              <w:rPr>
                <w:bCs/>
              </w:rPr>
            </w:pPr>
            <w:r>
              <w:rPr>
                <w:bCs/>
              </w:rPr>
              <w:t>2</w:t>
            </w:r>
            <w:r w:rsidRPr="00B2112D">
              <w:rPr>
                <w:bCs/>
              </w:rPr>
              <w:t>0,0</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sz w:val="22"/>
                <w:szCs w:val="22"/>
              </w:rPr>
              <w:t>Прочие расходы по благоустройству (Закупка товаров, работ и услуг для обеспечения государственных (муниципальных) нужд)</w:t>
            </w:r>
          </w:p>
        </w:tc>
        <w:tc>
          <w:tcPr>
            <w:tcW w:w="254" w:type="pct"/>
            <w:vAlign w:val="bottom"/>
          </w:tcPr>
          <w:p w:rsidR="001E24A9" w:rsidRPr="00B2112D" w:rsidRDefault="001E24A9" w:rsidP="00D92621">
            <w:pPr>
              <w:jc w:val="center"/>
            </w:pPr>
            <w:r w:rsidRPr="00B2112D">
              <w:t>05</w:t>
            </w:r>
          </w:p>
        </w:tc>
        <w:tc>
          <w:tcPr>
            <w:tcW w:w="207" w:type="pct"/>
            <w:vAlign w:val="bottom"/>
          </w:tcPr>
          <w:p w:rsidR="001E24A9" w:rsidRPr="00B2112D" w:rsidRDefault="001E24A9" w:rsidP="00D92621">
            <w:pPr>
              <w:jc w:val="center"/>
            </w:pPr>
            <w:r w:rsidRPr="00B2112D">
              <w:t>03</w:t>
            </w:r>
          </w:p>
        </w:tc>
        <w:tc>
          <w:tcPr>
            <w:tcW w:w="766" w:type="pct"/>
            <w:vAlign w:val="bottom"/>
          </w:tcPr>
          <w:p w:rsidR="001E24A9" w:rsidRPr="00B2112D" w:rsidRDefault="001E24A9" w:rsidP="00D92621">
            <w:pPr>
              <w:jc w:val="center"/>
              <w:rPr>
                <w:b/>
                <w:bCs/>
              </w:rPr>
            </w:pPr>
            <w:r w:rsidRPr="00B2112D">
              <w:t>39 1 05 92710</w:t>
            </w:r>
          </w:p>
        </w:tc>
        <w:tc>
          <w:tcPr>
            <w:tcW w:w="274" w:type="pct"/>
            <w:vAlign w:val="bottom"/>
          </w:tcPr>
          <w:p w:rsidR="001E24A9" w:rsidRPr="00B2112D" w:rsidRDefault="001E24A9" w:rsidP="00D92621">
            <w:pPr>
              <w:jc w:val="center"/>
            </w:pPr>
            <w:r w:rsidRPr="00B2112D">
              <w:t>200</w:t>
            </w:r>
          </w:p>
        </w:tc>
        <w:tc>
          <w:tcPr>
            <w:tcW w:w="462" w:type="pct"/>
            <w:vAlign w:val="bottom"/>
          </w:tcPr>
          <w:p w:rsidR="001E24A9" w:rsidRPr="00B2112D" w:rsidRDefault="001E24A9" w:rsidP="00D92621">
            <w:pPr>
              <w:jc w:val="center"/>
            </w:pPr>
            <w:r>
              <w:t>544,7</w:t>
            </w:r>
          </w:p>
        </w:tc>
        <w:tc>
          <w:tcPr>
            <w:tcW w:w="549" w:type="pct"/>
            <w:vAlign w:val="bottom"/>
          </w:tcPr>
          <w:p w:rsidR="001E24A9" w:rsidRPr="00B2112D" w:rsidRDefault="001E24A9" w:rsidP="00D92621">
            <w:pPr>
              <w:jc w:val="center"/>
            </w:pPr>
            <w:r>
              <w:t>187,2</w:t>
            </w:r>
          </w:p>
        </w:tc>
        <w:tc>
          <w:tcPr>
            <w:tcW w:w="476" w:type="pct"/>
            <w:vAlign w:val="bottom"/>
          </w:tcPr>
          <w:p w:rsidR="001E24A9" w:rsidRPr="00B2112D" w:rsidRDefault="001E24A9" w:rsidP="00D92621">
            <w:pPr>
              <w:jc w:val="center"/>
            </w:pPr>
            <w:r>
              <w:t>95,5</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Культура, кинематография</w:t>
            </w:r>
          </w:p>
        </w:tc>
        <w:tc>
          <w:tcPr>
            <w:tcW w:w="254" w:type="pct"/>
            <w:vAlign w:val="bottom"/>
          </w:tcPr>
          <w:p w:rsidR="001E24A9" w:rsidRPr="00B2112D" w:rsidRDefault="001E24A9" w:rsidP="00D92621">
            <w:pPr>
              <w:jc w:val="center"/>
              <w:rPr>
                <w:b/>
                <w:bCs/>
              </w:rPr>
            </w:pPr>
            <w:r w:rsidRPr="00B2112D">
              <w:rPr>
                <w:b/>
                <w:bCs/>
              </w:rPr>
              <w:t>08</w:t>
            </w:r>
          </w:p>
        </w:tc>
        <w:tc>
          <w:tcPr>
            <w:tcW w:w="207" w:type="pct"/>
            <w:vAlign w:val="bottom"/>
          </w:tcPr>
          <w:p w:rsidR="001E24A9" w:rsidRPr="00B2112D" w:rsidRDefault="001E24A9" w:rsidP="00D92621">
            <w:pPr>
              <w:jc w:val="center"/>
              <w:rPr>
                <w:b/>
                <w:bCs/>
              </w:rPr>
            </w:pPr>
            <w:r w:rsidRPr="00B2112D">
              <w:rPr>
                <w:b/>
                <w:bCs/>
              </w:rPr>
              <w:t>00</w:t>
            </w: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bottom"/>
          </w:tcPr>
          <w:p w:rsidR="001E24A9" w:rsidRPr="00B2112D" w:rsidRDefault="001E24A9" w:rsidP="00D92621">
            <w:pPr>
              <w:jc w:val="center"/>
              <w:rPr>
                <w:b/>
                <w:bCs/>
              </w:rPr>
            </w:pPr>
            <w:r>
              <w:rPr>
                <w:b/>
                <w:bCs/>
              </w:rPr>
              <w:t>1934,4</w:t>
            </w:r>
          </w:p>
        </w:tc>
        <w:tc>
          <w:tcPr>
            <w:tcW w:w="549" w:type="pct"/>
            <w:vAlign w:val="bottom"/>
          </w:tcPr>
          <w:p w:rsidR="001E24A9" w:rsidRPr="00B2112D" w:rsidRDefault="001E24A9" w:rsidP="00D92621">
            <w:pPr>
              <w:jc w:val="center"/>
              <w:rPr>
                <w:b/>
                <w:bCs/>
              </w:rPr>
            </w:pPr>
            <w:r>
              <w:rPr>
                <w:b/>
                <w:bCs/>
              </w:rPr>
              <w:t>2040,8</w:t>
            </w:r>
          </w:p>
        </w:tc>
        <w:tc>
          <w:tcPr>
            <w:tcW w:w="476" w:type="pct"/>
            <w:vAlign w:val="bottom"/>
          </w:tcPr>
          <w:p w:rsidR="001E24A9" w:rsidRPr="00B2112D" w:rsidRDefault="001E24A9" w:rsidP="00D92621">
            <w:pPr>
              <w:jc w:val="center"/>
              <w:rPr>
                <w:b/>
                <w:bCs/>
              </w:rPr>
            </w:pPr>
            <w:r>
              <w:rPr>
                <w:b/>
                <w:bCs/>
              </w:rPr>
              <w:t>1992,4</w:t>
            </w:r>
          </w:p>
        </w:tc>
      </w:tr>
      <w:tr w:rsidR="001E24A9" w:rsidRPr="00B2112D" w:rsidTr="00D92621">
        <w:trPr>
          <w:trHeight w:val="212"/>
        </w:trPr>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Культура</w:t>
            </w:r>
          </w:p>
        </w:tc>
        <w:tc>
          <w:tcPr>
            <w:tcW w:w="254" w:type="pct"/>
            <w:vAlign w:val="bottom"/>
          </w:tcPr>
          <w:p w:rsidR="001E24A9" w:rsidRPr="00B2112D" w:rsidRDefault="001E24A9" w:rsidP="00D92621">
            <w:pPr>
              <w:autoSpaceDE w:val="0"/>
              <w:autoSpaceDN w:val="0"/>
              <w:adjustRightInd w:val="0"/>
              <w:jc w:val="center"/>
              <w:outlineLvl w:val="3"/>
              <w:rPr>
                <w:b/>
                <w:bCs/>
              </w:rPr>
            </w:pPr>
            <w:r w:rsidRPr="00B2112D">
              <w:rPr>
                <w:b/>
                <w:bCs/>
              </w:rPr>
              <w:t>08</w:t>
            </w:r>
          </w:p>
        </w:tc>
        <w:tc>
          <w:tcPr>
            <w:tcW w:w="207" w:type="pct"/>
            <w:vAlign w:val="bottom"/>
          </w:tcPr>
          <w:p w:rsidR="001E24A9" w:rsidRPr="00B2112D" w:rsidRDefault="001E24A9" w:rsidP="00D92621">
            <w:pPr>
              <w:autoSpaceDE w:val="0"/>
              <w:autoSpaceDN w:val="0"/>
              <w:adjustRightInd w:val="0"/>
              <w:jc w:val="center"/>
              <w:outlineLvl w:val="3"/>
              <w:rPr>
                <w:b/>
                <w:bCs/>
              </w:rPr>
            </w:pPr>
            <w:r w:rsidRPr="00B2112D">
              <w:rPr>
                <w:b/>
                <w:bCs/>
              </w:rPr>
              <w:t>01</w:t>
            </w:r>
          </w:p>
        </w:tc>
        <w:tc>
          <w:tcPr>
            <w:tcW w:w="766" w:type="pct"/>
            <w:vAlign w:val="bottom"/>
          </w:tcPr>
          <w:p w:rsidR="001E24A9" w:rsidRPr="00B2112D" w:rsidRDefault="001E24A9" w:rsidP="00D92621">
            <w:pPr>
              <w:autoSpaceDE w:val="0"/>
              <w:autoSpaceDN w:val="0"/>
              <w:adjustRightInd w:val="0"/>
              <w:jc w:val="center"/>
              <w:outlineLvl w:val="3"/>
              <w:rPr>
                <w:b/>
                <w:bCs/>
              </w:rPr>
            </w:pPr>
          </w:p>
        </w:tc>
        <w:tc>
          <w:tcPr>
            <w:tcW w:w="274" w:type="pct"/>
            <w:vAlign w:val="bottom"/>
          </w:tcPr>
          <w:p w:rsidR="001E24A9" w:rsidRPr="00B2112D" w:rsidRDefault="001E24A9" w:rsidP="00D92621">
            <w:pPr>
              <w:autoSpaceDE w:val="0"/>
              <w:autoSpaceDN w:val="0"/>
              <w:adjustRightInd w:val="0"/>
              <w:jc w:val="center"/>
              <w:outlineLvl w:val="3"/>
              <w:rPr>
                <w:b/>
                <w:bCs/>
              </w:rPr>
            </w:pPr>
          </w:p>
        </w:tc>
        <w:tc>
          <w:tcPr>
            <w:tcW w:w="462" w:type="pct"/>
            <w:vAlign w:val="bottom"/>
          </w:tcPr>
          <w:p w:rsidR="001E24A9" w:rsidRPr="002F47B9" w:rsidRDefault="001E24A9" w:rsidP="00D92621">
            <w:pPr>
              <w:jc w:val="center"/>
              <w:rPr>
                <w:b/>
              </w:rPr>
            </w:pPr>
            <w:r>
              <w:rPr>
                <w:b/>
              </w:rPr>
              <w:t>1934,4</w:t>
            </w:r>
          </w:p>
        </w:tc>
        <w:tc>
          <w:tcPr>
            <w:tcW w:w="549" w:type="pct"/>
            <w:vAlign w:val="bottom"/>
          </w:tcPr>
          <w:p w:rsidR="001E24A9" w:rsidRPr="002F47B9" w:rsidRDefault="001E24A9" w:rsidP="00D92621">
            <w:pPr>
              <w:jc w:val="center"/>
              <w:rPr>
                <w:b/>
              </w:rPr>
            </w:pPr>
            <w:r>
              <w:rPr>
                <w:b/>
              </w:rPr>
              <w:t>2040,8</w:t>
            </w:r>
          </w:p>
        </w:tc>
        <w:tc>
          <w:tcPr>
            <w:tcW w:w="476" w:type="pct"/>
            <w:vAlign w:val="bottom"/>
          </w:tcPr>
          <w:p w:rsidR="001E24A9" w:rsidRPr="002F47B9" w:rsidRDefault="001E24A9" w:rsidP="00D92621">
            <w:pPr>
              <w:jc w:val="center"/>
              <w:rPr>
                <w:b/>
              </w:rPr>
            </w:pPr>
            <w:r>
              <w:rPr>
                <w:b/>
              </w:rPr>
              <w:t>1992,4</w:t>
            </w:r>
          </w:p>
        </w:tc>
      </w:tr>
      <w:tr w:rsidR="001E24A9" w:rsidRPr="00B2112D" w:rsidTr="00D92621">
        <w:trPr>
          <w:trHeight w:val="164"/>
        </w:trPr>
        <w:tc>
          <w:tcPr>
            <w:tcW w:w="2012" w:type="pct"/>
            <w:vAlign w:val="bottom"/>
          </w:tcPr>
          <w:p w:rsidR="001E24A9" w:rsidRPr="00B2112D" w:rsidRDefault="001E24A9" w:rsidP="00D92621">
            <w:pPr>
              <w:autoSpaceDE w:val="0"/>
              <w:autoSpaceDN w:val="0"/>
              <w:adjustRightInd w:val="0"/>
              <w:jc w:val="both"/>
            </w:pPr>
            <w:r w:rsidRPr="00B2112D">
              <w:rPr>
                <w:sz w:val="22"/>
                <w:szCs w:val="22"/>
              </w:rPr>
              <w:lastRenderedPageBreak/>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autoSpaceDE w:val="0"/>
              <w:autoSpaceDN w:val="0"/>
              <w:adjustRightInd w:val="0"/>
            </w:pPr>
            <w:r w:rsidRPr="00B2112D">
              <w:t>08</w:t>
            </w:r>
          </w:p>
        </w:tc>
        <w:tc>
          <w:tcPr>
            <w:tcW w:w="207" w:type="pct"/>
            <w:vAlign w:val="bottom"/>
          </w:tcPr>
          <w:p w:rsidR="001E24A9" w:rsidRPr="00B2112D" w:rsidRDefault="001E24A9" w:rsidP="00D92621">
            <w:pPr>
              <w:autoSpaceDE w:val="0"/>
              <w:autoSpaceDN w:val="0"/>
              <w:adjustRightInd w:val="0"/>
            </w:pPr>
            <w:r w:rsidRPr="00B2112D">
              <w:t>01</w:t>
            </w:r>
          </w:p>
        </w:tc>
        <w:tc>
          <w:tcPr>
            <w:tcW w:w="766" w:type="pct"/>
            <w:vAlign w:val="bottom"/>
          </w:tcPr>
          <w:p w:rsidR="001E24A9" w:rsidRPr="00B2112D" w:rsidRDefault="001E24A9" w:rsidP="00D92621">
            <w:pPr>
              <w:autoSpaceDE w:val="0"/>
              <w:autoSpaceDN w:val="0"/>
              <w:adjustRightInd w:val="0"/>
              <w:jc w:val="center"/>
            </w:pPr>
            <w:r w:rsidRPr="00B2112D">
              <w:t>39 0 00 00000</w:t>
            </w:r>
          </w:p>
        </w:tc>
        <w:tc>
          <w:tcPr>
            <w:tcW w:w="274" w:type="pct"/>
            <w:vAlign w:val="bottom"/>
          </w:tcPr>
          <w:p w:rsidR="001E24A9" w:rsidRPr="00B2112D" w:rsidRDefault="001E24A9" w:rsidP="00D92621">
            <w:pPr>
              <w:autoSpaceDE w:val="0"/>
              <w:autoSpaceDN w:val="0"/>
              <w:adjustRightInd w:val="0"/>
              <w:jc w:val="center"/>
            </w:pPr>
          </w:p>
        </w:tc>
        <w:tc>
          <w:tcPr>
            <w:tcW w:w="462" w:type="pct"/>
            <w:vAlign w:val="bottom"/>
          </w:tcPr>
          <w:p w:rsidR="001E24A9" w:rsidRPr="000E0F7B" w:rsidRDefault="001E24A9" w:rsidP="00D92621">
            <w:pPr>
              <w:jc w:val="center"/>
            </w:pPr>
            <w:r>
              <w:t>1934,4</w:t>
            </w:r>
          </w:p>
        </w:tc>
        <w:tc>
          <w:tcPr>
            <w:tcW w:w="549" w:type="pct"/>
            <w:vAlign w:val="bottom"/>
          </w:tcPr>
          <w:p w:rsidR="001E24A9" w:rsidRPr="000E0F7B" w:rsidRDefault="001E24A9" w:rsidP="00D92621">
            <w:pPr>
              <w:jc w:val="center"/>
            </w:pPr>
            <w:r>
              <w:t>2040,8</w:t>
            </w:r>
          </w:p>
        </w:tc>
        <w:tc>
          <w:tcPr>
            <w:tcW w:w="476" w:type="pct"/>
            <w:vAlign w:val="bottom"/>
          </w:tcPr>
          <w:p w:rsidR="001E24A9" w:rsidRDefault="001E24A9" w:rsidP="00D92621">
            <w:pPr>
              <w:jc w:val="center"/>
            </w:pPr>
            <w:r>
              <w:t>1992,4</w:t>
            </w:r>
          </w:p>
        </w:tc>
      </w:tr>
      <w:tr w:rsidR="001E24A9" w:rsidRPr="00B2112D" w:rsidTr="00D92621">
        <w:trPr>
          <w:trHeight w:val="485"/>
        </w:trPr>
        <w:tc>
          <w:tcPr>
            <w:tcW w:w="2012" w:type="pct"/>
            <w:vAlign w:val="bottom"/>
          </w:tcPr>
          <w:p w:rsidR="001E24A9" w:rsidRPr="00B2112D" w:rsidRDefault="001E24A9" w:rsidP="00D92621">
            <w:pPr>
              <w:autoSpaceDE w:val="0"/>
              <w:autoSpaceDN w:val="0"/>
              <w:adjustRightInd w:val="0"/>
              <w:jc w:val="both"/>
            </w:pPr>
            <w:r w:rsidRPr="00B2112D">
              <w:rPr>
                <w:sz w:val="22"/>
                <w:szCs w:val="22"/>
              </w:rPr>
              <w:t xml:space="preserve">Подпрограмма «Прочие мероприятия по реализации </w:t>
            </w:r>
            <w:r w:rsidRPr="00B2112D">
              <w:rPr>
                <w:color w:val="000000"/>
                <w:sz w:val="22"/>
                <w:szCs w:val="22"/>
              </w:rPr>
              <w:t>муниципальной</w:t>
            </w:r>
            <w:r w:rsidRPr="00B2112D">
              <w:rPr>
                <w:sz w:val="22"/>
                <w:szCs w:val="22"/>
              </w:rPr>
              <w:t xml:space="preserve">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autoSpaceDE w:val="0"/>
              <w:autoSpaceDN w:val="0"/>
              <w:adjustRightInd w:val="0"/>
            </w:pPr>
            <w:r w:rsidRPr="00B2112D">
              <w:t>08</w:t>
            </w:r>
          </w:p>
        </w:tc>
        <w:tc>
          <w:tcPr>
            <w:tcW w:w="207" w:type="pct"/>
            <w:vAlign w:val="bottom"/>
          </w:tcPr>
          <w:p w:rsidR="001E24A9" w:rsidRPr="00B2112D" w:rsidRDefault="001E24A9" w:rsidP="00D92621">
            <w:pPr>
              <w:autoSpaceDE w:val="0"/>
              <w:autoSpaceDN w:val="0"/>
              <w:adjustRightInd w:val="0"/>
            </w:pPr>
            <w:r w:rsidRPr="00B2112D">
              <w:t>01</w:t>
            </w:r>
          </w:p>
        </w:tc>
        <w:tc>
          <w:tcPr>
            <w:tcW w:w="766" w:type="pct"/>
            <w:vAlign w:val="bottom"/>
          </w:tcPr>
          <w:p w:rsidR="001E24A9" w:rsidRPr="00B2112D" w:rsidRDefault="001E24A9" w:rsidP="00D92621">
            <w:pPr>
              <w:autoSpaceDE w:val="0"/>
              <w:autoSpaceDN w:val="0"/>
              <w:adjustRightInd w:val="0"/>
              <w:jc w:val="center"/>
            </w:pPr>
            <w:r w:rsidRPr="00B2112D">
              <w:t>39 2 00 00000</w:t>
            </w:r>
          </w:p>
        </w:tc>
        <w:tc>
          <w:tcPr>
            <w:tcW w:w="274" w:type="pct"/>
            <w:vAlign w:val="bottom"/>
          </w:tcPr>
          <w:p w:rsidR="001E24A9" w:rsidRPr="00B2112D" w:rsidRDefault="001E24A9" w:rsidP="00D92621">
            <w:pPr>
              <w:autoSpaceDE w:val="0"/>
              <w:autoSpaceDN w:val="0"/>
              <w:adjustRightInd w:val="0"/>
              <w:jc w:val="center"/>
            </w:pPr>
          </w:p>
        </w:tc>
        <w:tc>
          <w:tcPr>
            <w:tcW w:w="462" w:type="pct"/>
            <w:vAlign w:val="bottom"/>
          </w:tcPr>
          <w:p w:rsidR="001E24A9" w:rsidRPr="000E0F7B" w:rsidRDefault="001E24A9" w:rsidP="00D92621">
            <w:pPr>
              <w:jc w:val="center"/>
            </w:pPr>
            <w:r>
              <w:t>1934,4</w:t>
            </w:r>
          </w:p>
        </w:tc>
        <w:tc>
          <w:tcPr>
            <w:tcW w:w="549" w:type="pct"/>
            <w:vAlign w:val="bottom"/>
          </w:tcPr>
          <w:p w:rsidR="001E24A9" w:rsidRPr="000E0F7B" w:rsidRDefault="001E24A9" w:rsidP="00D92621">
            <w:pPr>
              <w:jc w:val="center"/>
            </w:pPr>
            <w:r>
              <w:t>2040,8</w:t>
            </w:r>
          </w:p>
        </w:tc>
        <w:tc>
          <w:tcPr>
            <w:tcW w:w="476" w:type="pct"/>
            <w:vAlign w:val="bottom"/>
          </w:tcPr>
          <w:p w:rsidR="001E24A9" w:rsidRDefault="001E24A9" w:rsidP="00D92621">
            <w:pPr>
              <w:jc w:val="center"/>
            </w:pPr>
            <w:r>
              <w:t>1992,4</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iCs/>
                <w:sz w:val="22"/>
                <w:szCs w:val="22"/>
              </w:rPr>
              <w:t>Основное мероприятие  «Организация культурно-досуговых учреждений и библиотечного дела»</w:t>
            </w:r>
          </w:p>
        </w:tc>
        <w:tc>
          <w:tcPr>
            <w:tcW w:w="254" w:type="pct"/>
            <w:vAlign w:val="bottom"/>
          </w:tcPr>
          <w:p w:rsidR="001E24A9" w:rsidRPr="00B2112D" w:rsidRDefault="001E24A9" w:rsidP="00D92621">
            <w:pPr>
              <w:jc w:val="center"/>
            </w:pPr>
            <w:r w:rsidRPr="00B2112D">
              <w:t>08</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39 2 04 00000</w:t>
            </w:r>
          </w:p>
        </w:tc>
        <w:tc>
          <w:tcPr>
            <w:tcW w:w="274" w:type="pct"/>
            <w:vAlign w:val="bottom"/>
          </w:tcPr>
          <w:p w:rsidR="001E24A9" w:rsidRPr="00B2112D" w:rsidRDefault="001E24A9" w:rsidP="00D92621">
            <w:pPr>
              <w:jc w:val="center"/>
            </w:pPr>
          </w:p>
        </w:tc>
        <w:tc>
          <w:tcPr>
            <w:tcW w:w="462" w:type="pct"/>
            <w:vAlign w:val="bottom"/>
          </w:tcPr>
          <w:p w:rsidR="001E24A9" w:rsidRPr="000E0F7B" w:rsidRDefault="001E24A9" w:rsidP="00D92621">
            <w:pPr>
              <w:jc w:val="center"/>
            </w:pPr>
            <w:r>
              <w:t>1934,4</w:t>
            </w:r>
          </w:p>
        </w:tc>
        <w:tc>
          <w:tcPr>
            <w:tcW w:w="549" w:type="pct"/>
            <w:vAlign w:val="bottom"/>
          </w:tcPr>
          <w:p w:rsidR="001E24A9" w:rsidRPr="000E0F7B" w:rsidRDefault="001E24A9" w:rsidP="00D92621">
            <w:pPr>
              <w:jc w:val="center"/>
            </w:pPr>
            <w:r>
              <w:t>2040,8</w:t>
            </w:r>
          </w:p>
        </w:tc>
        <w:tc>
          <w:tcPr>
            <w:tcW w:w="476" w:type="pct"/>
            <w:vAlign w:val="bottom"/>
          </w:tcPr>
          <w:p w:rsidR="001E24A9" w:rsidRDefault="001E24A9" w:rsidP="00D92621">
            <w:pPr>
              <w:jc w:val="center"/>
            </w:pPr>
            <w:r>
              <w:t>1992,4</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pPr>
            <w:r w:rsidRPr="00B2112D">
              <w:rPr>
                <w:sz w:val="22"/>
                <w:szCs w:val="22"/>
              </w:rPr>
              <w:t>Расходы на обеспечение деятельности (оказание услуг) государственных учреждений (ДК и клубы) (Перечисления другим бюджетам бюджетной системы Российской Федерации)</w:t>
            </w:r>
          </w:p>
        </w:tc>
        <w:tc>
          <w:tcPr>
            <w:tcW w:w="254" w:type="pct"/>
            <w:vAlign w:val="bottom"/>
          </w:tcPr>
          <w:p w:rsidR="001E24A9" w:rsidRPr="00B2112D" w:rsidRDefault="001E24A9" w:rsidP="00D92621">
            <w:pPr>
              <w:jc w:val="center"/>
            </w:pPr>
            <w:r w:rsidRPr="00B2112D">
              <w:t>08</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39 2 04 00610</w:t>
            </w:r>
          </w:p>
        </w:tc>
        <w:tc>
          <w:tcPr>
            <w:tcW w:w="274" w:type="pct"/>
            <w:vAlign w:val="bottom"/>
          </w:tcPr>
          <w:p w:rsidR="001E24A9" w:rsidRPr="00B2112D" w:rsidRDefault="001E24A9" w:rsidP="00D92621">
            <w:pPr>
              <w:jc w:val="center"/>
            </w:pPr>
            <w:r w:rsidRPr="00B2112D">
              <w:t>540</w:t>
            </w:r>
          </w:p>
        </w:tc>
        <w:tc>
          <w:tcPr>
            <w:tcW w:w="462" w:type="pct"/>
            <w:vAlign w:val="bottom"/>
          </w:tcPr>
          <w:p w:rsidR="001E24A9" w:rsidRPr="00B2112D" w:rsidRDefault="001E24A9" w:rsidP="00D92621">
            <w:pPr>
              <w:jc w:val="center"/>
            </w:pPr>
            <w:r>
              <w:t>1399,0</w:t>
            </w:r>
          </w:p>
        </w:tc>
        <w:tc>
          <w:tcPr>
            <w:tcW w:w="549" w:type="pct"/>
            <w:vAlign w:val="bottom"/>
          </w:tcPr>
          <w:p w:rsidR="001E24A9" w:rsidRPr="00B2112D" w:rsidRDefault="001E24A9" w:rsidP="00D92621">
            <w:pPr>
              <w:jc w:val="center"/>
            </w:pPr>
            <w:r>
              <w:t>0,0</w:t>
            </w:r>
          </w:p>
        </w:tc>
        <w:tc>
          <w:tcPr>
            <w:tcW w:w="476" w:type="pct"/>
            <w:vAlign w:val="bottom"/>
          </w:tcPr>
          <w:p w:rsidR="001E24A9" w:rsidRPr="00B2112D" w:rsidRDefault="001E24A9" w:rsidP="00D92621">
            <w:pPr>
              <w:jc w:val="center"/>
            </w:pPr>
            <w:r>
              <w:t>0,0</w:t>
            </w:r>
          </w:p>
        </w:tc>
      </w:tr>
      <w:tr w:rsidR="001E24A9" w:rsidRPr="00B2112D" w:rsidTr="00D92621">
        <w:trPr>
          <w:trHeight w:val="1628"/>
        </w:trPr>
        <w:tc>
          <w:tcPr>
            <w:tcW w:w="2012" w:type="pct"/>
            <w:vAlign w:val="bottom"/>
          </w:tcPr>
          <w:p w:rsidR="001E24A9" w:rsidRDefault="001E24A9" w:rsidP="00D92621">
            <w:pPr>
              <w:autoSpaceDE w:val="0"/>
              <w:autoSpaceDN w:val="0"/>
              <w:adjustRightInd w:val="0"/>
              <w:jc w:val="both"/>
              <w:outlineLvl w:val="3"/>
            </w:pPr>
            <w:r w:rsidRPr="00B2112D">
              <w:rPr>
                <w:sz w:val="22"/>
                <w:szCs w:val="22"/>
              </w:rPr>
              <w:t>Расходы на обеспечение деятельности (оказание услуг) государственных учреждений (ДК и клубы) (Закупка товаров, работ и услуг для обеспечения государственных (муниципальных) нужд)</w:t>
            </w:r>
          </w:p>
          <w:p w:rsidR="001E24A9" w:rsidRPr="00B2112D" w:rsidRDefault="001E24A9" w:rsidP="00D92621">
            <w:pPr>
              <w:autoSpaceDE w:val="0"/>
              <w:autoSpaceDN w:val="0"/>
              <w:adjustRightInd w:val="0"/>
              <w:jc w:val="both"/>
              <w:outlineLvl w:val="3"/>
            </w:pPr>
          </w:p>
        </w:tc>
        <w:tc>
          <w:tcPr>
            <w:tcW w:w="254" w:type="pct"/>
            <w:vAlign w:val="bottom"/>
          </w:tcPr>
          <w:p w:rsidR="001E24A9" w:rsidRDefault="001E24A9" w:rsidP="00D92621">
            <w:pPr>
              <w:jc w:val="center"/>
            </w:pPr>
            <w:r w:rsidRPr="00B2112D">
              <w:t>08</w:t>
            </w:r>
          </w:p>
          <w:p w:rsidR="001E24A9" w:rsidRPr="00B2112D" w:rsidRDefault="001E24A9" w:rsidP="00D92621">
            <w:pPr>
              <w:jc w:val="center"/>
            </w:pPr>
          </w:p>
        </w:tc>
        <w:tc>
          <w:tcPr>
            <w:tcW w:w="207" w:type="pct"/>
            <w:vAlign w:val="bottom"/>
          </w:tcPr>
          <w:p w:rsidR="001E24A9" w:rsidRDefault="001E24A9" w:rsidP="00D92621">
            <w:pPr>
              <w:jc w:val="center"/>
            </w:pPr>
            <w:r w:rsidRPr="00B2112D">
              <w:t>01</w:t>
            </w:r>
          </w:p>
          <w:p w:rsidR="001E24A9" w:rsidRPr="00B2112D" w:rsidRDefault="001E24A9" w:rsidP="00D92621">
            <w:pPr>
              <w:jc w:val="center"/>
            </w:pPr>
          </w:p>
        </w:tc>
        <w:tc>
          <w:tcPr>
            <w:tcW w:w="766" w:type="pct"/>
            <w:vAlign w:val="bottom"/>
          </w:tcPr>
          <w:p w:rsidR="001E24A9" w:rsidRDefault="001E24A9" w:rsidP="00D92621">
            <w:pPr>
              <w:jc w:val="center"/>
            </w:pPr>
            <w:r w:rsidRPr="00B2112D">
              <w:t>39 2 04 00610</w:t>
            </w:r>
          </w:p>
          <w:p w:rsidR="001E24A9" w:rsidRPr="00B2112D" w:rsidRDefault="001E24A9" w:rsidP="00D92621">
            <w:pPr>
              <w:jc w:val="center"/>
            </w:pPr>
          </w:p>
        </w:tc>
        <w:tc>
          <w:tcPr>
            <w:tcW w:w="274" w:type="pct"/>
            <w:vAlign w:val="bottom"/>
          </w:tcPr>
          <w:p w:rsidR="001E24A9" w:rsidRDefault="001E24A9" w:rsidP="00D92621">
            <w:pPr>
              <w:jc w:val="center"/>
            </w:pPr>
            <w:r w:rsidRPr="00B2112D">
              <w:t>200</w:t>
            </w:r>
          </w:p>
          <w:p w:rsidR="001E24A9" w:rsidRPr="00B2112D" w:rsidRDefault="001E24A9" w:rsidP="00D92621">
            <w:pPr>
              <w:jc w:val="center"/>
            </w:pPr>
          </w:p>
        </w:tc>
        <w:tc>
          <w:tcPr>
            <w:tcW w:w="462" w:type="pct"/>
            <w:vAlign w:val="bottom"/>
          </w:tcPr>
          <w:p w:rsidR="001E24A9" w:rsidRDefault="001E24A9" w:rsidP="00D92621">
            <w:pPr>
              <w:jc w:val="center"/>
            </w:pPr>
            <w:r>
              <w:t>535,4</w:t>
            </w:r>
          </w:p>
          <w:p w:rsidR="001E24A9" w:rsidRPr="00B2112D" w:rsidRDefault="001E24A9" w:rsidP="00D92621">
            <w:pPr>
              <w:jc w:val="center"/>
            </w:pPr>
          </w:p>
        </w:tc>
        <w:tc>
          <w:tcPr>
            <w:tcW w:w="549" w:type="pct"/>
            <w:vAlign w:val="bottom"/>
          </w:tcPr>
          <w:p w:rsidR="001E24A9" w:rsidRDefault="001E24A9" w:rsidP="00D92621">
            <w:pPr>
              <w:jc w:val="center"/>
            </w:pPr>
            <w:r>
              <w:t>517,4</w:t>
            </w:r>
          </w:p>
          <w:p w:rsidR="001E24A9" w:rsidRPr="00B2112D" w:rsidRDefault="001E24A9" w:rsidP="00D92621">
            <w:pPr>
              <w:jc w:val="center"/>
            </w:pPr>
          </w:p>
        </w:tc>
        <w:tc>
          <w:tcPr>
            <w:tcW w:w="476" w:type="pct"/>
            <w:vAlign w:val="bottom"/>
          </w:tcPr>
          <w:p w:rsidR="001E24A9" w:rsidRDefault="001E24A9" w:rsidP="00D92621">
            <w:pPr>
              <w:jc w:val="center"/>
            </w:pPr>
            <w:r>
              <w:t>342,4</w:t>
            </w:r>
          </w:p>
          <w:p w:rsidR="001E24A9" w:rsidRPr="00B2112D" w:rsidRDefault="001E24A9" w:rsidP="00D92621">
            <w:pPr>
              <w:jc w:val="center"/>
            </w:pPr>
          </w:p>
        </w:tc>
      </w:tr>
      <w:tr w:rsidR="001E24A9" w:rsidRPr="00B2112D" w:rsidTr="00D92621">
        <w:trPr>
          <w:trHeight w:val="138"/>
        </w:trPr>
        <w:tc>
          <w:tcPr>
            <w:tcW w:w="2012" w:type="pct"/>
            <w:vAlign w:val="bottom"/>
          </w:tcPr>
          <w:p w:rsidR="001E24A9" w:rsidRPr="00B2112D" w:rsidRDefault="001E24A9" w:rsidP="00D92621">
            <w:pPr>
              <w:autoSpaceDE w:val="0"/>
              <w:autoSpaceDN w:val="0"/>
              <w:adjustRightInd w:val="0"/>
              <w:jc w:val="both"/>
              <w:outlineLvl w:val="3"/>
            </w:pPr>
            <w:r w:rsidRPr="00F9460B">
              <w:rPr>
                <w:sz w:val="22"/>
                <w:szCs w:val="22"/>
              </w:rPr>
              <w:t>Расходы на обеспечение деятельности (оказание услуг) муниципальных учреждений (ДК и клубы)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 w:type="pct"/>
            <w:vAlign w:val="bottom"/>
          </w:tcPr>
          <w:p w:rsidR="001E24A9" w:rsidRPr="00B2112D" w:rsidRDefault="001E24A9" w:rsidP="00D92621">
            <w:pPr>
              <w:jc w:val="center"/>
            </w:pPr>
            <w:r>
              <w:t>08</w:t>
            </w:r>
          </w:p>
        </w:tc>
        <w:tc>
          <w:tcPr>
            <w:tcW w:w="207" w:type="pct"/>
            <w:vAlign w:val="bottom"/>
          </w:tcPr>
          <w:p w:rsidR="001E24A9" w:rsidRPr="00B2112D" w:rsidRDefault="001E24A9" w:rsidP="00D92621">
            <w:pPr>
              <w:jc w:val="center"/>
            </w:pPr>
            <w:r>
              <w:t>01</w:t>
            </w:r>
          </w:p>
        </w:tc>
        <w:tc>
          <w:tcPr>
            <w:tcW w:w="766" w:type="pct"/>
            <w:vAlign w:val="bottom"/>
          </w:tcPr>
          <w:p w:rsidR="001E24A9" w:rsidRPr="00B2112D" w:rsidRDefault="001E24A9" w:rsidP="00D92621">
            <w:pPr>
              <w:jc w:val="center"/>
            </w:pPr>
            <w:r>
              <w:t>3920400610</w:t>
            </w:r>
          </w:p>
        </w:tc>
        <w:tc>
          <w:tcPr>
            <w:tcW w:w="274" w:type="pct"/>
            <w:vAlign w:val="bottom"/>
          </w:tcPr>
          <w:p w:rsidR="001E24A9" w:rsidRPr="00B2112D" w:rsidRDefault="001E24A9" w:rsidP="00D92621">
            <w:pPr>
              <w:jc w:val="center"/>
            </w:pPr>
            <w:r>
              <w:t>100</w:t>
            </w:r>
          </w:p>
        </w:tc>
        <w:tc>
          <w:tcPr>
            <w:tcW w:w="462" w:type="pct"/>
            <w:vAlign w:val="bottom"/>
          </w:tcPr>
          <w:p w:rsidR="001E24A9" w:rsidRDefault="001E24A9" w:rsidP="00D92621">
            <w:pPr>
              <w:jc w:val="center"/>
            </w:pPr>
          </w:p>
        </w:tc>
        <w:tc>
          <w:tcPr>
            <w:tcW w:w="549" w:type="pct"/>
            <w:vAlign w:val="bottom"/>
          </w:tcPr>
          <w:p w:rsidR="001E24A9" w:rsidRDefault="001E24A9" w:rsidP="00D92621">
            <w:pPr>
              <w:jc w:val="center"/>
            </w:pPr>
            <w:r>
              <w:t>1523,4</w:t>
            </w:r>
          </w:p>
        </w:tc>
        <w:tc>
          <w:tcPr>
            <w:tcW w:w="476" w:type="pct"/>
            <w:vAlign w:val="bottom"/>
          </w:tcPr>
          <w:p w:rsidR="001E24A9" w:rsidRDefault="001E24A9" w:rsidP="00D92621">
            <w:pPr>
              <w:jc w:val="center"/>
            </w:pPr>
            <w:r>
              <w:t>1650,0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bCs/>
              </w:rPr>
            </w:pPr>
            <w:r w:rsidRPr="00B2112D">
              <w:rPr>
                <w:b/>
                <w:bCs/>
                <w:sz w:val="22"/>
                <w:szCs w:val="22"/>
              </w:rPr>
              <w:t>Социальная политика</w:t>
            </w:r>
          </w:p>
        </w:tc>
        <w:tc>
          <w:tcPr>
            <w:tcW w:w="254" w:type="pct"/>
            <w:vAlign w:val="bottom"/>
          </w:tcPr>
          <w:p w:rsidR="001E24A9" w:rsidRPr="00B2112D" w:rsidRDefault="001E24A9" w:rsidP="00D92621">
            <w:pPr>
              <w:jc w:val="center"/>
              <w:rPr>
                <w:b/>
                <w:bCs/>
              </w:rPr>
            </w:pPr>
            <w:r w:rsidRPr="00B2112D">
              <w:rPr>
                <w:b/>
                <w:bCs/>
              </w:rPr>
              <w:t>10</w:t>
            </w:r>
          </w:p>
        </w:tc>
        <w:tc>
          <w:tcPr>
            <w:tcW w:w="207" w:type="pct"/>
            <w:vAlign w:val="bottom"/>
          </w:tcPr>
          <w:p w:rsidR="001E24A9" w:rsidRPr="00B2112D" w:rsidRDefault="001E24A9" w:rsidP="00D92621">
            <w:pPr>
              <w:jc w:val="center"/>
              <w:rPr>
                <w:b/>
                <w:bCs/>
              </w:rPr>
            </w:pPr>
          </w:p>
        </w:tc>
        <w:tc>
          <w:tcPr>
            <w:tcW w:w="766" w:type="pct"/>
            <w:vAlign w:val="bottom"/>
          </w:tcPr>
          <w:p w:rsidR="001E24A9" w:rsidRPr="00B2112D" w:rsidRDefault="001E24A9" w:rsidP="00D92621">
            <w:pPr>
              <w:jc w:val="center"/>
              <w:rPr>
                <w:b/>
                <w:bCs/>
              </w:rPr>
            </w:pPr>
          </w:p>
        </w:tc>
        <w:tc>
          <w:tcPr>
            <w:tcW w:w="274" w:type="pct"/>
            <w:vAlign w:val="bottom"/>
          </w:tcPr>
          <w:p w:rsidR="001E24A9" w:rsidRPr="00B2112D" w:rsidRDefault="001E24A9" w:rsidP="00D92621">
            <w:pPr>
              <w:jc w:val="center"/>
              <w:rPr>
                <w:b/>
                <w:bCs/>
              </w:rPr>
            </w:pPr>
          </w:p>
        </w:tc>
        <w:tc>
          <w:tcPr>
            <w:tcW w:w="462" w:type="pct"/>
            <w:vAlign w:val="bottom"/>
          </w:tcPr>
          <w:p w:rsidR="001E24A9" w:rsidRPr="00B2112D" w:rsidRDefault="001E24A9" w:rsidP="00D92621">
            <w:pPr>
              <w:jc w:val="center"/>
              <w:rPr>
                <w:b/>
              </w:rPr>
            </w:pPr>
            <w:r>
              <w:rPr>
                <w:b/>
              </w:rPr>
              <w:t>420,0</w:t>
            </w:r>
          </w:p>
        </w:tc>
        <w:tc>
          <w:tcPr>
            <w:tcW w:w="549" w:type="pct"/>
            <w:vAlign w:val="bottom"/>
          </w:tcPr>
          <w:p w:rsidR="001E24A9" w:rsidRPr="00B2112D" w:rsidRDefault="001E24A9" w:rsidP="00D92621">
            <w:pPr>
              <w:jc w:val="center"/>
              <w:rPr>
                <w:b/>
              </w:rPr>
            </w:pPr>
            <w:r>
              <w:rPr>
                <w:b/>
              </w:rPr>
              <w:t>450,0</w:t>
            </w:r>
          </w:p>
        </w:tc>
        <w:tc>
          <w:tcPr>
            <w:tcW w:w="476" w:type="pct"/>
            <w:vAlign w:val="bottom"/>
          </w:tcPr>
          <w:p w:rsidR="001E24A9" w:rsidRPr="00B2112D" w:rsidRDefault="001E24A9" w:rsidP="00D92621">
            <w:pPr>
              <w:jc w:val="center"/>
              <w:rPr>
                <w:b/>
              </w:rPr>
            </w:pPr>
            <w:r>
              <w:rPr>
                <w:b/>
              </w:rPr>
              <w:t>470,0</w:t>
            </w:r>
          </w:p>
        </w:tc>
      </w:tr>
      <w:tr w:rsidR="001E24A9" w:rsidRPr="00B2112D" w:rsidTr="00D92621">
        <w:tc>
          <w:tcPr>
            <w:tcW w:w="2012" w:type="pct"/>
            <w:vAlign w:val="bottom"/>
          </w:tcPr>
          <w:p w:rsidR="001E24A9" w:rsidRPr="00B2112D" w:rsidRDefault="001E24A9" w:rsidP="00D92621">
            <w:pPr>
              <w:autoSpaceDE w:val="0"/>
              <w:autoSpaceDN w:val="0"/>
              <w:adjustRightInd w:val="0"/>
              <w:jc w:val="both"/>
              <w:outlineLvl w:val="3"/>
              <w:rPr>
                <w:b/>
              </w:rPr>
            </w:pPr>
            <w:r w:rsidRPr="00B2112D">
              <w:rPr>
                <w:b/>
                <w:sz w:val="22"/>
                <w:szCs w:val="22"/>
              </w:rPr>
              <w:t>Пенсионное обеспечение</w:t>
            </w:r>
          </w:p>
        </w:tc>
        <w:tc>
          <w:tcPr>
            <w:tcW w:w="254" w:type="pct"/>
            <w:vAlign w:val="bottom"/>
          </w:tcPr>
          <w:p w:rsidR="001E24A9" w:rsidRPr="00B2112D" w:rsidRDefault="001E24A9" w:rsidP="00D92621">
            <w:pPr>
              <w:jc w:val="center"/>
              <w:rPr>
                <w:b/>
              </w:rPr>
            </w:pPr>
            <w:r w:rsidRPr="00B2112D">
              <w:rPr>
                <w:b/>
              </w:rPr>
              <w:t>10</w:t>
            </w:r>
          </w:p>
        </w:tc>
        <w:tc>
          <w:tcPr>
            <w:tcW w:w="207" w:type="pct"/>
            <w:vAlign w:val="bottom"/>
          </w:tcPr>
          <w:p w:rsidR="001E24A9" w:rsidRPr="00B2112D" w:rsidRDefault="001E24A9" w:rsidP="00D92621">
            <w:pPr>
              <w:jc w:val="center"/>
              <w:rPr>
                <w:b/>
              </w:rPr>
            </w:pPr>
            <w:r w:rsidRPr="00B2112D">
              <w:rPr>
                <w:b/>
              </w:rPr>
              <w:t>01</w:t>
            </w:r>
          </w:p>
        </w:tc>
        <w:tc>
          <w:tcPr>
            <w:tcW w:w="766" w:type="pct"/>
            <w:vAlign w:val="bottom"/>
          </w:tcPr>
          <w:p w:rsidR="001E24A9" w:rsidRPr="00B2112D" w:rsidRDefault="001E24A9" w:rsidP="00D92621">
            <w:pPr>
              <w:jc w:val="center"/>
              <w:rPr>
                <w:b/>
              </w:rPr>
            </w:pPr>
          </w:p>
        </w:tc>
        <w:tc>
          <w:tcPr>
            <w:tcW w:w="274" w:type="pct"/>
            <w:vAlign w:val="bottom"/>
          </w:tcPr>
          <w:p w:rsidR="001E24A9" w:rsidRPr="00B2112D" w:rsidRDefault="001E24A9" w:rsidP="00D92621">
            <w:pPr>
              <w:jc w:val="center"/>
              <w:rPr>
                <w:b/>
              </w:rPr>
            </w:pPr>
          </w:p>
        </w:tc>
        <w:tc>
          <w:tcPr>
            <w:tcW w:w="462" w:type="pct"/>
            <w:vAlign w:val="bottom"/>
          </w:tcPr>
          <w:p w:rsidR="001E24A9" w:rsidRPr="00B2112D" w:rsidRDefault="001E24A9" w:rsidP="00D92621">
            <w:pPr>
              <w:jc w:val="center"/>
              <w:rPr>
                <w:b/>
              </w:rPr>
            </w:pPr>
            <w:r>
              <w:rPr>
                <w:b/>
              </w:rPr>
              <w:t>420,0</w:t>
            </w:r>
          </w:p>
        </w:tc>
        <w:tc>
          <w:tcPr>
            <w:tcW w:w="549" w:type="pct"/>
            <w:vAlign w:val="bottom"/>
          </w:tcPr>
          <w:p w:rsidR="001E24A9" w:rsidRPr="00B2112D" w:rsidRDefault="001E24A9" w:rsidP="00D92621">
            <w:pPr>
              <w:jc w:val="center"/>
              <w:rPr>
                <w:b/>
              </w:rPr>
            </w:pPr>
            <w:r>
              <w:rPr>
                <w:b/>
              </w:rPr>
              <w:t>450,0</w:t>
            </w:r>
          </w:p>
        </w:tc>
        <w:tc>
          <w:tcPr>
            <w:tcW w:w="476" w:type="pct"/>
            <w:vAlign w:val="bottom"/>
          </w:tcPr>
          <w:p w:rsidR="001E24A9" w:rsidRPr="00B2112D" w:rsidRDefault="001E24A9" w:rsidP="00D92621">
            <w:pPr>
              <w:jc w:val="center"/>
              <w:rPr>
                <w:b/>
              </w:rPr>
            </w:pPr>
            <w:r>
              <w:rPr>
                <w:b/>
              </w:rPr>
              <w:t>470,0</w:t>
            </w:r>
          </w:p>
        </w:tc>
      </w:tr>
      <w:tr w:rsidR="001E24A9" w:rsidRPr="00B2112D" w:rsidTr="00D92621">
        <w:tc>
          <w:tcPr>
            <w:tcW w:w="2012" w:type="pct"/>
            <w:vAlign w:val="bottom"/>
          </w:tcPr>
          <w:p w:rsidR="001E24A9" w:rsidRPr="00B2112D" w:rsidRDefault="001E24A9" w:rsidP="00D92621">
            <w:pPr>
              <w:jc w:val="both"/>
              <w:rPr>
                <w:color w:val="000000"/>
              </w:rPr>
            </w:pPr>
            <w:r w:rsidRPr="00B2112D">
              <w:rPr>
                <w:color w:val="000000"/>
                <w:sz w:val="22"/>
                <w:szCs w:val="22"/>
              </w:rPr>
              <w:t>Муниципальная программа Залиманского сельского поселения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center"/>
            </w:pPr>
            <w:r w:rsidRPr="00B2112D">
              <w:t>10</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39 0 00 00000</w:t>
            </w:r>
          </w:p>
        </w:tc>
        <w:tc>
          <w:tcPr>
            <w:tcW w:w="274" w:type="pct"/>
            <w:vAlign w:val="bottom"/>
          </w:tcPr>
          <w:p w:rsidR="001E24A9" w:rsidRPr="00B2112D" w:rsidRDefault="001E24A9" w:rsidP="00D92621">
            <w:pPr>
              <w:jc w:val="center"/>
            </w:pPr>
          </w:p>
        </w:tc>
        <w:tc>
          <w:tcPr>
            <w:tcW w:w="462" w:type="pct"/>
            <w:vAlign w:val="bottom"/>
          </w:tcPr>
          <w:p w:rsidR="001E24A9" w:rsidRPr="00596E22" w:rsidRDefault="001E24A9" w:rsidP="00D92621">
            <w:pPr>
              <w:jc w:val="center"/>
            </w:pPr>
            <w:r>
              <w:t>420,0</w:t>
            </w:r>
          </w:p>
        </w:tc>
        <w:tc>
          <w:tcPr>
            <w:tcW w:w="549" w:type="pct"/>
            <w:vAlign w:val="bottom"/>
          </w:tcPr>
          <w:p w:rsidR="001E24A9" w:rsidRPr="00596E22" w:rsidRDefault="001E24A9" w:rsidP="00D92621">
            <w:pPr>
              <w:jc w:val="center"/>
            </w:pPr>
            <w:r>
              <w:t>450,0</w:t>
            </w:r>
          </w:p>
        </w:tc>
        <w:tc>
          <w:tcPr>
            <w:tcW w:w="476" w:type="pct"/>
            <w:vAlign w:val="bottom"/>
          </w:tcPr>
          <w:p w:rsidR="001E24A9" w:rsidRDefault="001E24A9" w:rsidP="00D92621">
            <w:pPr>
              <w:jc w:val="center"/>
            </w:pPr>
            <w:r>
              <w:t>470,0</w:t>
            </w:r>
          </w:p>
        </w:tc>
      </w:tr>
      <w:tr w:rsidR="001E24A9" w:rsidRPr="00B2112D" w:rsidTr="00D92621">
        <w:trPr>
          <w:trHeight w:val="1200"/>
        </w:trPr>
        <w:tc>
          <w:tcPr>
            <w:tcW w:w="2012" w:type="pct"/>
            <w:vAlign w:val="bottom"/>
          </w:tcPr>
          <w:p w:rsidR="001E24A9" w:rsidRPr="00B2112D" w:rsidRDefault="001E24A9" w:rsidP="00D92621">
            <w:pPr>
              <w:jc w:val="both"/>
              <w:rPr>
                <w:color w:val="000000"/>
              </w:rPr>
            </w:pPr>
            <w:r w:rsidRPr="00B2112D">
              <w:rPr>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254" w:type="pct"/>
            <w:vAlign w:val="bottom"/>
          </w:tcPr>
          <w:p w:rsidR="001E24A9" w:rsidRPr="00B2112D" w:rsidRDefault="001E24A9" w:rsidP="00D92621">
            <w:pPr>
              <w:jc w:val="both"/>
              <w:rPr>
                <w:color w:val="000000"/>
              </w:rPr>
            </w:pPr>
            <w:r w:rsidRPr="00B2112D">
              <w:rPr>
                <w:color w:val="000000"/>
              </w:rPr>
              <w:t>10</w:t>
            </w:r>
          </w:p>
        </w:tc>
        <w:tc>
          <w:tcPr>
            <w:tcW w:w="207" w:type="pct"/>
            <w:vAlign w:val="bottom"/>
          </w:tcPr>
          <w:p w:rsidR="001E24A9" w:rsidRPr="00B2112D" w:rsidRDefault="001E24A9" w:rsidP="00D92621">
            <w:pPr>
              <w:jc w:val="both"/>
              <w:rPr>
                <w:color w:val="000000"/>
              </w:rPr>
            </w:pPr>
            <w:r w:rsidRPr="00B2112D">
              <w:rPr>
                <w:color w:val="000000"/>
              </w:rPr>
              <w:t>01</w:t>
            </w:r>
          </w:p>
        </w:tc>
        <w:tc>
          <w:tcPr>
            <w:tcW w:w="766" w:type="pct"/>
            <w:vAlign w:val="bottom"/>
          </w:tcPr>
          <w:p w:rsidR="001E24A9" w:rsidRPr="00B2112D" w:rsidRDefault="001E24A9" w:rsidP="00D92621">
            <w:pPr>
              <w:jc w:val="center"/>
              <w:rPr>
                <w:color w:val="000000"/>
              </w:rPr>
            </w:pPr>
            <w:r w:rsidRPr="00B2112D">
              <w:rPr>
                <w:color w:val="000000"/>
              </w:rPr>
              <w:t>39 2 00 00000</w:t>
            </w:r>
          </w:p>
        </w:tc>
        <w:tc>
          <w:tcPr>
            <w:tcW w:w="274" w:type="pct"/>
            <w:vAlign w:val="bottom"/>
          </w:tcPr>
          <w:p w:rsidR="001E24A9" w:rsidRPr="00B2112D" w:rsidRDefault="001E24A9" w:rsidP="00D92621">
            <w:pPr>
              <w:jc w:val="center"/>
              <w:rPr>
                <w:color w:val="000000"/>
              </w:rPr>
            </w:pPr>
          </w:p>
        </w:tc>
        <w:tc>
          <w:tcPr>
            <w:tcW w:w="462" w:type="pct"/>
            <w:vAlign w:val="bottom"/>
          </w:tcPr>
          <w:p w:rsidR="001E24A9" w:rsidRPr="00596E22" w:rsidRDefault="001E24A9" w:rsidP="00D92621">
            <w:pPr>
              <w:jc w:val="center"/>
            </w:pPr>
            <w:r>
              <w:t>420,0</w:t>
            </w:r>
          </w:p>
        </w:tc>
        <w:tc>
          <w:tcPr>
            <w:tcW w:w="549" w:type="pct"/>
            <w:vAlign w:val="bottom"/>
          </w:tcPr>
          <w:p w:rsidR="001E24A9" w:rsidRPr="00596E22" w:rsidRDefault="001E24A9" w:rsidP="00D92621">
            <w:pPr>
              <w:jc w:val="center"/>
            </w:pPr>
            <w:r>
              <w:t>450,0</w:t>
            </w:r>
          </w:p>
        </w:tc>
        <w:tc>
          <w:tcPr>
            <w:tcW w:w="476" w:type="pct"/>
            <w:vAlign w:val="bottom"/>
          </w:tcPr>
          <w:p w:rsidR="001E24A9" w:rsidRDefault="001E24A9" w:rsidP="00D92621">
            <w:pPr>
              <w:jc w:val="center"/>
            </w:pPr>
            <w:r>
              <w:t>470,0</w:t>
            </w:r>
          </w:p>
        </w:tc>
      </w:tr>
      <w:tr w:rsidR="001E24A9" w:rsidRPr="00B2112D" w:rsidTr="00D92621">
        <w:tc>
          <w:tcPr>
            <w:tcW w:w="2012" w:type="pct"/>
            <w:vAlign w:val="bottom"/>
          </w:tcPr>
          <w:p w:rsidR="001E24A9" w:rsidRPr="00B2112D" w:rsidRDefault="001E24A9" w:rsidP="00D92621">
            <w:pPr>
              <w:jc w:val="both"/>
              <w:rPr>
                <w:color w:val="000000"/>
              </w:rPr>
            </w:pPr>
            <w:r w:rsidRPr="00B2112D">
              <w:rPr>
                <w:color w:val="000000"/>
                <w:sz w:val="22"/>
                <w:szCs w:val="22"/>
              </w:rPr>
              <w:t>Основное мероприятие  «Организация социальной поддержки населения»</w:t>
            </w:r>
          </w:p>
        </w:tc>
        <w:tc>
          <w:tcPr>
            <w:tcW w:w="254" w:type="pct"/>
            <w:vAlign w:val="bottom"/>
          </w:tcPr>
          <w:p w:rsidR="001E24A9" w:rsidRPr="00B2112D" w:rsidRDefault="001E24A9" w:rsidP="00D92621">
            <w:pPr>
              <w:jc w:val="both"/>
              <w:rPr>
                <w:color w:val="000000"/>
              </w:rPr>
            </w:pPr>
            <w:r w:rsidRPr="00B2112D">
              <w:rPr>
                <w:color w:val="000000"/>
              </w:rPr>
              <w:t>10</w:t>
            </w:r>
          </w:p>
        </w:tc>
        <w:tc>
          <w:tcPr>
            <w:tcW w:w="207" w:type="pct"/>
            <w:vAlign w:val="bottom"/>
          </w:tcPr>
          <w:p w:rsidR="001E24A9" w:rsidRPr="00B2112D" w:rsidRDefault="001E24A9" w:rsidP="00D92621">
            <w:pPr>
              <w:jc w:val="both"/>
              <w:rPr>
                <w:color w:val="000000"/>
              </w:rPr>
            </w:pPr>
            <w:r w:rsidRPr="00B2112D">
              <w:rPr>
                <w:color w:val="000000"/>
              </w:rPr>
              <w:t>01</w:t>
            </w:r>
          </w:p>
        </w:tc>
        <w:tc>
          <w:tcPr>
            <w:tcW w:w="766" w:type="pct"/>
            <w:vAlign w:val="bottom"/>
          </w:tcPr>
          <w:p w:rsidR="001E24A9" w:rsidRPr="00B2112D" w:rsidRDefault="001E24A9" w:rsidP="00D92621">
            <w:pPr>
              <w:jc w:val="center"/>
              <w:rPr>
                <w:color w:val="000000"/>
              </w:rPr>
            </w:pPr>
            <w:r w:rsidRPr="00B2112D">
              <w:rPr>
                <w:color w:val="000000"/>
              </w:rPr>
              <w:t>39 2 05 00000</w:t>
            </w:r>
          </w:p>
        </w:tc>
        <w:tc>
          <w:tcPr>
            <w:tcW w:w="274" w:type="pct"/>
            <w:vAlign w:val="bottom"/>
          </w:tcPr>
          <w:p w:rsidR="001E24A9" w:rsidRPr="00B2112D" w:rsidRDefault="001E24A9" w:rsidP="00D92621">
            <w:pPr>
              <w:jc w:val="center"/>
              <w:rPr>
                <w:color w:val="000000"/>
              </w:rPr>
            </w:pPr>
          </w:p>
        </w:tc>
        <w:tc>
          <w:tcPr>
            <w:tcW w:w="462" w:type="pct"/>
            <w:vAlign w:val="bottom"/>
          </w:tcPr>
          <w:p w:rsidR="001E24A9" w:rsidRPr="00596E22" w:rsidRDefault="001E24A9" w:rsidP="00D92621">
            <w:pPr>
              <w:jc w:val="center"/>
            </w:pPr>
            <w:r>
              <w:t>420,0</w:t>
            </w:r>
          </w:p>
        </w:tc>
        <w:tc>
          <w:tcPr>
            <w:tcW w:w="549" w:type="pct"/>
            <w:vAlign w:val="bottom"/>
          </w:tcPr>
          <w:p w:rsidR="001E24A9" w:rsidRPr="00596E22" w:rsidRDefault="001E24A9" w:rsidP="00D92621">
            <w:pPr>
              <w:jc w:val="center"/>
            </w:pPr>
            <w:r>
              <w:t>450,0</w:t>
            </w:r>
          </w:p>
        </w:tc>
        <w:tc>
          <w:tcPr>
            <w:tcW w:w="476" w:type="pct"/>
            <w:vAlign w:val="bottom"/>
          </w:tcPr>
          <w:p w:rsidR="001E24A9" w:rsidRDefault="001E24A9" w:rsidP="00D92621">
            <w:pPr>
              <w:jc w:val="center"/>
            </w:pPr>
            <w:r>
              <w:t>470,0</w:t>
            </w:r>
          </w:p>
        </w:tc>
      </w:tr>
      <w:tr w:rsidR="001E24A9" w:rsidRPr="00B2112D" w:rsidTr="00D92621">
        <w:tc>
          <w:tcPr>
            <w:tcW w:w="2012" w:type="pct"/>
            <w:vAlign w:val="bottom"/>
          </w:tcPr>
          <w:p w:rsidR="001E24A9" w:rsidRPr="00B2112D" w:rsidRDefault="001E24A9" w:rsidP="00D92621">
            <w:pPr>
              <w:autoSpaceDE w:val="0"/>
              <w:autoSpaceDN w:val="0"/>
              <w:adjustRightInd w:val="0"/>
              <w:jc w:val="both"/>
            </w:pPr>
            <w:r w:rsidRPr="00B2112D">
              <w:rPr>
                <w:sz w:val="22"/>
                <w:szCs w:val="22"/>
              </w:rPr>
              <w:t xml:space="preserve">Доплаты к пенсиям муниципальных служащих Залиманского сельского поселения (Социальное обеспечение и иные выплаты населению) </w:t>
            </w:r>
          </w:p>
        </w:tc>
        <w:tc>
          <w:tcPr>
            <w:tcW w:w="254" w:type="pct"/>
            <w:vAlign w:val="bottom"/>
          </w:tcPr>
          <w:p w:rsidR="001E24A9" w:rsidRPr="00B2112D" w:rsidRDefault="001E24A9" w:rsidP="00D92621">
            <w:pPr>
              <w:jc w:val="center"/>
            </w:pPr>
            <w:r w:rsidRPr="00B2112D">
              <w:t>10</w:t>
            </w:r>
          </w:p>
        </w:tc>
        <w:tc>
          <w:tcPr>
            <w:tcW w:w="207" w:type="pct"/>
            <w:vAlign w:val="bottom"/>
          </w:tcPr>
          <w:p w:rsidR="001E24A9" w:rsidRPr="00B2112D" w:rsidRDefault="001E24A9" w:rsidP="00D92621">
            <w:pPr>
              <w:jc w:val="center"/>
            </w:pPr>
            <w:r w:rsidRPr="00B2112D">
              <w:t>01</w:t>
            </w:r>
          </w:p>
        </w:tc>
        <w:tc>
          <w:tcPr>
            <w:tcW w:w="766" w:type="pct"/>
            <w:vAlign w:val="bottom"/>
          </w:tcPr>
          <w:p w:rsidR="001E24A9" w:rsidRPr="00B2112D" w:rsidRDefault="001E24A9" w:rsidP="00D92621">
            <w:pPr>
              <w:jc w:val="center"/>
            </w:pPr>
            <w:r w:rsidRPr="00B2112D">
              <w:t>39 2 05 90470</w:t>
            </w:r>
          </w:p>
        </w:tc>
        <w:tc>
          <w:tcPr>
            <w:tcW w:w="274" w:type="pct"/>
            <w:vAlign w:val="bottom"/>
          </w:tcPr>
          <w:p w:rsidR="001E24A9" w:rsidRPr="00B2112D" w:rsidRDefault="001E24A9" w:rsidP="00D92621">
            <w:pPr>
              <w:jc w:val="center"/>
            </w:pPr>
            <w:r w:rsidRPr="00B2112D">
              <w:t>300</w:t>
            </w:r>
          </w:p>
        </w:tc>
        <w:tc>
          <w:tcPr>
            <w:tcW w:w="462" w:type="pct"/>
            <w:vAlign w:val="bottom"/>
          </w:tcPr>
          <w:p w:rsidR="001E24A9" w:rsidRPr="00596E22" w:rsidRDefault="001E24A9" w:rsidP="00D92621">
            <w:pPr>
              <w:jc w:val="center"/>
            </w:pPr>
            <w:r>
              <w:t>420,0</w:t>
            </w:r>
          </w:p>
        </w:tc>
        <w:tc>
          <w:tcPr>
            <w:tcW w:w="549" w:type="pct"/>
            <w:vAlign w:val="bottom"/>
          </w:tcPr>
          <w:p w:rsidR="001E24A9" w:rsidRPr="00596E22" w:rsidRDefault="001E24A9" w:rsidP="00D92621">
            <w:pPr>
              <w:jc w:val="center"/>
            </w:pPr>
            <w:r>
              <w:t>450,0</w:t>
            </w:r>
          </w:p>
        </w:tc>
        <w:tc>
          <w:tcPr>
            <w:tcW w:w="476" w:type="pct"/>
            <w:vAlign w:val="bottom"/>
          </w:tcPr>
          <w:p w:rsidR="001E24A9" w:rsidRDefault="001E24A9" w:rsidP="00D92621">
            <w:pPr>
              <w:jc w:val="center"/>
            </w:pPr>
            <w:r>
              <w:t>470,0</w:t>
            </w:r>
          </w:p>
        </w:tc>
      </w:tr>
    </w:tbl>
    <w:p w:rsidR="001E24A9" w:rsidRPr="00B2112D" w:rsidRDefault="001E24A9" w:rsidP="001E24A9">
      <w:pPr>
        <w:jc w:val="center"/>
      </w:pPr>
    </w:p>
    <w:p w:rsidR="001E24A9" w:rsidRPr="00B2112D" w:rsidRDefault="001E24A9" w:rsidP="001E24A9">
      <w:pPr>
        <w:jc w:val="center"/>
      </w:pPr>
    </w:p>
    <w:p w:rsidR="001E24A9" w:rsidRDefault="001E24A9" w:rsidP="001E24A9">
      <w:pPr>
        <w:jc w:val="center"/>
      </w:pPr>
    </w:p>
    <w:p w:rsidR="001E24A9" w:rsidRDefault="001E24A9" w:rsidP="001E24A9">
      <w:pPr>
        <w:jc w:val="center"/>
      </w:pPr>
    </w:p>
    <w:p w:rsidR="001E24A9" w:rsidRDefault="001E24A9" w:rsidP="001E24A9">
      <w:pPr>
        <w:jc w:val="center"/>
      </w:pPr>
    </w:p>
    <w:p w:rsidR="001E24A9" w:rsidRDefault="001E24A9" w:rsidP="001E24A9">
      <w:pPr>
        <w:jc w:val="center"/>
      </w:pPr>
    </w:p>
    <w:p w:rsidR="001E24A9" w:rsidRDefault="001E24A9" w:rsidP="001E24A9">
      <w:pPr>
        <w:jc w:val="center"/>
      </w:pPr>
    </w:p>
    <w:p w:rsidR="001E24A9" w:rsidRDefault="001E24A9" w:rsidP="001E24A9">
      <w:pPr>
        <w:jc w:val="center"/>
      </w:pPr>
    </w:p>
    <w:p w:rsidR="001E24A9" w:rsidRPr="00B2112D" w:rsidRDefault="001E24A9" w:rsidP="001E24A9">
      <w:pPr>
        <w:jc w:val="center"/>
      </w:pPr>
    </w:p>
    <w:p w:rsidR="001E24A9" w:rsidRPr="00B2112D" w:rsidRDefault="001E24A9" w:rsidP="001E24A9">
      <w:pPr>
        <w:jc w:val="right"/>
      </w:pPr>
      <w:r w:rsidRPr="00B2112D">
        <w:t xml:space="preserve">Приложение </w:t>
      </w:r>
      <w:r>
        <w:t>5</w:t>
      </w:r>
    </w:p>
    <w:p w:rsidR="001E24A9" w:rsidRPr="00EB0374" w:rsidRDefault="001E24A9" w:rsidP="001E24A9">
      <w:pPr>
        <w:pStyle w:val="af6"/>
        <w:ind w:firstLine="4253"/>
        <w:jc w:val="right"/>
      </w:pPr>
      <w:r w:rsidRPr="00B2112D">
        <w:t>к решению Совета народных депутатов</w:t>
      </w:r>
      <w:r w:rsidRPr="00B2112D">
        <w:br/>
        <w:t>Залиманского сельского поселения</w:t>
      </w:r>
      <w:r w:rsidRPr="00B2112D">
        <w:br/>
      </w:r>
      <w:r w:rsidRPr="00F775B4">
        <w:t xml:space="preserve">от </w:t>
      </w:r>
      <w:r>
        <w:t>06 февраля 2025 года №294</w:t>
      </w:r>
    </w:p>
    <w:p w:rsidR="001E24A9" w:rsidRPr="002F5244" w:rsidRDefault="001E24A9" w:rsidP="001E24A9">
      <w:pPr>
        <w:pStyle w:val="af6"/>
        <w:ind w:firstLine="4253"/>
        <w:jc w:val="right"/>
      </w:pPr>
    </w:p>
    <w:p w:rsidR="001E24A9" w:rsidRPr="00B2112D" w:rsidRDefault="001E24A9" w:rsidP="001E24A9">
      <w:pPr>
        <w:pStyle w:val="af6"/>
        <w:ind w:firstLine="4253"/>
        <w:jc w:val="right"/>
      </w:pPr>
    </w:p>
    <w:p w:rsidR="001E24A9" w:rsidRPr="00B2112D" w:rsidRDefault="001E24A9" w:rsidP="001E24A9">
      <w:pPr>
        <w:jc w:val="center"/>
        <w:rPr>
          <w:b/>
          <w:bCs/>
          <w:color w:val="000000"/>
        </w:rPr>
      </w:pPr>
      <w:r w:rsidRPr="00B2112D">
        <w:rPr>
          <w:b/>
          <w:bCs/>
          <w:color w:val="000000"/>
        </w:rPr>
        <w:t xml:space="preserve">Распределение бюджетных ассигнований по целевым статьям </w:t>
      </w:r>
    </w:p>
    <w:p w:rsidR="001E24A9" w:rsidRPr="00B2112D" w:rsidRDefault="001E24A9" w:rsidP="001E24A9">
      <w:pPr>
        <w:jc w:val="center"/>
        <w:rPr>
          <w:b/>
          <w:bCs/>
          <w:color w:val="000000"/>
        </w:rPr>
      </w:pPr>
      <w:r w:rsidRPr="00B2112D">
        <w:rPr>
          <w:b/>
          <w:bCs/>
          <w:color w:val="000000"/>
        </w:rPr>
        <w:t xml:space="preserve">(муниципальным  программам </w:t>
      </w:r>
      <w:r w:rsidRPr="00B2112D">
        <w:rPr>
          <w:b/>
          <w:bCs/>
        </w:rPr>
        <w:t>Залиманского</w:t>
      </w:r>
      <w:r w:rsidRPr="00B2112D">
        <w:rPr>
          <w:b/>
          <w:bCs/>
          <w:color w:val="000000"/>
        </w:rPr>
        <w:t xml:space="preserve"> сельского поселения), группам видов расходов, разделам, подразделам классификации расходов бюджета </w:t>
      </w:r>
      <w:r w:rsidRPr="00B2112D">
        <w:rPr>
          <w:b/>
          <w:bCs/>
        </w:rPr>
        <w:t>Залиманского</w:t>
      </w:r>
      <w:r w:rsidRPr="00B2112D">
        <w:rPr>
          <w:b/>
          <w:bCs/>
          <w:color w:val="000000"/>
        </w:rPr>
        <w:t xml:space="preserve"> сельского поселения на 202</w:t>
      </w:r>
      <w:r>
        <w:rPr>
          <w:b/>
          <w:bCs/>
          <w:color w:val="000000"/>
        </w:rPr>
        <w:t>5</w:t>
      </w:r>
      <w:r w:rsidRPr="00B2112D">
        <w:rPr>
          <w:b/>
          <w:bCs/>
          <w:color w:val="000000"/>
        </w:rPr>
        <w:t xml:space="preserve"> год и на плановый период 202</w:t>
      </w:r>
      <w:r>
        <w:rPr>
          <w:b/>
          <w:bCs/>
          <w:color w:val="000000"/>
        </w:rPr>
        <w:t>6</w:t>
      </w:r>
      <w:r w:rsidRPr="00B2112D">
        <w:rPr>
          <w:b/>
          <w:bCs/>
          <w:color w:val="000000"/>
        </w:rPr>
        <w:t xml:space="preserve"> и 202</w:t>
      </w:r>
      <w:r>
        <w:rPr>
          <w:b/>
          <w:bCs/>
          <w:color w:val="000000"/>
        </w:rPr>
        <w:t>7</w:t>
      </w:r>
      <w:r w:rsidRPr="00B2112D">
        <w:rPr>
          <w:b/>
          <w:bCs/>
          <w:color w:val="000000"/>
        </w:rPr>
        <w:t xml:space="preserve"> годов</w:t>
      </w:r>
    </w:p>
    <w:p w:rsidR="001E24A9" w:rsidRPr="00B2112D" w:rsidRDefault="001E24A9" w:rsidP="001E24A9">
      <w:pPr>
        <w:jc w:val="right"/>
        <w:rPr>
          <w:bCs/>
        </w:rPr>
      </w:pPr>
      <w:r w:rsidRPr="00B2112D">
        <w:rPr>
          <w:bCs/>
        </w:rPr>
        <w:t>Сумма (тыс. рублей)</w:t>
      </w:r>
    </w:p>
    <w:tbl>
      <w:tblPr>
        <w:tblW w:w="10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153"/>
        <w:gridCol w:w="1658"/>
        <w:gridCol w:w="697"/>
        <w:gridCol w:w="616"/>
        <w:gridCol w:w="659"/>
        <w:gridCol w:w="1008"/>
        <w:gridCol w:w="1008"/>
        <w:gridCol w:w="1008"/>
      </w:tblGrid>
      <w:tr w:rsidR="001E24A9" w:rsidRPr="00B2112D" w:rsidTr="00D92621">
        <w:trPr>
          <w:trHeight w:val="649"/>
        </w:trPr>
        <w:tc>
          <w:tcPr>
            <w:tcW w:w="673" w:type="dxa"/>
            <w:vAlign w:val="bottom"/>
          </w:tcPr>
          <w:p w:rsidR="001E24A9" w:rsidRPr="00B2112D" w:rsidRDefault="001E24A9" w:rsidP="00D92621">
            <w:pPr>
              <w:jc w:val="center"/>
              <w:rPr>
                <w:b/>
                <w:bCs/>
              </w:rPr>
            </w:pPr>
            <w:r w:rsidRPr="00B2112D">
              <w:rPr>
                <w:b/>
                <w:bCs/>
              </w:rPr>
              <w:t>№ п/п</w:t>
            </w:r>
          </w:p>
        </w:tc>
        <w:tc>
          <w:tcPr>
            <w:tcW w:w="3153" w:type="dxa"/>
            <w:vAlign w:val="bottom"/>
          </w:tcPr>
          <w:p w:rsidR="001E24A9" w:rsidRPr="00B2112D" w:rsidRDefault="001E24A9" w:rsidP="00D92621">
            <w:pPr>
              <w:jc w:val="center"/>
              <w:rPr>
                <w:b/>
                <w:bCs/>
              </w:rPr>
            </w:pPr>
            <w:r w:rsidRPr="00B2112D">
              <w:rPr>
                <w:b/>
                <w:bCs/>
              </w:rPr>
              <w:t>Наименование программы</w:t>
            </w:r>
          </w:p>
        </w:tc>
        <w:tc>
          <w:tcPr>
            <w:tcW w:w="1658" w:type="dxa"/>
            <w:vAlign w:val="bottom"/>
          </w:tcPr>
          <w:p w:rsidR="001E24A9" w:rsidRPr="00B2112D" w:rsidRDefault="001E24A9" w:rsidP="00D92621">
            <w:pPr>
              <w:jc w:val="center"/>
              <w:rPr>
                <w:b/>
                <w:bCs/>
              </w:rPr>
            </w:pPr>
            <w:r w:rsidRPr="00B2112D">
              <w:rPr>
                <w:b/>
                <w:bCs/>
              </w:rPr>
              <w:t>ЦСР</w:t>
            </w:r>
          </w:p>
        </w:tc>
        <w:tc>
          <w:tcPr>
            <w:tcW w:w="697" w:type="dxa"/>
            <w:vAlign w:val="bottom"/>
          </w:tcPr>
          <w:p w:rsidR="001E24A9" w:rsidRPr="00B2112D" w:rsidRDefault="001E24A9" w:rsidP="00D92621">
            <w:pPr>
              <w:jc w:val="center"/>
              <w:rPr>
                <w:b/>
                <w:bCs/>
              </w:rPr>
            </w:pPr>
            <w:r w:rsidRPr="00B2112D">
              <w:rPr>
                <w:b/>
                <w:bCs/>
              </w:rPr>
              <w:t>ВР</w:t>
            </w:r>
          </w:p>
        </w:tc>
        <w:tc>
          <w:tcPr>
            <w:tcW w:w="616" w:type="dxa"/>
            <w:vAlign w:val="bottom"/>
          </w:tcPr>
          <w:p w:rsidR="001E24A9" w:rsidRPr="00B2112D" w:rsidRDefault="001E24A9" w:rsidP="00D92621">
            <w:pPr>
              <w:jc w:val="center"/>
              <w:rPr>
                <w:b/>
                <w:bCs/>
              </w:rPr>
            </w:pPr>
            <w:r w:rsidRPr="00B2112D">
              <w:rPr>
                <w:b/>
                <w:bCs/>
              </w:rPr>
              <w:t>РЗ</w:t>
            </w:r>
          </w:p>
        </w:tc>
        <w:tc>
          <w:tcPr>
            <w:tcW w:w="659" w:type="dxa"/>
            <w:vAlign w:val="bottom"/>
          </w:tcPr>
          <w:p w:rsidR="001E24A9" w:rsidRPr="00B2112D" w:rsidRDefault="001E24A9" w:rsidP="00D92621">
            <w:pPr>
              <w:jc w:val="center"/>
              <w:rPr>
                <w:b/>
                <w:bCs/>
              </w:rPr>
            </w:pPr>
            <w:r w:rsidRPr="00B2112D">
              <w:rPr>
                <w:b/>
                <w:bCs/>
              </w:rPr>
              <w:t>ПР</w:t>
            </w:r>
          </w:p>
        </w:tc>
        <w:tc>
          <w:tcPr>
            <w:tcW w:w="1008" w:type="dxa"/>
            <w:vAlign w:val="bottom"/>
          </w:tcPr>
          <w:p w:rsidR="001E24A9" w:rsidRPr="00B2112D" w:rsidRDefault="001E24A9" w:rsidP="00D92621">
            <w:pPr>
              <w:jc w:val="center"/>
              <w:rPr>
                <w:b/>
                <w:bCs/>
              </w:rPr>
            </w:pPr>
            <w:r w:rsidRPr="00B2112D">
              <w:rPr>
                <w:b/>
                <w:bCs/>
              </w:rPr>
              <w:t>202</w:t>
            </w:r>
            <w:r>
              <w:rPr>
                <w:b/>
                <w:bCs/>
              </w:rPr>
              <w:t>5</w:t>
            </w:r>
            <w:r w:rsidRPr="00B2112D">
              <w:rPr>
                <w:b/>
                <w:bCs/>
              </w:rPr>
              <w:t xml:space="preserve"> год</w:t>
            </w:r>
          </w:p>
        </w:tc>
        <w:tc>
          <w:tcPr>
            <w:tcW w:w="1008" w:type="dxa"/>
            <w:vAlign w:val="bottom"/>
          </w:tcPr>
          <w:p w:rsidR="001E24A9" w:rsidRPr="00B2112D" w:rsidRDefault="001E24A9" w:rsidP="00D92621">
            <w:pPr>
              <w:jc w:val="center"/>
              <w:rPr>
                <w:b/>
                <w:bCs/>
              </w:rPr>
            </w:pPr>
            <w:r w:rsidRPr="00B2112D">
              <w:rPr>
                <w:b/>
                <w:bCs/>
              </w:rPr>
              <w:t>20</w:t>
            </w:r>
            <w:r>
              <w:rPr>
                <w:b/>
                <w:bCs/>
              </w:rPr>
              <w:t>26</w:t>
            </w:r>
            <w:r w:rsidRPr="00B2112D">
              <w:rPr>
                <w:b/>
                <w:bCs/>
              </w:rPr>
              <w:t xml:space="preserve"> год</w:t>
            </w:r>
          </w:p>
        </w:tc>
        <w:tc>
          <w:tcPr>
            <w:tcW w:w="1008" w:type="dxa"/>
            <w:vAlign w:val="bottom"/>
          </w:tcPr>
          <w:p w:rsidR="001E24A9" w:rsidRPr="00B2112D" w:rsidRDefault="001E24A9" w:rsidP="00D92621">
            <w:pPr>
              <w:jc w:val="center"/>
              <w:rPr>
                <w:b/>
                <w:bCs/>
              </w:rPr>
            </w:pPr>
            <w:r w:rsidRPr="00B2112D">
              <w:rPr>
                <w:b/>
                <w:bCs/>
              </w:rPr>
              <w:t>202</w:t>
            </w:r>
            <w:r>
              <w:rPr>
                <w:b/>
                <w:bCs/>
              </w:rPr>
              <w:t>7</w:t>
            </w:r>
            <w:r w:rsidRPr="00B2112D">
              <w:rPr>
                <w:b/>
                <w:bCs/>
              </w:rPr>
              <w:t xml:space="preserve"> год</w:t>
            </w:r>
          </w:p>
        </w:tc>
      </w:tr>
      <w:tr w:rsidR="001E24A9" w:rsidRPr="00B2112D" w:rsidTr="00D92621">
        <w:trPr>
          <w:trHeight w:val="179"/>
        </w:trPr>
        <w:tc>
          <w:tcPr>
            <w:tcW w:w="673" w:type="dxa"/>
            <w:vAlign w:val="bottom"/>
          </w:tcPr>
          <w:p w:rsidR="001E24A9" w:rsidRPr="00B2112D" w:rsidRDefault="001E24A9" w:rsidP="00D92621">
            <w:pPr>
              <w:jc w:val="center"/>
              <w:rPr>
                <w:b/>
                <w:bCs/>
              </w:rPr>
            </w:pPr>
          </w:p>
        </w:tc>
        <w:tc>
          <w:tcPr>
            <w:tcW w:w="3153" w:type="dxa"/>
            <w:vAlign w:val="bottom"/>
          </w:tcPr>
          <w:p w:rsidR="001E24A9" w:rsidRPr="00B2112D" w:rsidRDefault="001E24A9" w:rsidP="00D92621">
            <w:pPr>
              <w:jc w:val="center"/>
              <w:rPr>
                <w:b/>
                <w:bCs/>
              </w:rPr>
            </w:pPr>
            <w:r w:rsidRPr="00B2112D">
              <w:rPr>
                <w:b/>
                <w:bCs/>
              </w:rPr>
              <w:t>ВСЕГО</w:t>
            </w:r>
          </w:p>
        </w:tc>
        <w:tc>
          <w:tcPr>
            <w:tcW w:w="1658" w:type="dxa"/>
            <w:vAlign w:val="bottom"/>
          </w:tcPr>
          <w:p w:rsidR="001E24A9" w:rsidRPr="00B2112D" w:rsidRDefault="001E24A9" w:rsidP="00D92621">
            <w:pPr>
              <w:jc w:val="center"/>
              <w:rPr>
                <w:b/>
                <w:bCs/>
              </w:rPr>
            </w:pPr>
          </w:p>
        </w:tc>
        <w:tc>
          <w:tcPr>
            <w:tcW w:w="697" w:type="dxa"/>
            <w:vAlign w:val="bottom"/>
          </w:tcPr>
          <w:p w:rsidR="001E24A9" w:rsidRPr="00B2112D" w:rsidRDefault="001E24A9" w:rsidP="00D92621">
            <w:pPr>
              <w:jc w:val="center"/>
              <w:rPr>
                <w:b/>
                <w:bCs/>
              </w:rPr>
            </w:pPr>
          </w:p>
        </w:tc>
        <w:tc>
          <w:tcPr>
            <w:tcW w:w="616" w:type="dxa"/>
            <w:vAlign w:val="bottom"/>
          </w:tcPr>
          <w:p w:rsidR="001E24A9" w:rsidRPr="00B2112D" w:rsidRDefault="001E24A9" w:rsidP="00D92621">
            <w:pPr>
              <w:jc w:val="center"/>
              <w:rPr>
                <w:b/>
                <w:bCs/>
              </w:rPr>
            </w:pPr>
          </w:p>
        </w:tc>
        <w:tc>
          <w:tcPr>
            <w:tcW w:w="659" w:type="dxa"/>
            <w:vAlign w:val="bottom"/>
          </w:tcPr>
          <w:p w:rsidR="001E24A9" w:rsidRPr="00B2112D" w:rsidRDefault="001E24A9" w:rsidP="00D92621">
            <w:pPr>
              <w:jc w:val="center"/>
              <w:rPr>
                <w:b/>
                <w:bCs/>
              </w:rPr>
            </w:pPr>
          </w:p>
        </w:tc>
        <w:tc>
          <w:tcPr>
            <w:tcW w:w="1008" w:type="dxa"/>
            <w:vAlign w:val="bottom"/>
          </w:tcPr>
          <w:p w:rsidR="001E24A9" w:rsidRPr="00B2112D" w:rsidRDefault="001E24A9" w:rsidP="00D92621">
            <w:pPr>
              <w:jc w:val="center"/>
              <w:rPr>
                <w:b/>
              </w:rPr>
            </w:pPr>
            <w:r>
              <w:rPr>
                <w:b/>
              </w:rPr>
              <w:t>17556,8</w:t>
            </w:r>
          </w:p>
        </w:tc>
        <w:tc>
          <w:tcPr>
            <w:tcW w:w="1008" w:type="dxa"/>
            <w:vAlign w:val="bottom"/>
          </w:tcPr>
          <w:p w:rsidR="001E24A9" w:rsidRPr="00B2112D" w:rsidRDefault="001E24A9" w:rsidP="00D92621">
            <w:pPr>
              <w:jc w:val="center"/>
              <w:rPr>
                <w:b/>
                <w:bCs/>
              </w:rPr>
            </w:pPr>
            <w:r>
              <w:rPr>
                <w:b/>
                <w:bCs/>
              </w:rPr>
              <w:t>8634,6</w:t>
            </w:r>
          </w:p>
        </w:tc>
        <w:tc>
          <w:tcPr>
            <w:tcW w:w="1008" w:type="dxa"/>
            <w:vAlign w:val="bottom"/>
          </w:tcPr>
          <w:p w:rsidR="001E24A9" w:rsidRPr="00B2112D" w:rsidRDefault="001E24A9" w:rsidP="00D92621">
            <w:pPr>
              <w:jc w:val="center"/>
              <w:rPr>
                <w:b/>
                <w:bCs/>
              </w:rPr>
            </w:pPr>
            <w:r>
              <w:rPr>
                <w:b/>
                <w:bCs/>
              </w:rPr>
              <w:t>8576,5</w:t>
            </w:r>
          </w:p>
        </w:tc>
      </w:tr>
      <w:tr w:rsidR="001E24A9" w:rsidRPr="00B2112D" w:rsidTr="00D92621">
        <w:trPr>
          <w:trHeight w:val="833"/>
        </w:trPr>
        <w:tc>
          <w:tcPr>
            <w:tcW w:w="673" w:type="dxa"/>
            <w:vAlign w:val="bottom"/>
          </w:tcPr>
          <w:p w:rsidR="001E24A9" w:rsidRPr="00B2112D" w:rsidRDefault="001E24A9" w:rsidP="00D92621">
            <w:pPr>
              <w:jc w:val="center"/>
              <w:rPr>
                <w:b/>
                <w:bCs/>
                <w:sz w:val="18"/>
                <w:szCs w:val="18"/>
              </w:rPr>
            </w:pPr>
            <w:r w:rsidRPr="00B2112D">
              <w:rPr>
                <w:b/>
                <w:bCs/>
                <w:sz w:val="18"/>
                <w:szCs w:val="18"/>
              </w:rPr>
              <w:t>1</w:t>
            </w:r>
          </w:p>
        </w:tc>
        <w:tc>
          <w:tcPr>
            <w:tcW w:w="3153" w:type="dxa"/>
            <w:vAlign w:val="bottom"/>
          </w:tcPr>
          <w:p w:rsidR="001E24A9" w:rsidRPr="00B2112D" w:rsidRDefault="001E24A9" w:rsidP="00D92621">
            <w:pPr>
              <w:rPr>
                <w:b/>
                <w:bCs/>
              </w:rPr>
            </w:pPr>
            <w:r w:rsidRPr="00B2112D">
              <w:rPr>
                <w:b/>
                <w:color w:val="000000"/>
                <w:sz w:val="22"/>
                <w:szCs w:val="22"/>
              </w:rPr>
              <w:t>Муниципальная программа Залиманского сельского поселения Богучарского муниципального района Воронежской области «Экономическое развитие Залиманского сельского поселения Богучарского муниципального района Воронежской области»</w:t>
            </w:r>
          </w:p>
        </w:tc>
        <w:tc>
          <w:tcPr>
            <w:tcW w:w="1658" w:type="dxa"/>
            <w:vAlign w:val="bottom"/>
          </w:tcPr>
          <w:p w:rsidR="001E24A9" w:rsidRPr="00B2112D" w:rsidRDefault="001E24A9" w:rsidP="00D92621">
            <w:pPr>
              <w:rPr>
                <w:b/>
                <w:bCs/>
              </w:rPr>
            </w:pPr>
            <w:r w:rsidRPr="00B2112D">
              <w:rPr>
                <w:b/>
                <w:bCs/>
              </w:rPr>
              <w:t>39 0 00 00000</w:t>
            </w:r>
          </w:p>
        </w:tc>
        <w:tc>
          <w:tcPr>
            <w:tcW w:w="697" w:type="dxa"/>
            <w:vAlign w:val="bottom"/>
          </w:tcPr>
          <w:p w:rsidR="001E24A9" w:rsidRPr="00B2112D" w:rsidRDefault="001E24A9" w:rsidP="00D92621">
            <w:pPr>
              <w:jc w:val="center"/>
              <w:rPr>
                <w:b/>
                <w:bCs/>
              </w:rPr>
            </w:pPr>
          </w:p>
        </w:tc>
        <w:tc>
          <w:tcPr>
            <w:tcW w:w="616" w:type="dxa"/>
            <w:vAlign w:val="bottom"/>
          </w:tcPr>
          <w:p w:rsidR="001E24A9" w:rsidRPr="00B2112D" w:rsidRDefault="001E24A9" w:rsidP="00D92621">
            <w:pPr>
              <w:jc w:val="center"/>
              <w:rPr>
                <w:b/>
                <w:bCs/>
              </w:rPr>
            </w:pPr>
          </w:p>
        </w:tc>
        <w:tc>
          <w:tcPr>
            <w:tcW w:w="659" w:type="dxa"/>
            <w:vAlign w:val="bottom"/>
          </w:tcPr>
          <w:p w:rsidR="001E24A9" w:rsidRPr="00B2112D" w:rsidRDefault="001E24A9" w:rsidP="00D92621">
            <w:pPr>
              <w:jc w:val="center"/>
              <w:rPr>
                <w:b/>
                <w:bCs/>
              </w:rPr>
            </w:pPr>
          </w:p>
        </w:tc>
        <w:tc>
          <w:tcPr>
            <w:tcW w:w="1008" w:type="dxa"/>
            <w:vAlign w:val="bottom"/>
          </w:tcPr>
          <w:p w:rsidR="001E24A9" w:rsidRPr="00914F47" w:rsidRDefault="001E24A9" w:rsidP="00D92621">
            <w:pPr>
              <w:rPr>
                <w:b/>
              </w:rPr>
            </w:pPr>
          </w:p>
          <w:p w:rsidR="001E24A9" w:rsidRPr="00914F47" w:rsidRDefault="001E24A9" w:rsidP="00D92621">
            <w:pPr>
              <w:rPr>
                <w:b/>
              </w:rPr>
            </w:pPr>
            <w:r>
              <w:rPr>
                <w:b/>
              </w:rPr>
              <w:t>17556,8</w:t>
            </w:r>
          </w:p>
        </w:tc>
        <w:tc>
          <w:tcPr>
            <w:tcW w:w="1008" w:type="dxa"/>
            <w:vAlign w:val="bottom"/>
          </w:tcPr>
          <w:p w:rsidR="001E24A9" w:rsidRPr="00914F47" w:rsidRDefault="001E24A9" w:rsidP="00D92621">
            <w:pPr>
              <w:rPr>
                <w:b/>
              </w:rPr>
            </w:pPr>
            <w:r>
              <w:rPr>
                <w:b/>
              </w:rPr>
              <w:t>8634,6</w:t>
            </w:r>
          </w:p>
        </w:tc>
        <w:tc>
          <w:tcPr>
            <w:tcW w:w="1008" w:type="dxa"/>
            <w:vAlign w:val="bottom"/>
          </w:tcPr>
          <w:p w:rsidR="001E24A9" w:rsidRPr="00914F47" w:rsidRDefault="001E24A9" w:rsidP="00D92621">
            <w:pPr>
              <w:rPr>
                <w:b/>
              </w:rPr>
            </w:pPr>
            <w:r>
              <w:rPr>
                <w:b/>
              </w:rPr>
              <w:t>8576,5</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1.1.</w:t>
            </w:r>
          </w:p>
        </w:tc>
        <w:tc>
          <w:tcPr>
            <w:tcW w:w="3153" w:type="dxa"/>
            <w:vAlign w:val="bottom"/>
          </w:tcPr>
          <w:p w:rsidR="001E24A9" w:rsidRPr="00B2112D" w:rsidRDefault="001E24A9" w:rsidP="00D92621">
            <w:pPr>
              <w:autoSpaceDE w:val="0"/>
              <w:autoSpaceDN w:val="0"/>
              <w:adjustRightInd w:val="0"/>
              <w:rPr>
                <w:b/>
              </w:rPr>
            </w:pPr>
            <w:r w:rsidRPr="00B2112D">
              <w:rPr>
                <w:b/>
                <w:sz w:val="22"/>
                <w:szCs w:val="22"/>
              </w:rPr>
              <w:t>Подпрограмма «Развитие жилищно-коммунального хозяйства»</w:t>
            </w:r>
          </w:p>
        </w:tc>
        <w:tc>
          <w:tcPr>
            <w:tcW w:w="1658" w:type="dxa"/>
            <w:vAlign w:val="bottom"/>
          </w:tcPr>
          <w:p w:rsidR="001E24A9" w:rsidRPr="00B2112D" w:rsidRDefault="001E24A9" w:rsidP="00D92621">
            <w:pPr>
              <w:rPr>
                <w:b/>
              </w:rPr>
            </w:pPr>
            <w:r w:rsidRPr="00B2112D">
              <w:rPr>
                <w:b/>
                <w:bCs/>
              </w:rPr>
              <w:t>39 1 00 00000</w:t>
            </w:r>
          </w:p>
        </w:tc>
        <w:tc>
          <w:tcPr>
            <w:tcW w:w="697" w:type="dxa"/>
            <w:vAlign w:val="bottom"/>
          </w:tcPr>
          <w:p w:rsidR="001E24A9" w:rsidRPr="00B2112D" w:rsidRDefault="001E24A9" w:rsidP="00D92621">
            <w:pPr>
              <w:jc w:val="center"/>
            </w:pPr>
          </w:p>
        </w:tc>
        <w:tc>
          <w:tcPr>
            <w:tcW w:w="616" w:type="dxa"/>
            <w:vAlign w:val="bottom"/>
          </w:tcPr>
          <w:p w:rsidR="001E24A9" w:rsidRPr="00B2112D" w:rsidRDefault="001E24A9" w:rsidP="00D92621">
            <w:pPr>
              <w:jc w:val="center"/>
            </w:pPr>
          </w:p>
        </w:tc>
        <w:tc>
          <w:tcPr>
            <w:tcW w:w="659" w:type="dxa"/>
            <w:vAlign w:val="bottom"/>
          </w:tcPr>
          <w:p w:rsidR="001E24A9" w:rsidRPr="00B2112D" w:rsidRDefault="001E24A9" w:rsidP="00D92621">
            <w:pPr>
              <w:jc w:val="center"/>
              <w:rPr>
                <w:bCs/>
              </w:rPr>
            </w:pPr>
          </w:p>
        </w:tc>
        <w:tc>
          <w:tcPr>
            <w:tcW w:w="1008" w:type="dxa"/>
            <w:vAlign w:val="bottom"/>
          </w:tcPr>
          <w:p w:rsidR="001E24A9" w:rsidRPr="00AF248D" w:rsidRDefault="001E24A9" w:rsidP="00D92621">
            <w:pPr>
              <w:jc w:val="center"/>
              <w:rPr>
                <w:b/>
                <w:bCs/>
              </w:rPr>
            </w:pPr>
            <w:r>
              <w:rPr>
                <w:b/>
                <w:bCs/>
              </w:rPr>
              <w:t>9790,5</w:t>
            </w:r>
          </w:p>
        </w:tc>
        <w:tc>
          <w:tcPr>
            <w:tcW w:w="1008" w:type="dxa"/>
            <w:vAlign w:val="bottom"/>
          </w:tcPr>
          <w:p w:rsidR="001E24A9" w:rsidRPr="00AF248D" w:rsidRDefault="001E24A9" w:rsidP="00D92621">
            <w:pPr>
              <w:jc w:val="center"/>
              <w:rPr>
                <w:b/>
                <w:bCs/>
              </w:rPr>
            </w:pPr>
            <w:r>
              <w:rPr>
                <w:b/>
                <w:bCs/>
              </w:rPr>
              <w:t>774,2</w:t>
            </w:r>
          </w:p>
        </w:tc>
        <w:tc>
          <w:tcPr>
            <w:tcW w:w="1008" w:type="dxa"/>
            <w:vAlign w:val="bottom"/>
          </w:tcPr>
          <w:p w:rsidR="001E24A9" w:rsidRPr="00B2112D" w:rsidRDefault="001E24A9" w:rsidP="00D92621">
            <w:pPr>
              <w:jc w:val="center"/>
              <w:rPr>
                <w:b/>
                <w:bCs/>
              </w:rPr>
            </w:pPr>
            <w:r>
              <w:rPr>
                <w:b/>
                <w:bCs/>
              </w:rPr>
              <w:t>708,7</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1.1.1.</w:t>
            </w:r>
          </w:p>
        </w:tc>
        <w:tc>
          <w:tcPr>
            <w:tcW w:w="3153" w:type="dxa"/>
            <w:vAlign w:val="bottom"/>
          </w:tcPr>
          <w:p w:rsidR="001E24A9" w:rsidRPr="00B2112D" w:rsidRDefault="001E24A9" w:rsidP="00D92621">
            <w:pPr>
              <w:autoSpaceDE w:val="0"/>
              <w:autoSpaceDN w:val="0"/>
              <w:adjustRightInd w:val="0"/>
              <w:rPr>
                <w:b/>
              </w:rPr>
            </w:pPr>
            <w:r w:rsidRPr="00B2112D">
              <w:rPr>
                <w:b/>
                <w:iCs/>
                <w:sz w:val="22"/>
                <w:szCs w:val="22"/>
              </w:rPr>
              <w:t>Основное мероприятие «Организация надежности функционирования системы коммунального хозяйства и приобретение специализированной техники»</w:t>
            </w:r>
          </w:p>
        </w:tc>
        <w:tc>
          <w:tcPr>
            <w:tcW w:w="1658" w:type="dxa"/>
            <w:vAlign w:val="bottom"/>
          </w:tcPr>
          <w:p w:rsidR="001E24A9" w:rsidRPr="00B2112D" w:rsidRDefault="001E24A9" w:rsidP="00D92621">
            <w:pPr>
              <w:rPr>
                <w:b/>
              </w:rPr>
            </w:pPr>
            <w:r w:rsidRPr="00B2112D">
              <w:rPr>
                <w:b/>
                <w:bCs/>
              </w:rPr>
              <w:t>39 1 01 00000</w:t>
            </w:r>
          </w:p>
        </w:tc>
        <w:tc>
          <w:tcPr>
            <w:tcW w:w="697" w:type="dxa"/>
            <w:vAlign w:val="bottom"/>
          </w:tcPr>
          <w:p w:rsidR="001E24A9" w:rsidRPr="00B2112D" w:rsidRDefault="001E24A9" w:rsidP="00D92621">
            <w:pPr>
              <w:jc w:val="center"/>
            </w:pPr>
          </w:p>
        </w:tc>
        <w:tc>
          <w:tcPr>
            <w:tcW w:w="616" w:type="dxa"/>
            <w:vAlign w:val="bottom"/>
          </w:tcPr>
          <w:p w:rsidR="001E24A9" w:rsidRPr="00B2112D" w:rsidRDefault="001E24A9" w:rsidP="00D92621">
            <w:pPr>
              <w:jc w:val="center"/>
            </w:pPr>
          </w:p>
        </w:tc>
        <w:tc>
          <w:tcPr>
            <w:tcW w:w="659" w:type="dxa"/>
            <w:vAlign w:val="bottom"/>
          </w:tcPr>
          <w:p w:rsidR="001E24A9" w:rsidRPr="00B2112D" w:rsidRDefault="001E24A9" w:rsidP="00D92621">
            <w:pPr>
              <w:jc w:val="center"/>
              <w:rPr>
                <w:bCs/>
              </w:rPr>
            </w:pPr>
          </w:p>
        </w:tc>
        <w:tc>
          <w:tcPr>
            <w:tcW w:w="1008" w:type="dxa"/>
            <w:vAlign w:val="bottom"/>
          </w:tcPr>
          <w:p w:rsidR="001E24A9" w:rsidRPr="00B2112D" w:rsidRDefault="001E24A9" w:rsidP="00D92621">
            <w:pPr>
              <w:jc w:val="center"/>
              <w:rPr>
                <w:b/>
                <w:bCs/>
              </w:rPr>
            </w:pPr>
            <w:r>
              <w:rPr>
                <w:b/>
                <w:bCs/>
              </w:rPr>
              <w:t>3</w:t>
            </w:r>
            <w:r w:rsidRPr="00B2112D">
              <w:rPr>
                <w:b/>
                <w:bCs/>
              </w:rPr>
              <w:t>0,0</w:t>
            </w:r>
          </w:p>
        </w:tc>
        <w:tc>
          <w:tcPr>
            <w:tcW w:w="1008" w:type="dxa"/>
            <w:vAlign w:val="bottom"/>
          </w:tcPr>
          <w:p w:rsidR="001E24A9" w:rsidRPr="00B2112D" w:rsidRDefault="001E24A9" w:rsidP="00D92621">
            <w:pPr>
              <w:jc w:val="center"/>
              <w:rPr>
                <w:b/>
                <w:bCs/>
              </w:rPr>
            </w:pPr>
            <w:r w:rsidRPr="00B2112D">
              <w:rPr>
                <w:b/>
                <w:bCs/>
              </w:rPr>
              <w:t>100,0</w:t>
            </w:r>
          </w:p>
        </w:tc>
        <w:tc>
          <w:tcPr>
            <w:tcW w:w="1008" w:type="dxa"/>
            <w:vAlign w:val="bottom"/>
          </w:tcPr>
          <w:p w:rsidR="001E24A9" w:rsidRPr="00B2112D" w:rsidRDefault="001E24A9" w:rsidP="00D92621">
            <w:pPr>
              <w:jc w:val="center"/>
              <w:rPr>
                <w:b/>
                <w:bCs/>
              </w:rPr>
            </w:pPr>
            <w:r w:rsidRPr="00B2112D">
              <w:rPr>
                <w:b/>
                <w:bCs/>
              </w:rPr>
              <w:t>1</w:t>
            </w:r>
            <w:r>
              <w:rPr>
                <w:b/>
                <w:bCs/>
              </w:rPr>
              <w:t>1</w:t>
            </w:r>
            <w:r w:rsidRPr="00B2112D">
              <w:rPr>
                <w:b/>
                <w:bCs/>
              </w:rPr>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B2112D">
              <w:rPr>
                <w:sz w:val="22"/>
                <w:szCs w:val="22"/>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rsidRPr="00B2112D">
              <w:rPr>
                <w:bCs/>
              </w:rPr>
              <w:t>39 1 01 92640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05</w:t>
            </w:r>
          </w:p>
        </w:tc>
        <w:tc>
          <w:tcPr>
            <w:tcW w:w="659" w:type="dxa"/>
            <w:vAlign w:val="bottom"/>
          </w:tcPr>
          <w:p w:rsidR="001E24A9" w:rsidRPr="00B2112D" w:rsidRDefault="001E24A9" w:rsidP="00D92621">
            <w:pPr>
              <w:jc w:val="center"/>
              <w:rPr>
                <w:bCs/>
              </w:rPr>
            </w:pPr>
            <w:r w:rsidRPr="00B2112D">
              <w:rPr>
                <w:bCs/>
              </w:rPr>
              <w:t>02</w:t>
            </w:r>
          </w:p>
        </w:tc>
        <w:tc>
          <w:tcPr>
            <w:tcW w:w="1008" w:type="dxa"/>
            <w:vAlign w:val="bottom"/>
          </w:tcPr>
          <w:p w:rsidR="001E24A9" w:rsidRPr="00B2112D" w:rsidRDefault="001E24A9" w:rsidP="00D92621">
            <w:pPr>
              <w:jc w:val="center"/>
              <w:rPr>
                <w:bCs/>
              </w:rPr>
            </w:pPr>
            <w:r>
              <w:rPr>
                <w:bCs/>
              </w:rPr>
              <w:t>3</w:t>
            </w:r>
            <w:r w:rsidRPr="00B2112D">
              <w:rPr>
                <w:bCs/>
              </w:rPr>
              <w:t>0,0</w:t>
            </w:r>
          </w:p>
        </w:tc>
        <w:tc>
          <w:tcPr>
            <w:tcW w:w="1008" w:type="dxa"/>
            <w:vAlign w:val="bottom"/>
          </w:tcPr>
          <w:p w:rsidR="001E24A9" w:rsidRPr="00B2112D" w:rsidRDefault="001E24A9" w:rsidP="00D92621">
            <w:pPr>
              <w:jc w:val="center"/>
              <w:rPr>
                <w:bCs/>
              </w:rPr>
            </w:pPr>
            <w:r w:rsidRPr="00B2112D">
              <w:rPr>
                <w:bCs/>
              </w:rPr>
              <w:t>100,0</w:t>
            </w:r>
          </w:p>
        </w:tc>
        <w:tc>
          <w:tcPr>
            <w:tcW w:w="1008" w:type="dxa"/>
            <w:vAlign w:val="bottom"/>
          </w:tcPr>
          <w:p w:rsidR="001E24A9" w:rsidRPr="00B2112D" w:rsidRDefault="001E24A9" w:rsidP="00D92621">
            <w:pPr>
              <w:jc w:val="center"/>
              <w:rPr>
                <w:bCs/>
              </w:rPr>
            </w:pPr>
            <w:r w:rsidRPr="00B2112D">
              <w:rPr>
                <w:bCs/>
              </w:rPr>
              <w:t>1</w:t>
            </w:r>
            <w:r>
              <w:rPr>
                <w:bCs/>
              </w:rPr>
              <w:t>1</w:t>
            </w:r>
            <w:r w:rsidRPr="00B2112D">
              <w:rPr>
                <w:bCs/>
              </w:rPr>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1.1.2.</w:t>
            </w:r>
          </w:p>
        </w:tc>
        <w:tc>
          <w:tcPr>
            <w:tcW w:w="3153" w:type="dxa"/>
            <w:vAlign w:val="bottom"/>
          </w:tcPr>
          <w:p w:rsidR="001E24A9" w:rsidRPr="00B2112D" w:rsidRDefault="001E24A9" w:rsidP="00D92621">
            <w:pPr>
              <w:autoSpaceDE w:val="0"/>
              <w:autoSpaceDN w:val="0"/>
              <w:adjustRightInd w:val="0"/>
              <w:rPr>
                <w:b/>
              </w:rPr>
            </w:pPr>
            <w:r w:rsidRPr="00B2112D">
              <w:rPr>
                <w:b/>
                <w:iCs/>
                <w:sz w:val="22"/>
                <w:szCs w:val="22"/>
              </w:rPr>
              <w:t>Основное мероприятие  «Организация освещения улиц населенных пунктов»</w:t>
            </w:r>
          </w:p>
        </w:tc>
        <w:tc>
          <w:tcPr>
            <w:tcW w:w="1658" w:type="dxa"/>
            <w:vAlign w:val="bottom"/>
          </w:tcPr>
          <w:p w:rsidR="001E24A9" w:rsidRPr="00B2112D" w:rsidRDefault="001E24A9" w:rsidP="00D92621">
            <w:r w:rsidRPr="00B2112D">
              <w:rPr>
                <w:b/>
                <w:bCs/>
              </w:rPr>
              <w:t>39 1 02 00000</w:t>
            </w:r>
          </w:p>
        </w:tc>
        <w:tc>
          <w:tcPr>
            <w:tcW w:w="697" w:type="dxa"/>
            <w:vAlign w:val="bottom"/>
          </w:tcPr>
          <w:p w:rsidR="001E24A9" w:rsidRPr="00B2112D" w:rsidRDefault="001E24A9" w:rsidP="00D92621">
            <w:pPr>
              <w:jc w:val="center"/>
            </w:pPr>
          </w:p>
        </w:tc>
        <w:tc>
          <w:tcPr>
            <w:tcW w:w="616" w:type="dxa"/>
            <w:vAlign w:val="bottom"/>
          </w:tcPr>
          <w:p w:rsidR="001E24A9" w:rsidRPr="00B2112D" w:rsidRDefault="001E24A9" w:rsidP="00D92621">
            <w:pPr>
              <w:jc w:val="center"/>
            </w:pPr>
          </w:p>
        </w:tc>
        <w:tc>
          <w:tcPr>
            <w:tcW w:w="659" w:type="dxa"/>
            <w:vAlign w:val="bottom"/>
          </w:tcPr>
          <w:p w:rsidR="001E24A9" w:rsidRPr="00B2112D" w:rsidRDefault="001E24A9" w:rsidP="00D92621">
            <w:pPr>
              <w:jc w:val="center"/>
              <w:rPr>
                <w:bCs/>
              </w:rPr>
            </w:pPr>
          </w:p>
        </w:tc>
        <w:tc>
          <w:tcPr>
            <w:tcW w:w="1008" w:type="dxa"/>
            <w:vAlign w:val="bottom"/>
          </w:tcPr>
          <w:p w:rsidR="001E24A9" w:rsidRPr="00B2112D" w:rsidRDefault="001E24A9" w:rsidP="00D92621">
            <w:pPr>
              <w:jc w:val="center"/>
              <w:rPr>
                <w:b/>
                <w:bCs/>
              </w:rPr>
            </w:pPr>
            <w:r>
              <w:rPr>
                <w:b/>
                <w:bCs/>
              </w:rPr>
              <w:t>266,6</w:t>
            </w:r>
          </w:p>
        </w:tc>
        <w:tc>
          <w:tcPr>
            <w:tcW w:w="1008" w:type="dxa"/>
            <w:vAlign w:val="bottom"/>
          </w:tcPr>
          <w:p w:rsidR="001E24A9" w:rsidRPr="00B2112D" w:rsidRDefault="001E24A9" w:rsidP="00D92621">
            <w:pPr>
              <w:jc w:val="center"/>
              <w:rPr>
                <w:b/>
                <w:bCs/>
              </w:rPr>
            </w:pPr>
            <w:r>
              <w:rPr>
                <w:b/>
                <w:bCs/>
              </w:rPr>
              <w:t>337,0</w:t>
            </w:r>
          </w:p>
        </w:tc>
        <w:tc>
          <w:tcPr>
            <w:tcW w:w="1008" w:type="dxa"/>
            <w:vAlign w:val="bottom"/>
          </w:tcPr>
          <w:p w:rsidR="001E24A9" w:rsidRPr="00B2112D" w:rsidRDefault="001E24A9" w:rsidP="00D92621">
            <w:pPr>
              <w:jc w:val="center"/>
              <w:rPr>
                <w:b/>
                <w:bCs/>
              </w:rPr>
            </w:pPr>
            <w:r>
              <w:rPr>
                <w:b/>
                <w:bCs/>
              </w:rPr>
              <w:t>393,2</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B2112D">
              <w:rPr>
                <w:sz w:val="22"/>
                <w:szCs w:val="22"/>
              </w:rPr>
              <w:t xml:space="preserve">Расходы на организацию освещения улиц населенных </w:t>
            </w:r>
            <w:r w:rsidRPr="00B2112D">
              <w:rPr>
                <w:sz w:val="22"/>
                <w:szCs w:val="22"/>
              </w:rPr>
              <w:lastRenderedPageBreak/>
              <w:t>пунктов (Закупка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rsidRPr="00B2112D">
              <w:rPr>
                <w:bCs/>
              </w:rPr>
              <w:lastRenderedPageBreak/>
              <w:t>39 1 02 92650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05</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B2112D" w:rsidRDefault="001E24A9" w:rsidP="00D92621">
            <w:pPr>
              <w:jc w:val="center"/>
              <w:rPr>
                <w:bCs/>
              </w:rPr>
            </w:pPr>
            <w:r>
              <w:rPr>
                <w:bCs/>
              </w:rPr>
              <w:t>266,6</w:t>
            </w:r>
          </w:p>
        </w:tc>
        <w:tc>
          <w:tcPr>
            <w:tcW w:w="1008" w:type="dxa"/>
            <w:vAlign w:val="bottom"/>
          </w:tcPr>
          <w:p w:rsidR="001E24A9" w:rsidRPr="00B2112D" w:rsidRDefault="001E24A9" w:rsidP="00D92621">
            <w:pPr>
              <w:jc w:val="center"/>
              <w:rPr>
                <w:bCs/>
              </w:rPr>
            </w:pPr>
            <w:r>
              <w:rPr>
                <w:bCs/>
              </w:rPr>
              <w:t>337,0</w:t>
            </w:r>
          </w:p>
        </w:tc>
        <w:tc>
          <w:tcPr>
            <w:tcW w:w="1008" w:type="dxa"/>
            <w:vAlign w:val="bottom"/>
          </w:tcPr>
          <w:p w:rsidR="001E24A9" w:rsidRPr="00B2112D" w:rsidRDefault="001E24A9" w:rsidP="00D92621">
            <w:pPr>
              <w:jc w:val="center"/>
              <w:rPr>
                <w:bCs/>
              </w:rPr>
            </w:pPr>
            <w:r>
              <w:rPr>
                <w:bCs/>
              </w:rPr>
              <w:t>393,2</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lastRenderedPageBreak/>
              <w:t>1.1.3.</w:t>
            </w:r>
          </w:p>
        </w:tc>
        <w:tc>
          <w:tcPr>
            <w:tcW w:w="3153" w:type="dxa"/>
            <w:vAlign w:val="bottom"/>
          </w:tcPr>
          <w:p w:rsidR="001E24A9" w:rsidRPr="00B2112D" w:rsidRDefault="001E24A9" w:rsidP="00D92621">
            <w:pPr>
              <w:rPr>
                <w:b/>
                <w:bCs/>
              </w:rPr>
            </w:pPr>
            <w:r w:rsidRPr="00B2112D">
              <w:rPr>
                <w:b/>
                <w:bCs/>
                <w:sz w:val="22"/>
                <w:szCs w:val="22"/>
              </w:rPr>
              <w:t>Основное мероприятие  «Организация дорожной деятельности»</w:t>
            </w:r>
          </w:p>
        </w:tc>
        <w:tc>
          <w:tcPr>
            <w:tcW w:w="1658" w:type="dxa"/>
            <w:vAlign w:val="bottom"/>
          </w:tcPr>
          <w:p w:rsidR="001E24A9" w:rsidRPr="00B2112D" w:rsidRDefault="001E24A9" w:rsidP="00D92621">
            <w:pPr>
              <w:jc w:val="center"/>
              <w:rPr>
                <w:b/>
                <w:bCs/>
              </w:rPr>
            </w:pPr>
            <w:r w:rsidRPr="00B2112D">
              <w:rPr>
                <w:b/>
                <w:bCs/>
              </w:rPr>
              <w:t>39 1 03 00000</w:t>
            </w:r>
          </w:p>
        </w:tc>
        <w:tc>
          <w:tcPr>
            <w:tcW w:w="697" w:type="dxa"/>
            <w:vAlign w:val="bottom"/>
          </w:tcPr>
          <w:p w:rsidR="001E24A9" w:rsidRPr="00B2112D" w:rsidRDefault="001E24A9" w:rsidP="00D92621">
            <w:pPr>
              <w:jc w:val="center"/>
              <w:rPr>
                <w:b/>
                <w:bCs/>
              </w:rPr>
            </w:pPr>
          </w:p>
        </w:tc>
        <w:tc>
          <w:tcPr>
            <w:tcW w:w="616" w:type="dxa"/>
            <w:vAlign w:val="bottom"/>
          </w:tcPr>
          <w:p w:rsidR="001E24A9" w:rsidRPr="00B2112D" w:rsidRDefault="001E24A9" w:rsidP="00D92621">
            <w:pPr>
              <w:jc w:val="center"/>
              <w:rPr>
                <w:b/>
                <w:bCs/>
              </w:rPr>
            </w:pPr>
          </w:p>
        </w:tc>
        <w:tc>
          <w:tcPr>
            <w:tcW w:w="659" w:type="dxa"/>
            <w:vAlign w:val="bottom"/>
          </w:tcPr>
          <w:p w:rsidR="001E24A9" w:rsidRPr="00B2112D" w:rsidRDefault="001E24A9" w:rsidP="00D92621">
            <w:pPr>
              <w:jc w:val="center"/>
              <w:rPr>
                <w:b/>
                <w:bCs/>
              </w:rPr>
            </w:pPr>
          </w:p>
        </w:tc>
        <w:tc>
          <w:tcPr>
            <w:tcW w:w="1008" w:type="dxa"/>
            <w:vAlign w:val="bottom"/>
          </w:tcPr>
          <w:p w:rsidR="001E24A9" w:rsidRPr="00353FA2" w:rsidRDefault="001E24A9" w:rsidP="00D92621">
            <w:pPr>
              <w:jc w:val="center"/>
              <w:rPr>
                <w:b/>
                <w:bCs/>
              </w:rPr>
            </w:pPr>
            <w:r w:rsidRPr="00353FA2">
              <w:rPr>
                <w:b/>
                <w:bCs/>
              </w:rPr>
              <w:t>245,5</w:t>
            </w:r>
          </w:p>
        </w:tc>
        <w:tc>
          <w:tcPr>
            <w:tcW w:w="1008" w:type="dxa"/>
            <w:vAlign w:val="bottom"/>
          </w:tcPr>
          <w:p w:rsidR="001E24A9" w:rsidRPr="00353FA2" w:rsidRDefault="001E24A9" w:rsidP="00D92621">
            <w:pPr>
              <w:jc w:val="center"/>
              <w:rPr>
                <w:b/>
                <w:bCs/>
              </w:rPr>
            </w:pPr>
            <w:r w:rsidRPr="00353FA2">
              <w:rPr>
                <w:b/>
                <w:bCs/>
              </w:rPr>
              <w:t>100,0</w:t>
            </w:r>
          </w:p>
        </w:tc>
        <w:tc>
          <w:tcPr>
            <w:tcW w:w="1008" w:type="dxa"/>
            <w:vAlign w:val="bottom"/>
          </w:tcPr>
          <w:p w:rsidR="001E24A9" w:rsidRPr="00B2112D" w:rsidRDefault="001E24A9" w:rsidP="00D92621">
            <w:pPr>
              <w:jc w:val="center"/>
              <w:rPr>
                <w:b/>
                <w:bCs/>
              </w:rPr>
            </w:pPr>
            <w:r>
              <w:rPr>
                <w:b/>
                <w:bCs/>
              </w:rPr>
              <w:t>6</w:t>
            </w:r>
            <w:r w:rsidRPr="00B2112D">
              <w:rPr>
                <w:b/>
                <w:bCs/>
              </w:rPr>
              <w:t>0,0</w:t>
            </w:r>
          </w:p>
        </w:tc>
      </w:tr>
      <w:tr w:rsidR="001E24A9" w:rsidRPr="00B2112D" w:rsidTr="00D92621">
        <w:trPr>
          <w:trHeight w:val="459"/>
        </w:trPr>
        <w:tc>
          <w:tcPr>
            <w:tcW w:w="673" w:type="dxa"/>
            <w:vAlign w:val="bottom"/>
          </w:tcPr>
          <w:p w:rsidR="001E24A9" w:rsidRPr="00B2112D" w:rsidRDefault="001E24A9" w:rsidP="00D92621">
            <w:pPr>
              <w:jc w:val="center"/>
              <w:rPr>
                <w:bCs/>
                <w:sz w:val="18"/>
                <w:szCs w:val="18"/>
              </w:rPr>
            </w:pPr>
          </w:p>
        </w:tc>
        <w:tc>
          <w:tcPr>
            <w:tcW w:w="3153" w:type="dxa"/>
            <w:vAlign w:val="bottom"/>
          </w:tcPr>
          <w:p w:rsidR="001E24A9" w:rsidRPr="00B2112D" w:rsidRDefault="001E24A9" w:rsidP="00D92621">
            <w:pPr>
              <w:rPr>
                <w:bCs/>
              </w:rPr>
            </w:pPr>
            <w:r w:rsidRPr="00B2112D">
              <w:rPr>
                <w:bCs/>
                <w:sz w:val="22"/>
                <w:szCs w:val="22"/>
              </w:rPr>
              <w:t>Расходы на организацию дорожной  деятельности (Закупка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pPr>
              <w:jc w:val="center"/>
              <w:rPr>
                <w:bCs/>
              </w:rPr>
            </w:pPr>
            <w:r w:rsidRPr="00B2112D">
              <w:rPr>
                <w:bCs/>
              </w:rPr>
              <w:t>39 1 03 92660</w:t>
            </w:r>
          </w:p>
        </w:tc>
        <w:tc>
          <w:tcPr>
            <w:tcW w:w="697" w:type="dxa"/>
            <w:vAlign w:val="bottom"/>
          </w:tcPr>
          <w:p w:rsidR="001E24A9" w:rsidRPr="00B2112D" w:rsidRDefault="001E24A9" w:rsidP="00D92621">
            <w:pPr>
              <w:jc w:val="center"/>
              <w:rPr>
                <w:bCs/>
              </w:rPr>
            </w:pPr>
            <w:r w:rsidRPr="00B2112D">
              <w:rPr>
                <w:bCs/>
              </w:rPr>
              <w:t>200</w:t>
            </w:r>
          </w:p>
        </w:tc>
        <w:tc>
          <w:tcPr>
            <w:tcW w:w="616" w:type="dxa"/>
            <w:vAlign w:val="bottom"/>
          </w:tcPr>
          <w:p w:rsidR="001E24A9" w:rsidRPr="00B2112D" w:rsidRDefault="001E24A9" w:rsidP="00D92621">
            <w:pPr>
              <w:jc w:val="center"/>
              <w:rPr>
                <w:bCs/>
              </w:rPr>
            </w:pPr>
            <w:r w:rsidRPr="00B2112D">
              <w:rPr>
                <w:bCs/>
              </w:rPr>
              <w:t>05</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B2112D" w:rsidRDefault="001E24A9" w:rsidP="00D92621">
            <w:pPr>
              <w:jc w:val="center"/>
              <w:rPr>
                <w:bCs/>
              </w:rPr>
            </w:pPr>
            <w:r>
              <w:rPr>
                <w:bCs/>
              </w:rPr>
              <w:t>245,5</w:t>
            </w:r>
          </w:p>
        </w:tc>
        <w:tc>
          <w:tcPr>
            <w:tcW w:w="1008" w:type="dxa"/>
            <w:vAlign w:val="bottom"/>
          </w:tcPr>
          <w:p w:rsidR="001E24A9" w:rsidRPr="00B2112D" w:rsidRDefault="001E24A9" w:rsidP="00D92621">
            <w:pPr>
              <w:jc w:val="center"/>
              <w:rPr>
                <w:bCs/>
              </w:rPr>
            </w:pPr>
            <w:r>
              <w:rPr>
                <w:bCs/>
              </w:rPr>
              <w:t>1</w:t>
            </w:r>
            <w:r w:rsidRPr="00B2112D">
              <w:rPr>
                <w:bCs/>
              </w:rPr>
              <w:t>00,0</w:t>
            </w:r>
          </w:p>
        </w:tc>
        <w:tc>
          <w:tcPr>
            <w:tcW w:w="1008" w:type="dxa"/>
            <w:vAlign w:val="bottom"/>
          </w:tcPr>
          <w:p w:rsidR="001E24A9" w:rsidRPr="00B2112D" w:rsidRDefault="001E24A9" w:rsidP="00D92621">
            <w:pPr>
              <w:jc w:val="center"/>
              <w:rPr>
                <w:bCs/>
              </w:rPr>
            </w:pPr>
            <w:r>
              <w:rPr>
                <w:bCs/>
              </w:rPr>
              <w:t>6</w:t>
            </w:r>
            <w:r w:rsidRPr="00B2112D">
              <w:rPr>
                <w:bCs/>
              </w:rPr>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1.1.4.</w:t>
            </w:r>
          </w:p>
        </w:tc>
        <w:tc>
          <w:tcPr>
            <w:tcW w:w="3153" w:type="dxa"/>
            <w:vAlign w:val="bottom"/>
          </w:tcPr>
          <w:p w:rsidR="001E24A9" w:rsidRPr="00B2112D" w:rsidRDefault="001E24A9" w:rsidP="00D92621">
            <w:pPr>
              <w:autoSpaceDE w:val="0"/>
              <w:autoSpaceDN w:val="0"/>
              <w:adjustRightInd w:val="0"/>
              <w:rPr>
                <w:b/>
              </w:rPr>
            </w:pPr>
            <w:r w:rsidRPr="00B2112D">
              <w:rPr>
                <w:b/>
                <w:iCs/>
                <w:sz w:val="22"/>
                <w:szCs w:val="22"/>
              </w:rPr>
              <w:t>Основное мероприятие «Содержание мест захоронения и обеспечение сохранности военно-мемориальных объектов»</w:t>
            </w:r>
          </w:p>
        </w:tc>
        <w:tc>
          <w:tcPr>
            <w:tcW w:w="1658" w:type="dxa"/>
            <w:vAlign w:val="bottom"/>
          </w:tcPr>
          <w:p w:rsidR="001E24A9" w:rsidRPr="00B2112D" w:rsidRDefault="001E24A9" w:rsidP="00D92621">
            <w:pPr>
              <w:rPr>
                <w:b/>
              </w:rPr>
            </w:pPr>
            <w:r w:rsidRPr="00B2112D">
              <w:rPr>
                <w:b/>
              </w:rPr>
              <w:t>39 1 04 00000</w:t>
            </w:r>
          </w:p>
        </w:tc>
        <w:tc>
          <w:tcPr>
            <w:tcW w:w="697" w:type="dxa"/>
            <w:vAlign w:val="bottom"/>
          </w:tcPr>
          <w:p w:rsidR="001E24A9" w:rsidRPr="00B2112D" w:rsidRDefault="001E24A9" w:rsidP="00D92621">
            <w:pPr>
              <w:jc w:val="center"/>
              <w:rPr>
                <w:b/>
              </w:rPr>
            </w:pPr>
          </w:p>
        </w:tc>
        <w:tc>
          <w:tcPr>
            <w:tcW w:w="616" w:type="dxa"/>
            <w:vAlign w:val="bottom"/>
          </w:tcPr>
          <w:p w:rsidR="001E24A9" w:rsidRPr="00B2112D" w:rsidRDefault="001E24A9" w:rsidP="00D92621">
            <w:pPr>
              <w:jc w:val="center"/>
              <w:rPr>
                <w:b/>
              </w:rPr>
            </w:pPr>
          </w:p>
        </w:tc>
        <w:tc>
          <w:tcPr>
            <w:tcW w:w="659" w:type="dxa"/>
            <w:vAlign w:val="bottom"/>
          </w:tcPr>
          <w:p w:rsidR="001E24A9" w:rsidRPr="00B2112D" w:rsidRDefault="001E24A9" w:rsidP="00D92621">
            <w:pPr>
              <w:jc w:val="center"/>
              <w:rPr>
                <w:b/>
                <w:bCs/>
              </w:rPr>
            </w:pPr>
          </w:p>
        </w:tc>
        <w:tc>
          <w:tcPr>
            <w:tcW w:w="1008" w:type="dxa"/>
            <w:vAlign w:val="bottom"/>
          </w:tcPr>
          <w:p w:rsidR="001E24A9" w:rsidRPr="00B2112D" w:rsidRDefault="001E24A9" w:rsidP="00D92621">
            <w:pPr>
              <w:jc w:val="center"/>
              <w:rPr>
                <w:b/>
                <w:bCs/>
              </w:rPr>
            </w:pPr>
            <w:r>
              <w:rPr>
                <w:b/>
                <w:bCs/>
              </w:rPr>
              <w:t>1</w:t>
            </w:r>
            <w:r w:rsidRPr="00B2112D">
              <w:rPr>
                <w:b/>
                <w:bCs/>
              </w:rPr>
              <w:t>0,0</w:t>
            </w:r>
          </w:p>
        </w:tc>
        <w:tc>
          <w:tcPr>
            <w:tcW w:w="1008" w:type="dxa"/>
            <w:vAlign w:val="bottom"/>
          </w:tcPr>
          <w:p w:rsidR="001E24A9" w:rsidRPr="00B2112D" w:rsidRDefault="001E24A9" w:rsidP="00D92621">
            <w:pPr>
              <w:jc w:val="center"/>
              <w:rPr>
                <w:b/>
                <w:bCs/>
              </w:rPr>
            </w:pPr>
            <w:r>
              <w:rPr>
                <w:b/>
                <w:bCs/>
              </w:rPr>
              <w:t>2</w:t>
            </w:r>
            <w:r w:rsidRPr="00B2112D">
              <w:rPr>
                <w:b/>
                <w:bCs/>
              </w:rPr>
              <w:t>0,0</w:t>
            </w:r>
          </w:p>
        </w:tc>
        <w:tc>
          <w:tcPr>
            <w:tcW w:w="1008" w:type="dxa"/>
            <w:vAlign w:val="bottom"/>
          </w:tcPr>
          <w:p w:rsidR="001E24A9" w:rsidRPr="00B2112D" w:rsidRDefault="001E24A9" w:rsidP="00D92621">
            <w:pPr>
              <w:jc w:val="center"/>
              <w:rPr>
                <w:b/>
                <w:bCs/>
              </w:rPr>
            </w:pPr>
            <w:r>
              <w:rPr>
                <w:b/>
                <w:bCs/>
              </w:rPr>
              <w:t>2</w:t>
            </w:r>
            <w:r w:rsidRPr="00B2112D">
              <w:rPr>
                <w:b/>
                <w:bCs/>
              </w:rPr>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B2112D">
              <w:rPr>
                <w:sz w:val="22"/>
                <w:szCs w:val="22"/>
              </w:rPr>
              <w:t xml:space="preserve">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 </w:t>
            </w:r>
          </w:p>
        </w:tc>
        <w:tc>
          <w:tcPr>
            <w:tcW w:w="1658" w:type="dxa"/>
            <w:vAlign w:val="bottom"/>
          </w:tcPr>
          <w:p w:rsidR="001E24A9" w:rsidRPr="00B2112D" w:rsidRDefault="001E24A9" w:rsidP="00D92621">
            <w:r w:rsidRPr="00B2112D">
              <w:t>39 1 04 92670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05</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B2112D" w:rsidRDefault="001E24A9" w:rsidP="00D92621">
            <w:pPr>
              <w:jc w:val="center"/>
              <w:rPr>
                <w:bCs/>
              </w:rPr>
            </w:pPr>
            <w:r>
              <w:rPr>
                <w:bCs/>
              </w:rPr>
              <w:t>10</w:t>
            </w:r>
            <w:r w:rsidRPr="00B2112D">
              <w:rPr>
                <w:bCs/>
              </w:rPr>
              <w:t>,0</w:t>
            </w:r>
          </w:p>
        </w:tc>
        <w:tc>
          <w:tcPr>
            <w:tcW w:w="1008" w:type="dxa"/>
            <w:vAlign w:val="bottom"/>
          </w:tcPr>
          <w:p w:rsidR="001E24A9" w:rsidRPr="00B2112D" w:rsidRDefault="001E24A9" w:rsidP="00D92621">
            <w:pPr>
              <w:jc w:val="center"/>
              <w:rPr>
                <w:bCs/>
              </w:rPr>
            </w:pPr>
            <w:r>
              <w:rPr>
                <w:bCs/>
              </w:rPr>
              <w:t>2</w:t>
            </w:r>
            <w:r w:rsidRPr="00B2112D">
              <w:rPr>
                <w:bCs/>
              </w:rPr>
              <w:t>0,0</w:t>
            </w:r>
          </w:p>
        </w:tc>
        <w:tc>
          <w:tcPr>
            <w:tcW w:w="1008" w:type="dxa"/>
            <w:vAlign w:val="bottom"/>
          </w:tcPr>
          <w:p w:rsidR="001E24A9" w:rsidRPr="00B2112D" w:rsidRDefault="001E24A9" w:rsidP="00D92621">
            <w:pPr>
              <w:jc w:val="center"/>
              <w:rPr>
                <w:bCs/>
              </w:rPr>
            </w:pPr>
            <w:r>
              <w:rPr>
                <w:bCs/>
              </w:rPr>
              <w:t>2</w:t>
            </w:r>
            <w:r w:rsidRPr="00B2112D">
              <w:rPr>
                <w:bCs/>
              </w:rPr>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1.1.5.</w:t>
            </w:r>
          </w:p>
        </w:tc>
        <w:tc>
          <w:tcPr>
            <w:tcW w:w="3153" w:type="dxa"/>
            <w:vAlign w:val="bottom"/>
          </w:tcPr>
          <w:p w:rsidR="001E24A9" w:rsidRPr="00B2112D" w:rsidRDefault="001E24A9" w:rsidP="00D92621">
            <w:pPr>
              <w:autoSpaceDE w:val="0"/>
              <w:autoSpaceDN w:val="0"/>
              <w:adjustRightInd w:val="0"/>
              <w:rPr>
                <w:b/>
              </w:rPr>
            </w:pPr>
            <w:r w:rsidRPr="00B2112D">
              <w:rPr>
                <w:b/>
                <w:iCs/>
                <w:sz w:val="22"/>
                <w:szCs w:val="22"/>
              </w:rPr>
              <w:t>Основное мероприятие «Организация благоустройства и озеленения»</w:t>
            </w:r>
          </w:p>
        </w:tc>
        <w:tc>
          <w:tcPr>
            <w:tcW w:w="1658" w:type="dxa"/>
            <w:vAlign w:val="bottom"/>
          </w:tcPr>
          <w:p w:rsidR="001E24A9" w:rsidRPr="00B2112D" w:rsidRDefault="001E24A9" w:rsidP="00D92621">
            <w:pPr>
              <w:rPr>
                <w:b/>
              </w:rPr>
            </w:pPr>
            <w:r w:rsidRPr="00B2112D">
              <w:rPr>
                <w:b/>
              </w:rPr>
              <w:t>39 1 05 00000</w:t>
            </w:r>
          </w:p>
        </w:tc>
        <w:tc>
          <w:tcPr>
            <w:tcW w:w="697" w:type="dxa"/>
            <w:vAlign w:val="bottom"/>
          </w:tcPr>
          <w:p w:rsidR="001E24A9" w:rsidRPr="00B2112D" w:rsidRDefault="001E24A9" w:rsidP="00D92621">
            <w:pPr>
              <w:jc w:val="center"/>
              <w:rPr>
                <w:b/>
              </w:rPr>
            </w:pPr>
          </w:p>
        </w:tc>
        <w:tc>
          <w:tcPr>
            <w:tcW w:w="616" w:type="dxa"/>
            <w:vAlign w:val="bottom"/>
          </w:tcPr>
          <w:p w:rsidR="001E24A9" w:rsidRPr="00B2112D" w:rsidRDefault="001E24A9" w:rsidP="00D92621">
            <w:pPr>
              <w:jc w:val="center"/>
              <w:rPr>
                <w:b/>
              </w:rPr>
            </w:pPr>
          </w:p>
        </w:tc>
        <w:tc>
          <w:tcPr>
            <w:tcW w:w="659" w:type="dxa"/>
            <w:vAlign w:val="bottom"/>
          </w:tcPr>
          <w:p w:rsidR="001E24A9" w:rsidRPr="00B2112D" w:rsidRDefault="001E24A9" w:rsidP="00D92621">
            <w:pPr>
              <w:jc w:val="center"/>
              <w:rPr>
                <w:b/>
                <w:bCs/>
              </w:rPr>
            </w:pPr>
          </w:p>
        </w:tc>
        <w:tc>
          <w:tcPr>
            <w:tcW w:w="1008" w:type="dxa"/>
            <w:vAlign w:val="bottom"/>
          </w:tcPr>
          <w:p w:rsidR="001E24A9" w:rsidRPr="00B2112D" w:rsidRDefault="001E24A9" w:rsidP="00D92621">
            <w:pPr>
              <w:jc w:val="center"/>
              <w:rPr>
                <w:b/>
                <w:bCs/>
              </w:rPr>
            </w:pPr>
            <w:r>
              <w:rPr>
                <w:b/>
                <w:bCs/>
              </w:rPr>
              <w:t>9233,4</w:t>
            </w:r>
          </w:p>
        </w:tc>
        <w:tc>
          <w:tcPr>
            <w:tcW w:w="1008" w:type="dxa"/>
            <w:vAlign w:val="bottom"/>
          </w:tcPr>
          <w:p w:rsidR="001E24A9" w:rsidRPr="00B2112D" w:rsidRDefault="001E24A9" w:rsidP="00D92621">
            <w:pPr>
              <w:jc w:val="center"/>
              <w:rPr>
                <w:b/>
                <w:bCs/>
              </w:rPr>
            </w:pPr>
            <w:r>
              <w:rPr>
                <w:b/>
                <w:bCs/>
              </w:rPr>
              <w:t>207,2</w:t>
            </w:r>
          </w:p>
        </w:tc>
        <w:tc>
          <w:tcPr>
            <w:tcW w:w="1008" w:type="dxa"/>
            <w:vAlign w:val="bottom"/>
          </w:tcPr>
          <w:p w:rsidR="001E24A9" w:rsidRPr="00B2112D" w:rsidRDefault="001E24A9" w:rsidP="00D92621">
            <w:pPr>
              <w:jc w:val="center"/>
              <w:rPr>
                <w:b/>
                <w:bCs/>
              </w:rPr>
            </w:pPr>
            <w:r>
              <w:rPr>
                <w:b/>
                <w:bCs/>
              </w:rPr>
              <w:t>115,5</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B2112D">
              <w:rPr>
                <w:sz w:val="22"/>
                <w:szCs w:val="22"/>
              </w:rPr>
              <w:t xml:space="preserve">Расходы по организации  озеленения территории поселения (Закупка товаров, работ и услуг для обеспечения государственных (муниципальных) нужд) </w:t>
            </w:r>
          </w:p>
        </w:tc>
        <w:tc>
          <w:tcPr>
            <w:tcW w:w="1658" w:type="dxa"/>
            <w:vAlign w:val="bottom"/>
          </w:tcPr>
          <w:p w:rsidR="001E24A9" w:rsidRPr="00B2112D" w:rsidRDefault="001E24A9" w:rsidP="00D92621">
            <w:pPr>
              <w:rPr>
                <w:b/>
                <w:bCs/>
              </w:rPr>
            </w:pPr>
            <w:r w:rsidRPr="00B2112D">
              <w:t>39 1 05 92690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05</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B2112D" w:rsidRDefault="001E24A9" w:rsidP="00D92621">
            <w:pPr>
              <w:jc w:val="center"/>
              <w:rPr>
                <w:bCs/>
              </w:rPr>
            </w:pPr>
            <w:r>
              <w:rPr>
                <w:bCs/>
              </w:rPr>
              <w:t>10,0</w:t>
            </w:r>
          </w:p>
        </w:tc>
        <w:tc>
          <w:tcPr>
            <w:tcW w:w="1008" w:type="dxa"/>
            <w:vAlign w:val="bottom"/>
          </w:tcPr>
          <w:p w:rsidR="001E24A9" w:rsidRPr="00B2112D" w:rsidRDefault="001E24A9" w:rsidP="00D92621">
            <w:pPr>
              <w:jc w:val="center"/>
              <w:rPr>
                <w:bCs/>
              </w:rPr>
            </w:pPr>
            <w:r>
              <w:rPr>
                <w:bCs/>
              </w:rPr>
              <w:t>2</w:t>
            </w:r>
            <w:r w:rsidRPr="00B2112D">
              <w:rPr>
                <w:bCs/>
              </w:rPr>
              <w:t>0,0</w:t>
            </w:r>
          </w:p>
        </w:tc>
        <w:tc>
          <w:tcPr>
            <w:tcW w:w="1008" w:type="dxa"/>
            <w:vAlign w:val="bottom"/>
          </w:tcPr>
          <w:p w:rsidR="001E24A9" w:rsidRPr="00B2112D" w:rsidRDefault="001E24A9" w:rsidP="00D92621">
            <w:pPr>
              <w:jc w:val="center"/>
              <w:rPr>
                <w:bCs/>
              </w:rPr>
            </w:pPr>
            <w:r>
              <w:rPr>
                <w:bCs/>
              </w:rPr>
              <w:t>2</w:t>
            </w:r>
            <w:r w:rsidRPr="00B2112D">
              <w:rPr>
                <w:bCs/>
              </w:rPr>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B2112D">
              <w:rPr>
                <w:sz w:val="22"/>
                <w:szCs w:val="22"/>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rsidRPr="00B2112D">
              <w:t>39 1 0</w:t>
            </w:r>
            <w:r>
              <w:t>5</w:t>
            </w:r>
            <w:r w:rsidRPr="00B2112D">
              <w:t xml:space="preserve"> 92710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05</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B2112D" w:rsidRDefault="001E24A9" w:rsidP="00D92621">
            <w:pPr>
              <w:jc w:val="center"/>
              <w:rPr>
                <w:bCs/>
              </w:rPr>
            </w:pPr>
            <w:r>
              <w:rPr>
                <w:bCs/>
              </w:rPr>
              <w:t>9223,4</w:t>
            </w:r>
          </w:p>
        </w:tc>
        <w:tc>
          <w:tcPr>
            <w:tcW w:w="1008" w:type="dxa"/>
            <w:vAlign w:val="bottom"/>
          </w:tcPr>
          <w:p w:rsidR="001E24A9" w:rsidRPr="00B2112D" w:rsidRDefault="001E24A9" w:rsidP="00D92621">
            <w:pPr>
              <w:jc w:val="center"/>
              <w:rPr>
                <w:bCs/>
              </w:rPr>
            </w:pPr>
            <w:r>
              <w:rPr>
                <w:bCs/>
              </w:rPr>
              <w:t>187,2</w:t>
            </w:r>
          </w:p>
        </w:tc>
        <w:tc>
          <w:tcPr>
            <w:tcW w:w="1008" w:type="dxa"/>
            <w:vAlign w:val="bottom"/>
          </w:tcPr>
          <w:p w:rsidR="001E24A9" w:rsidRPr="00B2112D" w:rsidRDefault="001E24A9" w:rsidP="00D92621">
            <w:pPr>
              <w:jc w:val="center"/>
              <w:rPr>
                <w:bCs/>
              </w:rPr>
            </w:pPr>
            <w:r>
              <w:rPr>
                <w:bCs/>
              </w:rPr>
              <w:t>95,5</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1.1.6.</w:t>
            </w:r>
          </w:p>
        </w:tc>
        <w:tc>
          <w:tcPr>
            <w:tcW w:w="3153" w:type="dxa"/>
            <w:vAlign w:val="bottom"/>
          </w:tcPr>
          <w:p w:rsidR="001E24A9" w:rsidRPr="00B2112D" w:rsidRDefault="001E24A9" w:rsidP="00D92621">
            <w:pPr>
              <w:autoSpaceDE w:val="0"/>
              <w:autoSpaceDN w:val="0"/>
              <w:adjustRightInd w:val="0"/>
              <w:rPr>
                <w:b/>
              </w:rPr>
            </w:pPr>
            <w:r w:rsidRPr="00B2112D">
              <w:rPr>
                <w:b/>
                <w:iCs/>
                <w:sz w:val="22"/>
                <w:szCs w:val="22"/>
              </w:rPr>
              <w:t>Основное мероприятие  «Обеспечение занятости населения»</w:t>
            </w:r>
          </w:p>
        </w:tc>
        <w:tc>
          <w:tcPr>
            <w:tcW w:w="1658" w:type="dxa"/>
            <w:vAlign w:val="bottom"/>
          </w:tcPr>
          <w:p w:rsidR="001E24A9" w:rsidRPr="009679F3" w:rsidRDefault="001E24A9" w:rsidP="00D92621">
            <w:pPr>
              <w:rPr>
                <w:b/>
              </w:rPr>
            </w:pPr>
            <w:r w:rsidRPr="009679F3">
              <w:rPr>
                <w:b/>
              </w:rPr>
              <w:t>39 1 06 00000</w:t>
            </w:r>
          </w:p>
        </w:tc>
        <w:tc>
          <w:tcPr>
            <w:tcW w:w="697" w:type="dxa"/>
            <w:vAlign w:val="bottom"/>
          </w:tcPr>
          <w:p w:rsidR="001E24A9" w:rsidRPr="00B2112D" w:rsidRDefault="001E24A9" w:rsidP="00D92621">
            <w:pPr>
              <w:jc w:val="center"/>
            </w:pPr>
          </w:p>
        </w:tc>
        <w:tc>
          <w:tcPr>
            <w:tcW w:w="616" w:type="dxa"/>
            <w:vAlign w:val="bottom"/>
          </w:tcPr>
          <w:p w:rsidR="001E24A9" w:rsidRPr="00B2112D" w:rsidRDefault="001E24A9" w:rsidP="00D92621">
            <w:pPr>
              <w:jc w:val="center"/>
            </w:pPr>
          </w:p>
        </w:tc>
        <w:tc>
          <w:tcPr>
            <w:tcW w:w="659" w:type="dxa"/>
            <w:vAlign w:val="bottom"/>
          </w:tcPr>
          <w:p w:rsidR="001E24A9" w:rsidRPr="00B2112D" w:rsidRDefault="001E24A9" w:rsidP="00D92621">
            <w:pPr>
              <w:jc w:val="center"/>
              <w:rPr>
                <w:bCs/>
              </w:rPr>
            </w:pPr>
          </w:p>
        </w:tc>
        <w:tc>
          <w:tcPr>
            <w:tcW w:w="1008" w:type="dxa"/>
            <w:vAlign w:val="bottom"/>
          </w:tcPr>
          <w:p w:rsidR="001E24A9" w:rsidRPr="00B2112D" w:rsidRDefault="001E24A9" w:rsidP="00D92621">
            <w:pPr>
              <w:jc w:val="center"/>
              <w:rPr>
                <w:b/>
                <w:bCs/>
              </w:rPr>
            </w:pPr>
            <w:r>
              <w:rPr>
                <w:b/>
                <w:bCs/>
              </w:rPr>
              <w:t>5,0</w:t>
            </w:r>
          </w:p>
        </w:tc>
        <w:tc>
          <w:tcPr>
            <w:tcW w:w="1008" w:type="dxa"/>
            <w:vAlign w:val="bottom"/>
          </w:tcPr>
          <w:p w:rsidR="001E24A9" w:rsidRPr="00B2112D" w:rsidRDefault="001E24A9" w:rsidP="00D92621">
            <w:pPr>
              <w:jc w:val="center"/>
              <w:rPr>
                <w:b/>
                <w:bCs/>
              </w:rPr>
            </w:pPr>
            <w:r>
              <w:rPr>
                <w:b/>
                <w:bCs/>
              </w:rPr>
              <w:t>10,0</w:t>
            </w:r>
          </w:p>
        </w:tc>
        <w:tc>
          <w:tcPr>
            <w:tcW w:w="1008" w:type="dxa"/>
            <w:vAlign w:val="bottom"/>
          </w:tcPr>
          <w:p w:rsidR="001E24A9" w:rsidRPr="00B2112D" w:rsidRDefault="001E24A9" w:rsidP="00D92621">
            <w:pPr>
              <w:jc w:val="center"/>
              <w:rPr>
                <w:b/>
                <w:bCs/>
              </w:rPr>
            </w:pPr>
            <w:r>
              <w:rPr>
                <w:b/>
                <w:bCs/>
              </w:rPr>
              <w:t>10,0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B2112D">
              <w:rPr>
                <w:iCs/>
                <w:sz w:val="22"/>
                <w:szCs w:val="22"/>
              </w:rPr>
              <w:t xml:space="preserve">Расходы на обеспечение занятости населения </w:t>
            </w:r>
            <w:r w:rsidRPr="00B2112D">
              <w:rPr>
                <w:sz w:val="22"/>
                <w:szCs w:val="22"/>
              </w:rPr>
              <w:t>(Закупка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rsidRPr="00B2112D">
              <w:t>39 1 06 92810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04</w:t>
            </w:r>
          </w:p>
        </w:tc>
        <w:tc>
          <w:tcPr>
            <w:tcW w:w="659" w:type="dxa"/>
            <w:vAlign w:val="bottom"/>
          </w:tcPr>
          <w:p w:rsidR="001E24A9" w:rsidRPr="00B2112D" w:rsidRDefault="001E24A9" w:rsidP="00D92621">
            <w:pPr>
              <w:jc w:val="center"/>
              <w:rPr>
                <w:bCs/>
              </w:rPr>
            </w:pPr>
            <w:r w:rsidRPr="00B2112D">
              <w:rPr>
                <w:bCs/>
              </w:rPr>
              <w:t>01</w:t>
            </w:r>
          </w:p>
        </w:tc>
        <w:tc>
          <w:tcPr>
            <w:tcW w:w="1008" w:type="dxa"/>
            <w:vAlign w:val="bottom"/>
          </w:tcPr>
          <w:p w:rsidR="001E24A9" w:rsidRPr="00B2112D" w:rsidRDefault="001E24A9" w:rsidP="00D92621">
            <w:pPr>
              <w:jc w:val="center"/>
              <w:rPr>
                <w:bCs/>
              </w:rPr>
            </w:pPr>
            <w:r>
              <w:rPr>
                <w:bCs/>
              </w:rPr>
              <w:t>5,0</w:t>
            </w:r>
          </w:p>
        </w:tc>
        <w:tc>
          <w:tcPr>
            <w:tcW w:w="1008" w:type="dxa"/>
            <w:vAlign w:val="bottom"/>
          </w:tcPr>
          <w:p w:rsidR="001E24A9" w:rsidRPr="00B2112D" w:rsidRDefault="001E24A9" w:rsidP="00D92621">
            <w:pPr>
              <w:jc w:val="center"/>
              <w:rPr>
                <w:bCs/>
              </w:rPr>
            </w:pPr>
            <w:r>
              <w:rPr>
                <w:bCs/>
              </w:rPr>
              <w:t>10,0</w:t>
            </w:r>
          </w:p>
        </w:tc>
        <w:tc>
          <w:tcPr>
            <w:tcW w:w="1008" w:type="dxa"/>
            <w:vAlign w:val="bottom"/>
          </w:tcPr>
          <w:p w:rsidR="001E24A9" w:rsidRPr="00B2112D" w:rsidRDefault="001E24A9" w:rsidP="00D92621">
            <w:pPr>
              <w:jc w:val="center"/>
              <w:rPr>
                <w:bCs/>
              </w:rPr>
            </w:pPr>
            <w:r>
              <w:rPr>
                <w:bCs/>
              </w:rPr>
              <w:t>10,0</w:t>
            </w:r>
          </w:p>
        </w:tc>
      </w:tr>
      <w:tr w:rsidR="001E24A9" w:rsidRPr="00B87CD1"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1.2.</w:t>
            </w:r>
          </w:p>
        </w:tc>
        <w:tc>
          <w:tcPr>
            <w:tcW w:w="3153" w:type="dxa"/>
            <w:vAlign w:val="bottom"/>
          </w:tcPr>
          <w:p w:rsidR="001E24A9" w:rsidRPr="00B2112D" w:rsidRDefault="001E24A9" w:rsidP="00D92621">
            <w:r w:rsidRPr="00B2112D">
              <w:rPr>
                <w:b/>
                <w:color w:val="000000"/>
                <w:sz w:val="22"/>
                <w:szCs w:val="22"/>
              </w:rPr>
              <w:t>Подпрограмма «Прочие мероприятия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1658" w:type="dxa"/>
            <w:vAlign w:val="bottom"/>
          </w:tcPr>
          <w:p w:rsidR="001E24A9" w:rsidRPr="00B87CD1" w:rsidRDefault="001E24A9" w:rsidP="00D92621">
            <w:r w:rsidRPr="00B87CD1">
              <w:rPr>
                <w:b/>
                <w:bCs/>
              </w:rPr>
              <w:t>39 2 00 00000</w:t>
            </w:r>
          </w:p>
        </w:tc>
        <w:tc>
          <w:tcPr>
            <w:tcW w:w="697" w:type="dxa"/>
            <w:vAlign w:val="bottom"/>
          </w:tcPr>
          <w:p w:rsidR="001E24A9" w:rsidRPr="00B87CD1" w:rsidRDefault="001E24A9" w:rsidP="00D92621">
            <w:pPr>
              <w:jc w:val="center"/>
            </w:pPr>
          </w:p>
        </w:tc>
        <w:tc>
          <w:tcPr>
            <w:tcW w:w="616" w:type="dxa"/>
            <w:vAlign w:val="bottom"/>
          </w:tcPr>
          <w:p w:rsidR="001E24A9" w:rsidRPr="00B87CD1" w:rsidRDefault="001E24A9" w:rsidP="00D92621">
            <w:pPr>
              <w:jc w:val="center"/>
            </w:pPr>
          </w:p>
        </w:tc>
        <w:tc>
          <w:tcPr>
            <w:tcW w:w="659" w:type="dxa"/>
            <w:vAlign w:val="bottom"/>
          </w:tcPr>
          <w:p w:rsidR="001E24A9" w:rsidRPr="00B87CD1" w:rsidRDefault="001E24A9" w:rsidP="00D92621">
            <w:pPr>
              <w:jc w:val="center"/>
              <w:rPr>
                <w:bCs/>
              </w:rPr>
            </w:pPr>
          </w:p>
        </w:tc>
        <w:tc>
          <w:tcPr>
            <w:tcW w:w="1008" w:type="dxa"/>
            <w:vAlign w:val="bottom"/>
          </w:tcPr>
          <w:p w:rsidR="001E24A9" w:rsidRPr="00B87CD1" w:rsidRDefault="001E24A9" w:rsidP="00D92621">
            <w:pPr>
              <w:rPr>
                <w:b/>
                <w:bCs/>
              </w:rPr>
            </w:pPr>
            <w:r>
              <w:rPr>
                <w:b/>
                <w:bCs/>
              </w:rPr>
              <w:t>7766,3</w:t>
            </w:r>
          </w:p>
        </w:tc>
        <w:tc>
          <w:tcPr>
            <w:tcW w:w="1008" w:type="dxa"/>
            <w:vAlign w:val="bottom"/>
          </w:tcPr>
          <w:p w:rsidR="001E24A9" w:rsidRPr="00B87CD1" w:rsidRDefault="001E24A9" w:rsidP="00D92621">
            <w:pPr>
              <w:jc w:val="center"/>
              <w:rPr>
                <w:b/>
                <w:bCs/>
              </w:rPr>
            </w:pPr>
            <w:r>
              <w:rPr>
                <w:b/>
                <w:bCs/>
              </w:rPr>
              <w:t>7860,4</w:t>
            </w:r>
          </w:p>
        </w:tc>
        <w:tc>
          <w:tcPr>
            <w:tcW w:w="1008" w:type="dxa"/>
            <w:vAlign w:val="bottom"/>
          </w:tcPr>
          <w:p w:rsidR="001E24A9" w:rsidRPr="00B87CD1" w:rsidRDefault="001E24A9" w:rsidP="00D92621">
            <w:pPr>
              <w:jc w:val="center"/>
              <w:rPr>
                <w:b/>
                <w:bCs/>
              </w:rPr>
            </w:pPr>
            <w:r>
              <w:rPr>
                <w:b/>
                <w:bCs/>
              </w:rPr>
              <w:t>7867,8</w:t>
            </w:r>
          </w:p>
        </w:tc>
      </w:tr>
      <w:tr w:rsidR="001E24A9" w:rsidRPr="00B87CD1" w:rsidTr="00D92621">
        <w:trPr>
          <w:trHeight w:val="850"/>
        </w:trPr>
        <w:tc>
          <w:tcPr>
            <w:tcW w:w="673" w:type="dxa"/>
            <w:vAlign w:val="bottom"/>
          </w:tcPr>
          <w:p w:rsidR="001E24A9" w:rsidRPr="00B2112D" w:rsidRDefault="001E24A9" w:rsidP="00D92621">
            <w:pPr>
              <w:jc w:val="center"/>
              <w:rPr>
                <w:b/>
                <w:bCs/>
                <w:sz w:val="18"/>
                <w:szCs w:val="18"/>
              </w:rPr>
            </w:pPr>
            <w:r w:rsidRPr="00B2112D">
              <w:rPr>
                <w:b/>
                <w:bCs/>
                <w:sz w:val="18"/>
                <w:szCs w:val="18"/>
              </w:rPr>
              <w:lastRenderedPageBreak/>
              <w:t>1.2.1.</w:t>
            </w:r>
          </w:p>
        </w:tc>
        <w:tc>
          <w:tcPr>
            <w:tcW w:w="3153" w:type="dxa"/>
            <w:vAlign w:val="bottom"/>
          </w:tcPr>
          <w:p w:rsidR="001E24A9" w:rsidRPr="00B2112D" w:rsidRDefault="001E24A9" w:rsidP="00D92621">
            <w:pPr>
              <w:autoSpaceDE w:val="0"/>
              <w:autoSpaceDN w:val="0"/>
              <w:adjustRightInd w:val="0"/>
              <w:outlineLvl w:val="3"/>
            </w:pPr>
            <w:r w:rsidRPr="00B2112D">
              <w:rPr>
                <w:b/>
                <w:sz w:val="22"/>
                <w:szCs w:val="22"/>
              </w:rPr>
              <w:t>Основное мероприятие «Организация деятельности местной администрации,  главы поселения»</w:t>
            </w:r>
          </w:p>
        </w:tc>
        <w:tc>
          <w:tcPr>
            <w:tcW w:w="1658" w:type="dxa"/>
            <w:vAlign w:val="bottom"/>
          </w:tcPr>
          <w:p w:rsidR="001E24A9" w:rsidRPr="00B87CD1" w:rsidRDefault="001E24A9" w:rsidP="00D92621">
            <w:r w:rsidRPr="00B87CD1">
              <w:rPr>
                <w:b/>
                <w:bCs/>
              </w:rPr>
              <w:t>39 2 01 00000</w:t>
            </w:r>
          </w:p>
        </w:tc>
        <w:tc>
          <w:tcPr>
            <w:tcW w:w="697" w:type="dxa"/>
            <w:vAlign w:val="bottom"/>
          </w:tcPr>
          <w:p w:rsidR="001E24A9" w:rsidRPr="00B87CD1" w:rsidRDefault="001E24A9" w:rsidP="00D92621">
            <w:pPr>
              <w:jc w:val="center"/>
            </w:pPr>
          </w:p>
        </w:tc>
        <w:tc>
          <w:tcPr>
            <w:tcW w:w="616" w:type="dxa"/>
            <w:vAlign w:val="bottom"/>
          </w:tcPr>
          <w:p w:rsidR="001E24A9" w:rsidRPr="00B87CD1" w:rsidRDefault="001E24A9" w:rsidP="00D92621">
            <w:pPr>
              <w:jc w:val="center"/>
            </w:pPr>
          </w:p>
        </w:tc>
        <w:tc>
          <w:tcPr>
            <w:tcW w:w="659" w:type="dxa"/>
            <w:vAlign w:val="bottom"/>
          </w:tcPr>
          <w:p w:rsidR="001E24A9" w:rsidRPr="00B87CD1" w:rsidRDefault="001E24A9" w:rsidP="00D92621">
            <w:pPr>
              <w:jc w:val="center"/>
              <w:rPr>
                <w:bCs/>
              </w:rPr>
            </w:pPr>
          </w:p>
        </w:tc>
        <w:tc>
          <w:tcPr>
            <w:tcW w:w="1008" w:type="dxa"/>
            <w:vAlign w:val="bottom"/>
          </w:tcPr>
          <w:p w:rsidR="001E24A9" w:rsidRPr="00B87CD1" w:rsidRDefault="001E24A9" w:rsidP="00D92621">
            <w:pPr>
              <w:jc w:val="center"/>
              <w:rPr>
                <w:b/>
              </w:rPr>
            </w:pPr>
            <w:r w:rsidRPr="00B87CD1">
              <w:rPr>
                <w:b/>
              </w:rPr>
              <w:t>4775,4</w:t>
            </w:r>
          </w:p>
        </w:tc>
        <w:tc>
          <w:tcPr>
            <w:tcW w:w="1008" w:type="dxa"/>
            <w:vAlign w:val="bottom"/>
          </w:tcPr>
          <w:p w:rsidR="001E24A9" w:rsidRPr="00B87CD1" w:rsidRDefault="001E24A9" w:rsidP="00D92621">
            <w:pPr>
              <w:jc w:val="center"/>
              <w:rPr>
                <w:b/>
              </w:rPr>
            </w:pPr>
            <w:r w:rsidRPr="00B87CD1">
              <w:rPr>
                <w:b/>
              </w:rPr>
              <w:t>4864,8</w:t>
            </w:r>
          </w:p>
        </w:tc>
        <w:tc>
          <w:tcPr>
            <w:tcW w:w="1008" w:type="dxa"/>
            <w:vAlign w:val="bottom"/>
          </w:tcPr>
          <w:p w:rsidR="001E24A9" w:rsidRPr="00B87CD1" w:rsidRDefault="001E24A9" w:rsidP="00D92621">
            <w:pPr>
              <w:jc w:val="center"/>
              <w:rPr>
                <w:b/>
              </w:rPr>
            </w:pPr>
            <w:r w:rsidRPr="00B87CD1">
              <w:rPr>
                <w:b/>
              </w:rPr>
              <w:t>4875,0</w:t>
            </w:r>
          </w:p>
        </w:tc>
      </w:tr>
      <w:tr w:rsidR="001E24A9" w:rsidRPr="00B2112D" w:rsidTr="00D92621">
        <w:trPr>
          <w:trHeight w:val="2264"/>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sidRPr="00B2112D">
              <w:rPr>
                <w:sz w:val="22"/>
                <w:szCs w:val="22"/>
              </w:rPr>
              <w:t xml:space="preserve">Расходы на обеспечение деятельности главы поселения </w:t>
            </w:r>
          </w:p>
          <w:p w:rsidR="001E24A9" w:rsidRPr="00B2112D" w:rsidRDefault="001E24A9" w:rsidP="00D92621">
            <w:r w:rsidRPr="00B2112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8" w:type="dxa"/>
            <w:vAlign w:val="bottom"/>
          </w:tcPr>
          <w:p w:rsidR="001E24A9" w:rsidRPr="00B2112D" w:rsidRDefault="001E24A9" w:rsidP="00D92621">
            <w:r w:rsidRPr="00B2112D">
              <w:t>39 2 01 92020</w:t>
            </w:r>
          </w:p>
        </w:tc>
        <w:tc>
          <w:tcPr>
            <w:tcW w:w="697" w:type="dxa"/>
            <w:vAlign w:val="bottom"/>
          </w:tcPr>
          <w:p w:rsidR="001E24A9" w:rsidRPr="00B2112D" w:rsidRDefault="001E24A9" w:rsidP="00D92621">
            <w:pPr>
              <w:jc w:val="center"/>
            </w:pPr>
            <w:r w:rsidRPr="00B2112D">
              <w:t>100</w:t>
            </w:r>
          </w:p>
        </w:tc>
        <w:tc>
          <w:tcPr>
            <w:tcW w:w="616" w:type="dxa"/>
            <w:vAlign w:val="bottom"/>
          </w:tcPr>
          <w:p w:rsidR="001E24A9" w:rsidRPr="00B2112D" w:rsidRDefault="001E24A9" w:rsidP="00D92621">
            <w:pPr>
              <w:jc w:val="center"/>
            </w:pPr>
            <w:r w:rsidRPr="00B2112D">
              <w:t>01</w:t>
            </w:r>
          </w:p>
        </w:tc>
        <w:tc>
          <w:tcPr>
            <w:tcW w:w="659" w:type="dxa"/>
            <w:vAlign w:val="bottom"/>
          </w:tcPr>
          <w:p w:rsidR="001E24A9" w:rsidRPr="00B2112D" w:rsidRDefault="001E24A9" w:rsidP="00D92621">
            <w:pPr>
              <w:jc w:val="center"/>
              <w:rPr>
                <w:bCs/>
              </w:rPr>
            </w:pPr>
            <w:r w:rsidRPr="00B2112D">
              <w:rPr>
                <w:bCs/>
              </w:rPr>
              <w:t>02</w:t>
            </w:r>
          </w:p>
        </w:tc>
        <w:tc>
          <w:tcPr>
            <w:tcW w:w="1008" w:type="dxa"/>
            <w:vAlign w:val="bottom"/>
          </w:tcPr>
          <w:p w:rsidR="001E24A9" w:rsidRPr="00B2112D" w:rsidRDefault="001E24A9" w:rsidP="00D92621">
            <w:pPr>
              <w:jc w:val="center"/>
            </w:pPr>
            <w:r>
              <w:t>1435,5</w:t>
            </w:r>
          </w:p>
        </w:tc>
        <w:tc>
          <w:tcPr>
            <w:tcW w:w="1008" w:type="dxa"/>
            <w:vAlign w:val="bottom"/>
          </w:tcPr>
          <w:p w:rsidR="001E24A9" w:rsidRPr="00B2112D" w:rsidRDefault="001E24A9" w:rsidP="00D92621">
            <w:pPr>
              <w:jc w:val="center"/>
            </w:pPr>
            <w:r>
              <w:t>1449,8</w:t>
            </w:r>
          </w:p>
        </w:tc>
        <w:tc>
          <w:tcPr>
            <w:tcW w:w="1008" w:type="dxa"/>
            <w:vAlign w:val="bottom"/>
          </w:tcPr>
          <w:p w:rsidR="001E24A9" w:rsidRPr="00B2112D" w:rsidRDefault="001E24A9" w:rsidP="00D92621">
            <w:pPr>
              <w:jc w:val="center"/>
            </w:pPr>
            <w:r>
              <w:t>1465,0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Pr>
                <w:sz w:val="22"/>
                <w:szCs w:val="22"/>
              </w:rPr>
              <w:t xml:space="preserve">Расходы на приобретение служебного автотраспорта органам местного самоуправления поселений </w:t>
            </w:r>
            <w:r w:rsidRPr="008F192D">
              <w:rPr>
                <w:sz w:val="22"/>
                <w:szCs w:val="22"/>
              </w:rPr>
              <w:t>(Закупка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t>39 2 01 79180</w:t>
            </w:r>
          </w:p>
        </w:tc>
        <w:tc>
          <w:tcPr>
            <w:tcW w:w="697" w:type="dxa"/>
            <w:vAlign w:val="bottom"/>
          </w:tcPr>
          <w:p w:rsidR="001E24A9" w:rsidRPr="00B2112D" w:rsidRDefault="001E24A9" w:rsidP="00D92621">
            <w:pPr>
              <w:jc w:val="center"/>
            </w:pPr>
            <w:r>
              <w:t>200</w:t>
            </w:r>
          </w:p>
        </w:tc>
        <w:tc>
          <w:tcPr>
            <w:tcW w:w="616" w:type="dxa"/>
            <w:vAlign w:val="bottom"/>
          </w:tcPr>
          <w:p w:rsidR="001E24A9" w:rsidRPr="00B2112D" w:rsidRDefault="001E24A9" w:rsidP="00D92621">
            <w:pPr>
              <w:jc w:val="center"/>
            </w:pPr>
            <w:r>
              <w:t>01</w:t>
            </w:r>
          </w:p>
        </w:tc>
        <w:tc>
          <w:tcPr>
            <w:tcW w:w="659" w:type="dxa"/>
            <w:vAlign w:val="bottom"/>
          </w:tcPr>
          <w:p w:rsidR="001E24A9" w:rsidRPr="00B2112D" w:rsidRDefault="001E24A9" w:rsidP="00D92621">
            <w:pPr>
              <w:jc w:val="center"/>
              <w:rPr>
                <w:bCs/>
              </w:rPr>
            </w:pPr>
            <w:r>
              <w:rPr>
                <w:bCs/>
              </w:rPr>
              <w:t>04</w:t>
            </w:r>
          </w:p>
        </w:tc>
        <w:tc>
          <w:tcPr>
            <w:tcW w:w="1008" w:type="dxa"/>
            <w:vAlign w:val="bottom"/>
          </w:tcPr>
          <w:p w:rsidR="001E24A9" w:rsidRDefault="001E24A9" w:rsidP="00D92621">
            <w:pPr>
              <w:jc w:val="center"/>
            </w:pPr>
            <w:r>
              <w:t>0</w:t>
            </w:r>
          </w:p>
        </w:tc>
        <w:tc>
          <w:tcPr>
            <w:tcW w:w="1008" w:type="dxa"/>
            <w:vAlign w:val="bottom"/>
          </w:tcPr>
          <w:p w:rsidR="001E24A9" w:rsidRDefault="001E24A9" w:rsidP="00D92621">
            <w:pPr>
              <w:jc w:val="center"/>
            </w:pPr>
            <w:r>
              <w:t>0</w:t>
            </w:r>
          </w:p>
        </w:tc>
        <w:tc>
          <w:tcPr>
            <w:tcW w:w="1008" w:type="dxa"/>
            <w:vAlign w:val="bottom"/>
          </w:tcPr>
          <w:p w:rsidR="001E24A9" w:rsidRDefault="001E24A9" w:rsidP="00D92621">
            <w:pPr>
              <w:jc w:val="center"/>
            </w:pPr>
            <w:r>
              <w:t>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sidRPr="00B2112D">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rsidRPr="00B2112D">
              <w:t>39 2 01 92010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01</w:t>
            </w:r>
          </w:p>
        </w:tc>
        <w:tc>
          <w:tcPr>
            <w:tcW w:w="659" w:type="dxa"/>
            <w:vAlign w:val="bottom"/>
          </w:tcPr>
          <w:p w:rsidR="001E24A9" w:rsidRPr="00B2112D" w:rsidRDefault="001E24A9" w:rsidP="00D92621">
            <w:pPr>
              <w:jc w:val="center"/>
              <w:rPr>
                <w:bCs/>
              </w:rPr>
            </w:pPr>
            <w:r w:rsidRPr="00B2112D">
              <w:rPr>
                <w:bCs/>
              </w:rPr>
              <w:t>04</w:t>
            </w:r>
          </w:p>
        </w:tc>
        <w:tc>
          <w:tcPr>
            <w:tcW w:w="1008" w:type="dxa"/>
            <w:vAlign w:val="bottom"/>
          </w:tcPr>
          <w:p w:rsidR="001E24A9" w:rsidRPr="00B2112D" w:rsidRDefault="001E24A9" w:rsidP="00D92621">
            <w:pPr>
              <w:jc w:val="center"/>
            </w:pPr>
            <w:r>
              <w:t>696,2</w:t>
            </w:r>
          </w:p>
        </w:tc>
        <w:tc>
          <w:tcPr>
            <w:tcW w:w="1008" w:type="dxa"/>
            <w:vAlign w:val="bottom"/>
          </w:tcPr>
          <w:p w:rsidR="001E24A9" w:rsidRPr="00B2112D" w:rsidRDefault="001E24A9" w:rsidP="00D92621">
            <w:pPr>
              <w:jc w:val="center"/>
            </w:pPr>
            <w:r>
              <w:t>748,0</w:t>
            </w:r>
          </w:p>
        </w:tc>
        <w:tc>
          <w:tcPr>
            <w:tcW w:w="1008" w:type="dxa"/>
            <w:vAlign w:val="bottom"/>
          </w:tcPr>
          <w:p w:rsidR="001E24A9" w:rsidRPr="00B2112D" w:rsidRDefault="001E24A9" w:rsidP="00D92621">
            <w:pPr>
              <w:jc w:val="center"/>
            </w:pPr>
            <w:r>
              <w:t>717,0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sidRPr="00B2112D">
              <w:rPr>
                <w:sz w:val="22"/>
                <w:szCs w:val="22"/>
              </w:rPr>
              <w:t>Расходы на обеспечение функций органов местного самоуправления (Иные бюджетные ассигнования)</w:t>
            </w:r>
          </w:p>
        </w:tc>
        <w:tc>
          <w:tcPr>
            <w:tcW w:w="1658" w:type="dxa"/>
            <w:vAlign w:val="bottom"/>
          </w:tcPr>
          <w:p w:rsidR="001E24A9" w:rsidRPr="00B2112D" w:rsidRDefault="001E24A9" w:rsidP="00D92621">
            <w:r w:rsidRPr="00B2112D">
              <w:t>39 2 01 92010</w:t>
            </w:r>
          </w:p>
        </w:tc>
        <w:tc>
          <w:tcPr>
            <w:tcW w:w="697" w:type="dxa"/>
            <w:vAlign w:val="bottom"/>
          </w:tcPr>
          <w:p w:rsidR="001E24A9" w:rsidRPr="00B2112D" w:rsidRDefault="001E24A9" w:rsidP="00D92621">
            <w:pPr>
              <w:jc w:val="center"/>
            </w:pPr>
            <w:r w:rsidRPr="00B2112D">
              <w:t>800</w:t>
            </w:r>
          </w:p>
        </w:tc>
        <w:tc>
          <w:tcPr>
            <w:tcW w:w="616" w:type="dxa"/>
            <w:vAlign w:val="bottom"/>
          </w:tcPr>
          <w:p w:rsidR="001E24A9" w:rsidRPr="00B2112D" w:rsidRDefault="001E24A9" w:rsidP="00D92621">
            <w:pPr>
              <w:jc w:val="center"/>
            </w:pPr>
            <w:r w:rsidRPr="00B2112D">
              <w:t>01</w:t>
            </w:r>
          </w:p>
        </w:tc>
        <w:tc>
          <w:tcPr>
            <w:tcW w:w="659" w:type="dxa"/>
            <w:vAlign w:val="bottom"/>
          </w:tcPr>
          <w:p w:rsidR="001E24A9" w:rsidRPr="00B2112D" w:rsidRDefault="001E24A9" w:rsidP="00D92621">
            <w:pPr>
              <w:jc w:val="center"/>
              <w:rPr>
                <w:bCs/>
              </w:rPr>
            </w:pPr>
            <w:r w:rsidRPr="00B2112D">
              <w:rPr>
                <w:bCs/>
              </w:rPr>
              <w:t>04</w:t>
            </w:r>
          </w:p>
        </w:tc>
        <w:tc>
          <w:tcPr>
            <w:tcW w:w="1008" w:type="dxa"/>
            <w:vAlign w:val="bottom"/>
          </w:tcPr>
          <w:p w:rsidR="001E24A9" w:rsidRPr="00B2112D" w:rsidRDefault="001E24A9" w:rsidP="00D92621">
            <w:pPr>
              <w:jc w:val="center"/>
            </w:pPr>
            <w:r>
              <w:t>23,2</w:t>
            </w:r>
          </w:p>
        </w:tc>
        <w:tc>
          <w:tcPr>
            <w:tcW w:w="1008" w:type="dxa"/>
            <w:vAlign w:val="bottom"/>
          </w:tcPr>
          <w:p w:rsidR="001E24A9" w:rsidRPr="00B2112D" w:rsidRDefault="001E24A9" w:rsidP="00D92621">
            <w:pPr>
              <w:jc w:val="center"/>
            </w:pPr>
            <w:r>
              <w:t>20</w:t>
            </w:r>
            <w:r w:rsidRPr="00B2112D">
              <w:t>,0</w:t>
            </w:r>
          </w:p>
        </w:tc>
        <w:tc>
          <w:tcPr>
            <w:tcW w:w="1008" w:type="dxa"/>
            <w:vAlign w:val="bottom"/>
          </w:tcPr>
          <w:p w:rsidR="001E24A9" w:rsidRPr="00B2112D" w:rsidRDefault="001E24A9" w:rsidP="00D92621">
            <w:pPr>
              <w:jc w:val="center"/>
            </w:pPr>
            <w:r>
              <w:t>20</w:t>
            </w:r>
            <w:r w:rsidRPr="00B2112D">
              <w:t>,0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r w:rsidRPr="00B2112D">
              <w:rPr>
                <w:sz w:val="22"/>
                <w:szCs w:val="22"/>
              </w:rPr>
              <w:t>Оплата труда, начисления на выплаты по оплате труда и социальные пособия и компенсации персоналу в денежной форме муниципальных служащих</w:t>
            </w:r>
          </w:p>
        </w:tc>
        <w:tc>
          <w:tcPr>
            <w:tcW w:w="1658" w:type="dxa"/>
            <w:vAlign w:val="bottom"/>
          </w:tcPr>
          <w:p w:rsidR="001E24A9" w:rsidRPr="00B2112D" w:rsidRDefault="001E24A9" w:rsidP="00D92621">
            <w:r w:rsidRPr="00B2112D">
              <w:t>39 2 01 92011</w:t>
            </w:r>
          </w:p>
        </w:tc>
        <w:tc>
          <w:tcPr>
            <w:tcW w:w="697" w:type="dxa"/>
            <w:vAlign w:val="bottom"/>
          </w:tcPr>
          <w:p w:rsidR="001E24A9" w:rsidRPr="00B2112D" w:rsidRDefault="001E24A9" w:rsidP="00D92621">
            <w:pPr>
              <w:jc w:val="center"/>
            </w:pPr>
            <w:r w:rsidRPr="00B2112D">
              <w:t>100</w:t>
            </w:r>
          </w:p>
        </w:tc>
        <w:tc>
          <w:tcPr>
            <w:tcW w:w="616" w:type="dxa"/>
            <w:vAlign w:val="bottom"/>
          </w:tcPr>
          <w:p w:rsidR="001E24A9" w:rsidRPr="00B2112D" w:rsidRDefault="001E24A9" w:rsidP="00D92621">
            <w:pPr>
              <w:jc w:val="center"/>
            </w:pPr>
            <w:r w:rsidRPr="00B2112D">
              <w:t>01</w:t>
            </w:r>
          </w:p>
        </w:tc>
        <w:tc>
          <w:tcPr>
            <w:tcW w:w="659" w:type="dxa"/>
            <w:vAlign w:val="bottom"/>
          </w:tcPr>
          <w:p w:rsidR="001E24A9" w:rsidRPr="00B2112D" w:rsidRDefault="001E24A9" w:rsidP="00D92621">
            <w:pPr>
              <w:jc w:val="center"/>
              <w:rPr>
                <w:bCs/>
              </w:rPr>
            </w:pPr>
            <w:r w:rsidRPr="00B2112D">
              <w:rPr>
                <w:bCs/>
              </w:rPr>
              <w:t>04</w:t>
            </w:r>
          </w:p>
        </w:tc>
        <w:tc>
          <w:tcPr>
            <w:tcW w:w="1008" w:type="dxa"/>
            <w:vAlign w:val="bottom"/>
          </w:tcPr>
          <w:p w:rsidR="001E24A9" w:rsidRPr="00B2112D" w:rsidRDefault="001E24A9" w:rsidP="00D92621">
            <w:pPr>
              <w:jc w:val="center"/>
            </w:pPr>
            <w:r>
              <w:t>813,5</w:t>
            </w:r>
          </w:p>
        </w:tc>
        <w:tc>
          <w:tcPr>
            <w:tcW w:w="1008" w:type="dxa"/>
            <w:vAlign w:val="bottom"/>
          </w:tcPr>
          <w:p w:rsidR="001E24A9" w:rsidRPr="00B2112D" w:rsidRDefault="001E24A9" w:rsidP="00D92621">
            <w:pPr>
              <w:jc w:val="center"/>
            </w:pPr>
            <w:r>
              <w:t>821,6</w:t>
            </w:r>
          </w:p>
        </w:tc>
        <w:tc>
          <w:tcPr>
            <w:tcW w:w="1008" w:type="dxa"/>
            <w:vAlign w:val="bottom"/>
          </w:tcPr>
          <w:p w:rsidR="001E24A9" w:rsidRPr="00B2112D" w:rsidRDefault="001E24A9" w:rsidP="00D92621">
            <w:pPr>
              <w:jc w:val="center"/>
            </w:pPr>
            <w:r>
              <w:t>829,0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r w:rsidRPr="00B2112D">
              <w:rPr>
                <w:sz w:val="22"/>
                <w:szCs w:val="22"/>
              </w:rPr>
              <w:t>Оплата труда, начисления на выплаты по оплате труда и социальные пособия и компенсации персоналу в денежной форме немуниципальных служащих</w:t>
            </w:r>
          </w:p>
        </w:tc>
        <w:tc>
          <w:tcPr>
            <w:tcW w:w="1658" w:type="dxa"/>
            <w:vAlign w:val="bottom"/>
          </w:tcPr>
          <w:p w:rsidR="001E24A9" w:rsidRPr="00B2112D" w:rsidRDefault="001E24A9" w:rsidP="00D92621">
            <w:r w:rsidRPr="00B2112D">
              <w:t>39 2 01 92012</w:t>
            </w:r>
          </w:p>
        </w:tc>
        <w:tc>
          <w:tcPr>
            <w:tcW w:w="697" w:type="dxa"/>
            <w:vAlign w:val="bottom"/>
          </w:tcPr>
          <w:p w:rsidR="001E24A9" w:rsidRPr="00B2112D" w:rsidRDefault="001E24A9" w:rsidP="00D92621">
            <w:pPr>
              <w:jc w:val="center"/>
            </w:pPr>
            <w:r w:rsidRPr="00B2112D">
              <w:t>100</w:t>
            </w:r>
          </w:p>
        </w:tc>
        <w:tc>
          <w:tcPr>
            <w:tcW w:w="616" w:type="dxa"/>
            <w:vAlign w:val="bottom"/>
          </w:tcPr>
          <w:p w:rsidR="001E24A9" w:rsidRPr="00B2112D" w:rsidRDefault="001E24A9" w:rsidP="00D92621">
            <w:pPr>
              <w:jc w:val="center"/>
            </w:pPr>
            <w:r w:rsidRPr="00B2112D">
              <w:t>01</w:t>
            </w:r>
          </w:p>
        </w:tc>
        <w:tc>
          <w:tcPr>
            <w:tcW w:w="659" w:type="dxa"/>
            <w:vAlign w:val="bottom"/>
          </w:tcPr>
          <w:p w:rsidR="001E24A9" w:rsidRPr="00B2112D" w:rsidRDefault="001E24A9" w:rsidP="00D92621">
            <w:pPr>
              <w:jc w:val="center"/>
              <w:rPr>
                <w:bCs/>
              </w:rPr>
            </w:pPr>
            <w:r w:rsidRPr="00B2112D">
              <w:rPr>
                <w:bCs/>
              </w:rPr>
              <w:t>04</w:t>
            </w:r>
          </w:p>
        </w:tc>
        <w:tc>
          <w:tcPr>
            <w:tcW w:w="1008" w:type="dxa"/>
            <w:vAlign w:val="bottom"/>
          </w:tcPr>
          <w:p w:rsidR="001E24A9" w:rsidRPr="00B2112D" w:rsidRDefault="001E24A9" w:rsidP="00D92621">
            <w:pPr>
              <w:jc w:val="center"/>
            </w:pPr>
            <w:r>
              <w:t>1807,0</w:t>
            </w:r>
          </w:p>
        </w:tc>
        <w:tc>
          <w:tcPr>
            <w:tcW w:w="1008" w:type="dxa"/>
            <w:vAlign w:val="bottom"/>
          </w:tcPr>
          <w:p w:rsidR="001E24A9" w:rsidRPr="00B2112D" w:rsidRDefault="001E24A9" w:rsidP="00D92621">
            <w:pPr>
              <w:jc w:val="center"/>
            </w:pPr>
            <w:r>
              <w:t>1825,4</w:t>
            </w:r>
          </w:p>
        </w:tc>
        <w:tc>
          <w:tcPr>
            <w:tcW w:w="1008" w:type="dxa"/>
            <w:vAlign w:val="bottom"/>
          </w:tcPr>
          <w:p w:rsidR="001E24A9" w:rsidRPr="00B2112D" w:rsidRDefault="001E24A9" w:rsidP="00D92621">
            <w:pPr>
              <w:jc w:val="center"/>
            </w:pPr>
            <w:r>
              <w:t>1844,0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1.2.2</w:t>
            </w:r>
          </w:p>
        </w:tc>
        <w:tc>
          <w:tcPr>
            <w:tcW w:w="3153" w:type="dxa"/>
            <w:vAlign w:val="bottom"/>
          </w:tcPr>
          <w:p w:rsidR="001E24A9" w:rsidRPr="00B2112D" w:rsidRDefault="001E24A9" w:rsidP="00D92621">
            <w:pPr>
              <w:rPr>
                <w:b/>
                <w:bCs/>
              </w:rPr>
            </w:pPr>
            <w:r w:rsidRPr="00B2112D">
              <w:rPr>
                <w:b/>
                <w:iCs/>
                <w:sz w:val="22"/>
                <w:szCs w:val="22"/>
              </w:rPr>
              <w:t>Основное мероприятие  «</w:t>
            </w:r>
            <w:r w:rsidRPr="00B2112D">
              <w:rPr>
                <w:b/>
                <w:sz w:val="22"/>
                <w:szCs w:val="22"/>
              </w:rPr>
              <w:t xml:space="preserve">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r w:rsidRPr="00B2112D">
              <w:rPr>
                <w:b/>
                <w:iCs/>
                <w:sz w:val="22"/>
                <w:szCs w:val="22"/>
              </w:rPr>
              <w:t>и обеспечение пожарной безопасности в границах поселения</w:t>
            </w:r>
            <w:r w:rsidRPr="00B2112D">
              <w:rPr>
                <w:b/>
                <w:sz w:val="22"/>
                <w:szCs w:val="22"/>
              </w:rPr>
              <w:t>»</w:t>
            </w:r>
          </w:p>
        </w:tc>
        <w:tc>
          <w:tcPr>
            <w:tcW w:w="1658" w:type="dxa"/>
            <w:vAlign w:val="bottom"/>
          </w:tcPr>
          <w:p w:rsidR="001E24A9" w:rsidRPr="00B2112D" w:rsidRDefault="001E24A9" w:rsidP="00D92621">
            <w:pPr>
              <w:jc w:val="center"/>
              <w:rPr>
                <w:b/>
                <w:bCs/>
              </w:rPr>
            </w:pPr>
            <w:r w:rsidRPr="00B2112D">
              <w:rPr>
                <w:b/>
                <w:bCs/>
              </w:rPr>
              <w:t>39 2 02 00000</w:t>
            </w:r>
          </w:p>
        </w:tc>
        <w:tc>
          <w:tcPr>
            <w:tcW w:w="697" w:type="dxa"/>
            <w:vAlign w:val="bottom"/>
          </w:tcPr>
          <w:p w:rsidR="001E24A9" w:rsidRPr="00B2112D" w:rsidRDefault="001E24A9" w:rsidP="00D92621">
            <w:pPr>
              <w:jc w:val="center"/>
              <w:rPr>
                <w:b/>
                <w:bCs/>
              </w:rPr>
            </w:pPr>
          </w:p>
        </w:tc>
        <w:tc>
          <w:tcPr>
            <w:tcW w:w="616" w:type="dxa"/>
            <w:vAlign w:val="bottom"/>
          </w:tcPr>
          <w:p w:rsidR="001E24A9" w:rsidRPr="00B2112D" w:rsidRDefault="001E24A9" w:rsidP="00D92621">
            <w:pPr>
              <w:jc w:val="center"/>
              <w:rPr>
                <w:b/>
                <w:bCs/>
              </w:rPr>
            </w:pPr>
          </w:p>
        </w:tc>
        <w:tc>
          <w:tcPr>
            <w:tcW w:w="659" w:type="dxa"/>
            <w:vAlign w:val="bottom"/>
          </w:tcPr>
          <w:p w:rsidR="001E24A9" w:rsidRPr="00B2112D" w:rsidRDefault="001E24A9" w:rsidP="00D92621">
            <w:pPr>
              <w:jc w:val="center"/>
              <w:rPr>
                <w:b/>
                <w:bCs/>
              </w:rPr>
            </w:pPr>
          </w:p>
        </w:tc>
        <w:tc>
          <w:tcPr>
            <w:tcW w:w="1008" w:type="dxa"/>
            <w:vAlign w:val="bottom"/>
          </w:tcPr>
          <w:p w:rsidR="001E24A9" w:rsidRPr="00B2112D" w:rsidRDefault="001E24A9" w:rsidP="00D92621">
            <w:pPr>
              <w:jc w:val="center"/>
              <w:rPr>
                <w:b/>
              </w:rPr>
            </w:pPr>
            <w:r>
              <w:rPr>
                <w:b/>
              </w:rPr>
              <w:t>3</w:t>
            </w:r>
            <w:r w:rsidRPr="00B2112D">
              <w:rPr>
                <w:b/>
              </w:rPr>
              <w:t>0,0</w:t>
            </w:r>
          </w:p>
        </w:tc>
        <w:tc>
          <w:tcPr>
            <w:tcW w:w="1008" w:type="dxa"/>
            <w:vAlign w:val="bottom"/>
          </w:tcPr>
          <w:p w:rsidR="001E24A9" w:rsidRPr="00B2112D" w:rsidRDefault="001E24A9" w:rsidP="00D92621">
            <w:pPr>
              <w:jc w:val="center"/>
              <w:rPr>
                <w:b/>
              </w:rPr>
            </w:pPr>
            <w:r>
              <w:rPr>
                <w:b/>
              </w:rPr>
              <w:t>6</w:t>
            </w:r>
            <w:r w:rsidRPr="00B2112D">
              <w:rPr>
                <w:b/>
              </w:rPr>
              <w:t>0,0</w:t>
            </w:r>
          </w:p>
        </w:tc>
        <w:tc>
          <w:tcPr>
            <w:tcW w:w="1008" w:type="dxa"/>
            <w:vAlign w:val="bottom"/>
          </w:tcPr>
          <w:p w:rsidR="001E24A9" w:rsidRPr="00B2112D" w:rsidRDefault="001E24A9" w:rsidP="00D92621">
            <w:pPr>
              <w:jc w:val="center"/>
              <w:rPr>
                <w:b/>
              </w:rPr>
            </w:pPr>
            <w:r>
              <w:rPr>
                <w:b/>
              </w:rPr>
              <w:t>6</w:t>
            </w:r>
            <w:r w:rsidRPr="00B2112D">
              <w:rPr>
                <w:b/>
              </w:rPr>
              <w:t>0,0</w:t>
            </w:r>
          </w:p>
        </w:tc>
      </w:tr>
      <w:tr w:rsidR="001E24A9" w:rsidRPr="00B2112D" w:rsidTr="00D92621">
        <w:trPr>
          <w:trHeight w:val="459"/>
        </w:trPr>
        <w:tc>
          <w:tcPr>
            <w:tcW w:w="673" w:type="dxa"/>
            <w:vAlign w:val="bottom"/>
          </w:tcPr>
          <w:p w:rsidR="001E24A9" w:rsidRPr="00B2112D" w:rsidRDefault="001E24A9" w:rsidP="00D92621">
            <w:pPr>
              <w:jc w:val="center"/>
              <w:rPr>
                <w:bCs/>
                <w:sz w:val="18"/>
                <w:szCs w:val="18"/>
              </w:rPr>
            </w:pPr>
          </w:p>
        </w:tc>
        <w:tc>
          <w:tcPr>
            <w:tcW w:w="3153" w:type="dxa"/>
            <w:vAlign w:val="bottom"/>
          </w:tcPr>
          <w:p w:rsidR="001E24A9" w:rsidRPr="00B2112D" w:rsidRDefault="001E24A9" w:rsidP="00D92621">
            <w:pPr>
              <w:autoSpaceDE w:val="0"/>
              <w:autoSpaceDN w:val="0"/>
              <w:adjustRightInd w:val="0"/>
              <w:jc w:val="both"/>
              <w:outlineLvl w:val="3"/>
              <w:rPr>
                <w:bCs/>
              </w:rPr>
            </w:pPr>
            <w:r w:rsidRPr="00B2112D">
              <w:rPr>
                <w:sz w:val="22"/>
                <w:szCs w:val="22"/>
              </w:rPr>
              <w:t xml:space="preserve">Расходы на осуществление мероприятий в области гражданской обороны на территории поселения </w:t>
            </w:r>
          </w:p>
        </w:tc>
        <w:tc>
          <w:tcPr>
            <w:tcW w:w="1658" w:type="dxa"/>
            <w:vAlign w:val="bottom"/>
          </w:tcPr>
          <w:p w:rsidR="001E24A9" w:rsidRPr="00B2112D" w:rsidRDefault="001E24A9" w:rsidP="00D92621">
            <w:pPr>
              <w:jc w:val="center"/>
              <w:rPr>
                <w:bCs/>
              </w:rPr>
            </w:pPr>
            <w:r w:rsidRPr="00B2112D">
              <w:rPr>
                <w:bCs/>
              </w:rPr>
              <w:t>39 2 02 91430</w:t>
            </w:r>
          </w:p>
        </w:tc>
        <w:tc>
          <w:tcPr>
            <w:tcW w:w="697" w:type="dxa"/>
            <w:vAlign w:val="bottom"/>
          </w:tcPr>
          <w:p w:rsidR="001E24A9" w:rsidRPr="00B2112D" w:rsidRDefault="001E24A9" w:rsidP="00D92621">
            <w:pPr>
              <w:jc w:val="center"/>
              <w:rPr>
                <w:bCs/>
              </w:rPr>
            </w:pPr>
            <w:r w:rsidRPr="00B2112D">
              <w:rPr>
                <w:bCs/>
              </w:rPr>
              <w:t>200</w:t>
            </w:r>
          </w:p>
        </w:tc>
        <w:tc>
          <w:tcPr>
            <w:tcW w:w="616" w:type="dxa"/>
            <w:vAlign w:val="bottom"/>
          </w:tcPr>
          <w:p w:rsidR="001E24A9" w:rsidRPr="00B2112D" w:rsidRDefault="001E24A9" w:rsidP="00D92621">
            <w:pPr>
              <w:jc w:val="center"/>
              <w:rPr>
                <w:bCs/>
              </w:rPr>
            </w:pPr>
            <w:r w:rsidRPr="00B2112D">
              <w:rPr>
                <w:bCs/>
              </w:rPr>
              <w:t>03</w:t>
            </w:r>
          </w:p>
        </w:tc>
        <w:tc>
          <w:tcPr>
            <w:tcW w:w="659" w:type="dxa"/>
            <w:vAlign w:val="bottom"/>
          </w:tcPr>
          <w:p w:rsidR="001E24A9" w:rsidRPr="00B2112D" w:rsidRDefault="001E24A9" w:rsidP="00D92621">
            <w:pPr>
              <w:jc w:val="center"/>
              <w:rPr>
                <w:bCs/>
              </w:rPr>
            </w:pPr>
            <w:r w:rsidRPr="00B2112D">
              <w:rPr>
                <w:bCs/>
              </w:rPr>
              <w:t>09</w:t>
            </w:r>
          </w:p>
        </w:tc>
        <w:tc>
          <w:tcPr>
            <w:tcW w:w="1008" w:type="dxa"/>
            <w:vAlign w:val="bottom"/>
          </w:tcPr>
          <w:p w:rsidR="001E24A9" w:rsidRPr="00B2112D" w:rsidRDefault="001E24A9" w:rsidP="00D92621">
            <w:pPr>
              <w:jc w:val="center"/>
            </w:pPr>
            <w:r>
              <w:t>15</w:t>
            </w:r>
            <w:r w:rsidRPr="00B2112D">
              <w:t>,0</w:t>
            </w:r>
          </w:p>
        </w:tc>
        <w:tc>
          <w:tcPr>
            <w:tcW w:w="1008" w:type="dxa"/>
            <w:vAlign w:val="bottom"/>
          </w:tcPr>
          <w:p w:rsidR="001E24A9" w:rsidRPr="00B2112D" w:rsidRDefault="001E24A9" w:rsidP="00D92621">
            <w:pPr>
              <w:jc w:val="center"/>
            </w:pPr>
            <w:r>
              <w:t>3</w:t>
            </w:r>
            <w:r w:rsidRPr="00B2112D">
              <w:t>0,0</w:t>
            </w:r>
          </w:p>
        </w:tc>
        <w:tc>
          <w:tcPr>
            <w:tcW w:w="1008" w:type="dxa"/>
            <w:vAlign w:val="bottom"/>
          </w:tcPr>
          <w:p w:rsidR="001E24A9" w:rsidRPr="00B2112D" w:rsidRDefault="001E24A9" w:rsidP="00D92621">
            <w:pPr>
              <w:jc w:val="center"/>
            </w:pPr>
            <w:r>
              <w:t>3</w:t>
            </w:r>
            <w:r w:rsidRPr="00B2112D">
              <w:t>0,0</w:t>
            </w:r>
          </w:p>
        </w:tc>
      </w:tr>
      <w:tr w:rsidR="001E24A9" w:rsidRPr="00B2112D" w:rsidTr="00D92621">
        <w:trPr>
          <w:trHeight w:val="459"/>
        </w:trPr>
        <w:tc>
          <w:tcPr>
            <w:tcW w:w="673" w:type="dxa"/>
            <w:vAlign w:val="bottom"/>
          </w:tcPr>
          <w:p w:rsidR="001E24A9" w:rsidRPr="00B2112D" w:rsidRDefault="001E24A9" w:rsidP="00D92621">
            <w:pPr>
              <w:jc w:val="center"/>
              <w:rPr>
                <w:bCs/>
                <w:sz w:val="18"/>
                <w:szCs w:val="18"/>
              </w:rPr>
            </w:pPr>
          </w:p>
        </w:tc>
        <w:tc>
          <w:tcPr>
            <w:tcW w:w="3153" w:type="dxa"/>
            <w:vAlign w:val="bottom"/>
          </w:tcPr>
          <w:p w:rsidR="001E24A9" w:rsidRPr="00B2112D" w:rsidRDefault="001E24A9" w:rsidP="00D92621">
            <w:pPr>
              <w:autoSpaceDE w:val="0"/>
              <w:autoSpaceDN w:val="0"/>
              <w:adjustRightInd w:val="0"/>
              <w:jc w:val="both"/>
              <w:outlineLvl w:val="3"/>
              <w:rPr>
                <w:bCs/>
              </w:rPr>
            </w:pPr>
            <w:r w:rsidRPr="00B2112D">
              <w:rPr>
                <w:sz w:val="22"/>
                <w:szCs w:val="22"/>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w:t>
            </w:r>
          </w:p>
        </w:tc>
        <w:tc>
          <w:tcPr>
            <w:tcW w:w="1658" w:type="dxa"/>
            <w:vAlign w:val="bottom"/>
          </w:tcPr>
          <w:p w:rsidR="001E24A9" w:rsidRPr="00B2112D" w:rsidRDefault="001E24A9" w:rsidP="00D92621">
            <w:pPr>
              <w:jc w:val="center"/>
              <w:rPr>
                <w:bCs/>
              </w:rPr>
            </w:pPr>
            <w:r w:rsidRPr="00B2112D">
              <w:rPr>
                <w:bCs/>
              </w:rPr>
              <w:t>39 2 02 91450</w:t>
            </w:r>
          </w:p>
        </w:tc>
        <w:tc>
          <w:tcPr>
            <w:tcW w:w="697" w:type="dxa"/>
            <w:vAlign w:val="bottom"/>
          </w:tcPr>
          <w:p w:rsidR="001E24A9" w:rsidRPr="00B2112D" w:rsidRDefault="001E24A9" w:rsidP="00D92621">
            <w:pPr>
              <w:jc w:val="center"/>
              <w:rPr>
                <w:bCs/>
              </w:rPr>
            </w:pPr>
            <w:r w:rsidRPr="00B2112D">
              <w:rPr>
                <w:bCs/>
              </w:rPr>
              <w:t>200</w:t>
            </w:r>
          </w:p>
        </w:tc>
        <w:tc>
          <w:tcPr>
            <w:tcW w:w="616" w:type="dxa"/>
            <w:vAlign w:val="bottom"/>
          </w:tcPr>
          <w:p w:rsidR="001E24A9" w:rsidRPr="00B2112D" w:rsidRDefault="001E24A9" w:rsidP="00D92621">
            <w:pPr>
              <w:jc w:val="center"/>
              <w:rPr>
                <w:bCs/>
              </w:rPr>
            </w:pPr>
            <w:r w:rsidRPr="00B2112D">
              <w:rPr>
                <w:bCs/>
              </w:rPr>
              <w:t>03</w:t>
            </w:r>
          </w:p>
        </w:tc>
        <w:tc>
          <w:tcPr>
            <w:tcW w:w="659" w:type="dxa"/>
            <w:vAlign w:val="bottom"/>
          </w:tcPr>
          <w:p w:rsidR="001E24A9" w:rsidRPr="00B2112D" w:rsidRDefault="001E24A9" w:rsidP="00D92621">
            <w:pPr>
              <w:jc w:val="center"/>
              <w:rPr>
                <w:bCs/>
              </w:rPr>
            </w:pPr>
            <w:r w:rsidRPr="00B2112D">
              <w:rPr>
                <w:bCs/>
              </w:rPr>
              <w:t>1</w:t>
            </w:r>
            <w:r>
              <w:rPr>
                <w:bCs/>
              </w:rPr>
              <w:t>0</w:t>
            </w:r>
          </w:p>
        </w:tc>
        <w:tc>
          <w:tcPr>
            <w:tcW w:w="1008" w:type="dxa"/>
            <w:vAlign w:val="bottom"/>
          </w:tcPr>
          <w:p w:rsidR="001E24A9" w:rsidRPr="002E7E76" w:rsidRDefault="001E24A9" w:rsidP="00D92621">
            <w:pPr>
              <w:jc w:val="center"/>
            </w:pPr>
            <w:r>
              <w:t>15</w:t>
            </w:r>
            <w:r w:rsidRPr="002E7E76">
              <w:t>,0</w:t>
            </w:r>
          </w:p>
        </w:tc>
        <w:tc>
          <w:tcPr>
            <w:tcW w:w="1008" w:type="dxa"/>
            <w:vAlign w:val="bottom"/>
          </w:tcPr>
          <w:p w:rsidR="001E24A9" w:rsidRPr="002E7E76" w:rsidRDefault="001E24A9" w:rsidP="00D92621">
            <w:pPr>
              <w:jc w:val="center"/>
            </w:pPr>
            <w:r>
              <w:t>3</w:t>
            </w:r>
            <w:r w:rsidRPr="002E7E76">
              <w:t>0,0</w:t>
            </w:r>
          </w:p>
        </w:tc>
        <w:tc>
          <w:tcPr>
            <w:tcW w:w="1008" w:type="dxa"/>
            <w:vAlign w:val="bottom"/>
          </w:tcPr>
          <w:p w:rsidR="001E24A9" w:rsidRDefault="001E24A9" w:rsidP="00D92621">
            <w:pPr>
              <w:jc w:val="center"/>
            </w:pPr>
            <w:r>
              <w:t>3</w:t>
            </w:r>
            <w:r w:rsidRPr="002E7E76">
              <w:t>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1.2.3.</w:t>
            </w:r>
          </w:p>
        </w:tc>
        <w:tc>
          <w:tcPr>
            <w:tcW w:w="3153" w:type="dxa"/>
            <w:vAlign w:val="bottom"/>
          </w:tcPr>
          <w:p w:rsidR="001E24A9" w:rsidRPr="00B2112D" w:rsidRDefault="001E24A9" w:rsidP="00D92621">
            <w:pPr>
              <w:autoSpaceDE w:val="0"/>
              <w:autoSpaceDN w:val="0"/>
              <w:adjustRightInd w:val="0"/>
              <w:outlineLvl w:val="3"/>
              <w:rPr>
                <w:b/>
              </w:rPr>
            </w:pPr>
            <w:r w:rsidRPr="00B2112D">
              <w:rPr>
                <w:b/>
                <w:iCs/>
                <w:sz w:val="22"/>
                <w:szCs w:val="22"/>
              </w:rPr>
              <w:t>Основное мероприятие  «Организация культурно-досуговых учреждений»</w:t>
            </w:r>
          </w:p>
        </w:tc>
        <w:tc>
          <w:tcPr>
            <w:tcW w:w="1658" w:type="dxa"/>
            <w:vAlign w:val="bottom"/>
          </w:tcPr>
          <w:p w:rsidR="001E24A9" w:rsidRPr="00B2112D" w:rsidRDefault="001E24A9" w:rsidP="00D92621">
            <w:pPr>
              <w:jc w:val="center"/>
            </w:pPr>
            <w:r w:rsidRPr="00B2112D">
              <w:rPr>
                <w:b/>
              </w:rPr>
              <w:t>39 2 04 00000</w:t>
            </w:r>
          </w:p>
        </w:tc>
        <w:tc>
          <w:tcPr>
            <w:tcW w:w="697" w:type="dxa"/>
            <w:vAlign w:val="bottom"/>
          </w:tcPr>
          <w:p w:rsidR="001E24A9" w:rsidRPr="00B2112D" w:rsidRDefault="001E24A9" w:rsidP="00D92621">
            <w:pPr>
              <w:jc w:val="center"/>
            </w:pPr>
          </w:p>
        </w:tc>
        <w:tc>
          <w:tcPr>
            <w:tcW w:w="616" w:type="dxa"/>
            <w:vAlign w:val="bottom"/>
          </w:tcPr>
          <w:p w:rsidR="001E24A9" w:rsidRPr="00B2112D" w:rsidRDefault="001E24A9" w:rsidP="00D92621">
            <w:pPr>
              <w:jc w:val="center"/>
            </w:pPr>
          </w:p>
        </w:tc>
        <w:tc>
          <w:tcPr>
            <w:tcW w:w="659" w:type="dxa"/>
            <w:vAlign w:val="bottom"/>
          </w:tcPr>
          <w:p w:rsidR="001E24A9" w:rsidRPr="00B2112D" w:rsidRDefault="001E24A9" w:rsidP="00D92621">
            <w:pPr>
              <w:jc w:val="center"/>
            </w:pPr>
          </w:p>
        </w:tc>
        <w:tc>
          <w:tcPr>
            <w:tcW w:w="1008" w:type="dxa"/>
            <w:vAlign w:val="bottom"/>
          </w:tcPr>
          <w:p w:rsidR="001E24A9" w:rsidRPr="00B2112D" w:rsidRDefault="001E24A9" w:rsidP="00D92621">
            <w:pPr>
              <w:jc w:val="center"/>
              <w:rPr>
                <w:b/>
                <w:bCs/>
              </w:rPr>
            </w:pPr>
            <w:r>
              <w:rPr>
                <w:b/>
                <w:bCs/>
              </w:rPr>
              <w:t>1934,4</w:t>
            </w:r>
          </w:p>
        </w:tc>
        <w:tc>
          <w:tcPr>
            <w:tcW w:w="1008" w:type="dxa"/>
            <w:vAlign w:val="bottom"/>
          </w:tcPr>
          <w:p w:rsidR="001E24A9" w:rsidRPr="00B2112D" w:rsidRDefault="001E24A9" w:rsidP="00D92621">
            <w:pPr>
              <w:jc w:val="center"/>
              <w:rPr>
                <w:b/>
                <w:bCs/>
              </w:rPr>
            </w:pPr>
            <w:r>
              <w:rPr>
                <w:b/>
                <w:bCs/>
              </w:rPr>
              <w:t>2040,8</w:t>
            </w:r>
          </w:p>
        </w:tc>
        <w:tc>
          <w:tcPr>
            <w:tcW w:w="1008" w:type="dxa"/>
            <w:vAlign w:val="bottom"/>
          </w:tcPr>
          <w:p w:rsidR="001E24A9" w:rsidRPr="00B2112D" w:rsidRDefault="001E24A9" w:rsidP="00D92621">
            <w:pPr>
              <w:jc w:val="center"/>
              <w:rPr>
                <w:b/>
                <w:bCs/>
              </w:rPr>
            </w:pPr>
            <w:r>
              <w:rPr>
                <w:b/>
                <w:bCs/>
              </w:rPr>
              <w:t>1992,4</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shd w:val="clear" w:color="auto" w:fill="auto"/>
            <w:vAlign w:val="bottom"/>
          </w:tcPr>
          <w:p w:rsidR="001E24A9" w:rsidRPr="00B2112D" w:rsidRDefault="001E24A9" w:rsidP="00D92621">
            <w:pPr>
              <w:autoSpaceDE w:val="0"/>
              <w:autoSpaceDN w:val="0"/>
              <w:adjustRightInd w:val="0"/>
              <w:outlineLvl w:val="3"/>
            </w:pPr>
            <w:r w:rsidRPr="00B2112D">
              <w:rPr>
                <w:sz w:val="22"/>
                <w:szCs w:val="22"/>
              </w:rPr>
              <w:t>Расходы на обеспечение деятельности (оказание услуг) муниципальных учреждений (ДК и клубы) (Перечисления другим бюджетам бюджетной системы Российской Федерации)</w:t>
            </w:r>
          </w:p>
        </w:tc>
        <w:tc>
          <w:tcPr>
            <w:tcW w:w="1658" w:type="dxa"/>
            <w:vAlign w:val="bottom"/>
          </w:tcPr>
          <w:p w:rsidR="001E24A9" w:rsidRPr="00B2112D" w:rsidRDefault="001E24A9" w:rsidP="00D92621">
            <w:pPr>
              <w:rPr>
                <w:lang w:val="en-US"/>
              </w:rPr>
            </w:pPr>
            <w:r w:rsidRPr="00B2112D">
              <w:t>39 2 04 00610</w:t>
            </w:r>
          </w:p>
        </w:tc>
        <w:tc>
          <w:tcPr>
            <w:tcW w:w="697" w:type="dxa"/>
            <w:vAlign w:val="bottom"/>
          </w:tcPr>
          <w:p w:rsidR="001E24A9" w:rsidRPr="00B2112D" w:rsidRDefault="001E24A9" w:rsidP="00D92621">
            <w:pPr>
              <w:jc w:val="center"/>
              <w:rPr>
                <w:lang w:val="en-US"/>
              </w:rPr>
            </w:pPr>
            <w:r w:rsidRPr="00B2112D">
              <w:t>54</w:t>
            </w:r>
            <w:r w:rsidRPr="00B2112D">
              <w:rPr>
                <w:lang w:val="en-US"/>
              </w:rPr>
              <w:t>0</w:t>
            </w:r>
          </w:p>
        </w:tc>
        <w:tc>
          <w:tcPr>
            <w:tcW w:w="616" w:type="dxa"/>
            <w:vAlign w:val="bottom"/>
          </w:tcPr>
          <w:p w:rsidR="001E24A9" w:rsidRPr="00B2112D" w:rsidRDefault="001E24A9" w:rsidP="00D92621">
            <w:pPr>
              <w:jc w:val="center"/>
            </w:pPr>
            <w:r w:rsidRPr="00B2112D">
              <w:rPr>
                <w:lang w:val="en-US"/>
              </w:rPr>
              <w:t>0</w:t>
            </w:r>
            <w:r w:rsidRPr="00B2112D">
              <w:t>8</w:t>
            </w:r>
          </w:p>
        </w:tc>
        <w:tc>
          <w:tcPr>
            <w:tcW w:w="659" w:type="dxa"/>
            <w:vAlign w:val="bottom"/>
          </w:tcPr>
          <w:p w:rsidR="001E24A9" w:rsidRPr="00B2112D" w:rsidRDefault="001E24A9" w:rsidP="00D92621">
            <w:pPr>
              <w:jc w:val="center"/>
            </w:pPr>
            <w:r w:rsidRPr="00B2112D">
              <w:t>01</w:t>
            </w:r>
          </w:p>
        </w:tc>
        <w:tc>
          <w:tcPr>
            <w:tcW w:w="1008" w:type="dxa"/>
            <w:vAlign w:val="bottom"/>
          </w:tcPr>
          <w:p w:rsidR="001E24A9" w:rsidRPr="00B2112D" w:rsidRDefault="001E24A9" w:rsidP="00D92621">
            <w:pPr>
              <w:jc w:val="center"/>
            </w:pPr>
            <w:r>
              <w:t>1399,0</w:t>
            </w:r>
          </w:p>
        </w:tc>
        <w:tc>
          <w:tcPr>
            <w:tcW w:w="1008" w:type="dxa"/>
            <w:vAlign w:val="bottom"/>
          </w:tcPr>
          <w:p w:rsidR="001E24A9" w:rsidRPr="00B2112D" w:rsidRDefault="001E24A9" w:rsidP="00D92621">
            <w:pPr>
              <w:jc w:val="center"/>
            </w:pPr>
            <w:r>
              <w:t>0,0</w:t>
            </w:r>
          </w:p>
        </w:tc>
        <w:tc>
          <w:tcPr>
            <w:tcW w:w="1008" w:type="dxa"/>
            <w:vAlign w:val="bottom"/>
          </w:tcPr>
          <w:p w:rsidR="001E24A9" w:rsidRPr="00B2112D" w:rsidRDefault="001E24A9" w:rsidP="00D92621">
            <w:pPr>
              <w:jc w:val="center"/>
            </w:pPr>
            <w:r>
              <w:t>0,0</w:t>
            </w:r>
          </w:p>
        </w:tc>
      </w:tr>
      <w:tr w:rsidR="001E24A9" w:rsidRPr="00B2112D" w:rsidTr="00D92621">
        <w:trPr>
          <w:trHeight w:val="1865"/>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Default="001E24A9" w:rsidP="00D92621">
            <w:pPr>
              <w:autoSpaceDE w:val="0"/>
              <w:autoSpaceDN w:val="0"/>
              <w:adjustRightInd w:val="0"/>
            </w:pPr>
            <w:r w:rsidRPr="00B2112D">
              <w:rPr>
                <w:sz w:val="22"/>
                <w:szCs w:val="22"/>
              </w:rPr>
              <w:t>Расходы на обеспечение деятельности (оказание услуг) муниципальных учреждений (ДК и клубы) (Закупка товаров, работ и услуг для обеспечения государственных (муниципальных) нужд)</w:t>
            </w:r>
            <w:r>
              <w:rPr>
                <w:sz w:val="22"/>
                <w:szCs w:val="22"/>
              </w:rPr>
              <w:t xml:space="preserve"> </w:t>
            </w:r>
          </w:p>
          <w:p w:rsidR="001E24A9" w:rsidRPr="00B2112D" w:rsidRDefault="001E24A9" w:rsidP="00D92621">
            <w:pPr>
              <w:autoSpaceDE w:val="0"/>
              <w:autoSpaceDN w:val="0"/>
              <w:adjustRightInd w:val="0"/>
            </w:pPr>
          </w:p>
        </w:tc>
        <w:tc>
          <w:tcPr>
            <w:tcW w:w="1658" w:type="dxa"/>
            <w:vAlign w:val="bottom"/>
          </w:tcPr>
          <w:p w:rsidR="001E24A9" w:rsidRDefault="001E24A9" w:rsidP="00D92621">
            <w:r w:rsidRPr="00B2112D">
              <w:t>39 2 04 00610</w:t>
            </w:r>
          </w:p>
          <w:p w:rsidR="001E24A9" w:rsidRPr="00B2112D" w:rsidRDefault="001E24A9" w:rsidP="00D92621">
            <w:pPr>
              <w:rPr>
                <w:lang w:val="en-US"/>
              </w:rPr>
            </w:pPr>
          </w:p>
        </w:tc>
        <w:tc>
          <w:tcPr>
            <w:tcW w:w="697" w:type="dxa"/>
            <w:vAlign w:val="bottom"/>
          </w:tcPr>
          <w:p w:rsidR="001E24A9" w:rsidRDefault="001E24A9" w:rsidP="00D92621">
            <w:pPr>
              <w:jc w:val="center"/>
            </w:pPr>
            <w:r w:rsidRPr="00B2112D">
              <w:t>2</w:t>
            </w:r>
            <w:r w:rsidRPr="00B2112D">
              <w:rPr>
                <w:lang w:val="en-US"/>
              </w:rPr>
              <w:t>00</w:t>
            </w:r>
          </w:p>
          <w:p w:rsidR="001E24A9" w:rsidRPr="00BE52F3" w:rsidRDefault="001E24A9" w:rsidP="00D92621">
            <w:pPr>
              <w:jc w:val="center"/>
            </w:pPr>
          </w:p>
        </w:tc>
        <w:tc>
          <w:tcPr>
            <w:tcW w:w="616" w:type="dxa"/>
            <w:vAlign w:val="bottom"/>
          </w:tcPr>
          <w:p w:rsidR="001E24A9" w:rsidRDefault="001E24A9" w:rsidP="00D92621">
            <w:pPr>
              <w:jc w:val="center"/>
            </w:pPr>
            <w:r w:rsidRPr="00B2112D">
              <w:rPr>
                <w:lang w:val="en-US"/>
              </w:rPr>
              <w:t>0</w:t>
            </w:r>
            <w:r w:rsidRPr="00B2112D">
              <w:t>8</w:t>
            </w:r>
          </w:p>
          <w:p w:rsidR="001E24A9" w:rsidRPr="00B2112D" w:rsidRDefault="001E24A9" w:rsidP="00D92621">
            <w:pPr>
              <w:jc w:val="center"/>
            </w:pPr>
          </w:p>
        </w:tc>
        <w:tc>
          <w:tcPr>
            <w:tcW w:w="659" w:type="dxa"/>
            <w:vAlign w:val="bottom"/>
          </w:tcPr>
          <w:p w:rsidR="001E24A9" w:rsidRDefault="001E24A9" w:rsidP="00D92621">
            <w:pPr>
              <w:jc w:val="center"/>
            </w:pPr>
            <w:r w:rsidRPr="00B2112D">
              <w:t>01</w:t>
            </w:r>
          </w:p>
          <w:p w:rsidR="001E24A9" w:rsidRPr="00B2112D" w:rsidRDefault="001E24A9" w:rsidP="00D92621">
            <w:pPr>
              <w:jc w:val="center"/>
            </w:pPr>
          </w:p>
        </w:tc>
        <w:tc>
          <w:tcPr>
            <w:tcW w:w="1008" w:type="dxa"/>
            <w:vAlign w:val="bottom"/>
          </w:tcPr>
          <w:p w:rsidR="001E24A9" w:rsidRDefault="001E24A9" w:rsidP="00D92621">
            <w:pPr>
              <w:jc w:val="center"/>
            </w:pPr>
            <w:r>
              <w:t>535,4</w:t>
            </w:r>
          </w:p>
          <w:p w:rsidR="001E24A9" w:rsidRPr="00B2112D" w:rsidRDefault="001E24A9" w:rsidP="00D92621">
            <w:pPr>
              <w:jc w:val="center"/>
            </w:pPr>
          </w:p>
        </w:tc>
        <w:tc>
          <w:tcPr>
            <w:tcW w:w="1008" w:type="dxa"/>
            <w:vAlign w:val="bottom"/>
          </w:tcPr>
          <w:p w:rsidR="001E24A9" w:rsidRDefault="001E24A9" w:rsidP="00D92621">
            <w:pPr>
              <w:jc w:val="center"/>
            </w:pPr>
            <w:r>
              <w:t>517,4</w:t>
            </w:r>
          </w:p>
          <w:p w:rsidR="001E24A9" w:rsidRPr="00B2112D" w:rsidRDefault="001E24A9" w:rsidP="00D92621">
            <w:pPr>
              <w:jc w:val="center"/>
            </w:pPr>
          </w:p>
        </w:tc>
        <w:tc>
          <w:tcPr>
            <w:tcW w:w="1008" w:type="dxa"/>
            <w:vAlign w:val="bottom"/>
          </w:tcPr>
          <w:p w:rsidR="001E24A9" w:rsidRDefault="001E24A9" w:rsidP="00D92621">
            <w:pPr>
              <w:jc w:val="center"/>
            </w:pPr>
            <w:r>
              <w:t>342,4</w:t>
            </w:r>
          </w:p>
          <w:p w:rsidR="001E24A9" w:rsidRPr="00B2112D" w:rsidRDefault="001E24A9" w:rsidP="00D92621">
            <w:pPr>
              <w:jc w:val="center"/>
            </w:pPr>
          </w:p>
        </w:tc>
      </w:tr>
      <w:tr w:rsidR="001E24A9" w:rsidRPr="00B2112D" w:rsidTr="00D92621">
        <w:trPr>
          <w:trHeight w:val="150"/>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pPr>
            <w:r w:rsidRPr="00F9460B">
              <w:rPr>
                <w:sz w:val="22"/>
                <w:szCs w:val="22"/>
              </w:rPr>
              <w:t>Расходы на обеспечение деятельности (оказание услуг) муниципальных учреждений (ДК и клубы)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8" w:type="dxa"/>
            <w:vAlign w:val="bottom"/>
          </w:tcPr>
          <w:p w:rsidR="001E24A9" w:rsidRPr="00B2112D" w:rsidRDefault="001E24A9" w:rsidP="00D92621">
            <w:r>
              <w:t>3920400610</w:t>
            </w:r>
          </w:p>
        </w:tc>
        <w:tc>
          <w:tcPr>
            <w:tcW w:w="697" w:type="dxa"/>
            <w:vAlign w:val="bottom"/>
          </w:tcPr>
          <w:p w:rsidR="001E24A9" w:rsidRPr="00B2112D" w:rsidRDefault="001E24A9" w:rsidP="00D92621">
            <w:pPr>
              <w:jc w:val="center"/>
            </w:pPr>
            <w:r>
              <w:t>100</w:t>
            </w:r>
          </w:p>
        </w:tc>
        <w:tc>
          <w:tcPr>
            <w:tcW w:w="616" w:type="dxa"/>
            <w:vAlign w:val="bottom"/>
          </w:tcPr>
          <w:p w:rsidR="001E24A9" w:rsidRPr="00BE52F3" w:rsidRDefault="001E24A9" w:rsidP="00D92621">
            <w:pPr>
              <w:jc w:val="center"/>
            </w:pPr>
            <w:r>
              <w:t>08</w:t>
            </w:r>
          </w:p>
        </w:tc>
        <w:tc>
          <w:tcPr>
            <w:tcW w:w="659" w:type="dxa"/>
            <w:vAlign w:val="bottom"/>
          </w:tcPr>
          <w:p w:rsidR="001E24A9" w:rsidRPr="00B2112D" w:rsidRDefault="001E24A9" w:rsidP="00D92621">
            <w:pPr>
              <w:jc w:val="center"/>
            </w:pPr>
            <w:r>
              <w:t>01</w:t>
            </w:r>
          </w:p>
        </w:tc>
        <w:tc>
          <w:tcPr>
            <w:tcW w:w="1008" w:type="dxa"/>
            <w:vAlign w:val="bottom"/>
          </w:tcPr>
          <w:p w:rsidR="001E24A9" w:rsidRDefault="001E24A9" w:rsidP="00D92621">
            <w:pPr>
              <w:jc w:val="center"/>
            </w:pPr>
          </w:p>
        </w:tc>
        <w:tc>
          <w:tcPr>
            <w:tcW w:w="1008" w:type="dxa"/>
            <w:vAlign w:val="bottom"/>
          </w:tcPr>
          <w:p w:rsidR="001E24A9" w:rsidRDefault="001E24A9" w:rsidP="00D92621">
            <w:pPr>
              <w:jc w:val="center"/>
            </w:pPr>
            <w:r>
              <w:t>1523,4</w:t>
            </w:r>
          </w:p>
        </w:tc>
        <w:tc>
          <w:tcPr>
            <w:tcW w:w="1008" w:type="dxa"/>
            <w:vAlign w:val="bottom"/>
          </w:tcPr>
          <w:p w:rsidR="001E24A9" w:rsidRDefault="001E24A9" w:rsidP="00D92621">
            <w:pPr>
              <w:jc w:val="center"/>
            </w:pPr>
            <w:r>
              <w:t>1650,0</w:t>
            </w:r>
          </w:p>
        </w:tc>
      </w:tr>
      <w:tr w:rsidR="001E24A9" w:rsidRPr="00B2112D" w:rsidTr="00D92621">
        <w:trPr>
          <w:trHeight w:val="459"/>
        </w:trPr>
        <w:tc>
          <w:tcPr>
            <w:tcW w:w="673" w:type="dxa"/>
            <w:vAlign w:val="bottom"/>
          </w:tcPr>
          <w:p w:rsidR="001E24A9" w:rsidRPr="00B2112D" w:rsidRDefault="001E24A9" w:rsidP="00D92621">
            <w:pPr>
              <w:rPr>
                <w:b/>
                <w:bCs/>
                <w:sz w:val="18"/>
                <w:szCs w:val="18"/>
              </w:rPr>
            </w:pPr>
            <w:r w:rsidRPr="00B2112D">
              <w:rPr>
                <w:b/>
                <w:bCs/>
                <w:sz w:val="18"/>
                <w:szCs w:val="18"/>
              </w:rPr>
              <w:t>1.2.4.</w:t>
            </w:r>
          </w:p>
        </w:tc>
        <w:tc>
          <w:tcPr>
            <w:tcW w:w="3153" w:type="dxa"/>
            <w:vAlign w:val="bottom"/>
          </w:tcPr>
          <w:p w:rsidR="001E24A9" w:rsidRPr="00B2112D" w:rsidRDefault="001E24A9" w:rsidP="00D92621">
            <w:pPr>
              <w:rPr>
                <w:b/>
              </w:rPr>
            </w:pPr>
            <w:r w:rsidRPr="00B2112D">
              <w:rPr>
                <w:b/>
                <w:iCs/>
                <w:sz w:val="22"/>
                <w:szCs w:val="22"/>
              </w:rPr>
              <w:t>Основное мероприятие  «Организация социальной поддержки населения»</w:t>
            </w:r>
          </w:p>
        </w:tc>
        <w:tc>
          <w:tcPr>
            <w:tcW w:w="1658" w:type="dxa"/>
            <w:vAlign w:val="bottom"/>
          </w:tcPr>
          <w:p w:rsidR="001E24A9" w:rsidRPr="00B2112D" w:rsidRDefault="001E24A9" w:rsidP="00D92621">
            <w:pPr>
              <w:jc w:val="center"/>
              <w:rPr>
                <w:b/>
                <w:bCs/>
              </w:rPr>
            </w:pPr>
            <w:r w:rsidRPr="00B2112D">
              <w:rPr>
                <w:b/>
              </w:rPr>
              <w:t>39 2 05 00000</w:t>
            </w:r>
          </w:p>
        </w:tc>
        <w:tc>
          <w:tcPr>
            <w:tcW w:w="697" w:type="dxa"/>
            <w:vAlign w:val="bottom"/>
          </w:tcPr>
          <w:p w:rsidR="001E24A9" w:rsidRPr="00B2112D" w:rsidRDefault="001E24A9" w:rsidP="00D92621">
            <w:pPr>
              <w:jc w:val="center"/>
              <w:rPr>
                <w:b/>
                <w:bCs/>
              </w:rPr>
            </w:pPr>
          </w:p>
        </w:tc>
        <w:tc>
          <w:tcPr>
            <w:tcW w:w="616" w:type="dxa"/>
            <w:vAlign w:val="bottom"/>
          </w:tcPr>
          <w:p w:rsidR="001E24A9" w:rsidRPr="00B2112D" w:rsidRDefault="001E24A9" w:rsidP="00D92621">
            <w:pPr>
              <w:jc w:val="center"/>
              <w:rPr>
                <w:b/>
                <w:bCs/>
              </w:rPr>
            </w:pPr>
          </w:p>
        </w:tc>
        <w:tc>
          <w:tcPr>
            <w:tcW w:w="659" w:type="dxa"/>
            <w:vAlign w:val="bottom"/>
          </w:tcPr>
          <w:p w:rsidR="001E24A9" w:rsidRPr="00B2112D" w:rsidRDefault="001E24A9" w:rsidP="00D92621">
            <w:pPr>
              <w:jc w:val="center"/>
              <w:rPr>
                <w:b/>
                <w:bCs/>
              </w:rPr>
            </w:pPr>
          </w:p>
        </w:tc>
        <w:tc>
          <w:tcPr>
            <w:tcW w:w="1008" w:type="dxa"/>
            <w:vAlign w:val="bottom"/>
          </w:tcPr>
          <w:p w:rsidR="001E24A9" w:rsidRPr="00B2112D" w:rsidRDefault="001E24A9" w:rsidP="00D92621">
            <w:pPr>
              <w:jc w:val="center"/>
              <w:rPr>
                <w:b/>
                <w:bCs/>
              </w:rPr>
            </w:pPr>
            <w:r>
              <w:rPr>
                <w:b/>
                <w:bCs/>
              </w:rPr>
              <w:t>420,0</w:t>
            </w:r>
          </w:p>
        </w:tc>
        <w:tc>
          <w:tcPr>
            <w:tcW w:w="1008" w:type="dxa"/>
            <w:vAlign w:val="bottom"/>
          </w:tcPr>
          <w:p w:rsidR="001E24A9" w:rsidRPr="00B2112D" w:rsidRDefault="001E24A9" w:rsidP="00D92621">
            <w:pPr>
              <w:jc w:val="center"/>
              <w:rPr>
                <w:b/>
                <w:bCs/>
              </w:rPr>
            </w:pPr>
            <w:r>
              <w:rPr>
                <w:b/>
                <w:bCs/>
              </w:rPr>
              <w:t>450</w:t>
            </w:r>
            <w:r w:rsidRPr="00B2112D">
              <w:rPr>
                <w:b/>
                <w:bCs/>
              </w:rPr>
              <w:t>,0</w:t>
            </w:r>
          </w:p>
        </w:tc>
        <w:tc>
          <w:tcPr>
            <w:tcW w:w="1008" w:type="dxa"/>
            <w:vAlign w:val="bottom"/>
          </w:tcPr>
          <w:p w:rsidR="001E24A9" w:rsidRPr="00B2112D" w:rsidRDefault="001E24A9" w:rsidP="00D92621">
            <w:pPr>
              <w:jc w:val="center"/>
              <w:rPr>
                <w:b/>
                <w:bCs/>
                <w:lang w:val="en-US"/>
              </w:rPr>
            </w:pPr>
            <w:r>
              <w:rPr>
                <w:b/>
                <w:bCs/>
              </w:rPr>
              <w:t>470</w:t>
            </w:r>
            <w:r w:rsidRPr="00B2112D">
              <w:rPr>
                <w:b/>
                <w:bCs/>
              </w:rPr>
              <w:t>,0</w:t>
            </w:r>
          </w:p>
        </w:tc>
      </w:tr>
      <w:tr w:rsidR="001E24A9" w:rsidRPr="00B2112D" w:rsidTr="00D92621">
        <w:trPr>
          <w:trHeight w:val="133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Default="001E24A9" w:rsidP="00D92621">
            <w:pPr>
              <w:autoSpaceDE w:val="0"/>
              <w:autoSpaceDN w:val="0"/>
              <w:adjustRightInd w:val="0"/>
              <w:outlineLvl w:val="3"/>
            </w:pPr>
            <w:r w:rsidRPr="00B2112D">
              <w:rPr>
                <w:sz w:val="22"/>
                <w:szCs w:val="22"/>
              </w:rPr>
              <w:t>Доплаты к пенсиям муниципальных служащих поселения (социальное обеспечение и иные выплаты населению)</w:t>
            </w:r>
          </w:p>
          <w:p w:rsidR="001E24A9" w:rsidRPr="00B2112D" w:rsidRDefault="001E24A9" w:rsidP="00D92621">
            <w:pPr>
              <w:autoSpaceDE w:val="0"/>
              <w:autoSpaceDN w:val="0"/>
              <w:adjustRightInd w:val="0"/>
              <w:outlineLvl w:val="3"/>
            </w:pPr>
          </w:p>
        </w:tc>
        <w:tc>
          <w:tcPr>
            <w:tcW w:w="1658" w:type="dxa"/>
            <w:vAlign w:val="bottom"/>
          </w:tcPr>
          <w:p w:rsidR="001E24A9" w:rsidRDefault="001E24A9" w:rsidP="00D92621">
            <w:pPr>
              <w:jc w:val="center"/>
            </w:pPr>
            <w:r w:rsidRPr="00B2112D">
              <w:t>39 2 05 00000</w:t>
            </w:r>
          </w:p>
          <w:p w:rsidR="001E24A9" w:rsidRDefault="001E24A9" w:rsidP="00D92621">
            <w:pPr>
              <w:jc w:val="center"/>
            </w:pPr>
          </w:p>
          <w:p w:rsidR="001E24A9" w:rsidRPr="00B2112D" w:rsidRDefault="001E24A9" w:rsidP="00D92621">
            <w:pPr>
              <w:jc w:val="center"/>
            </w:pPr>
          </w:p>
        </w:tc>
        <w:tc>
          <w:tcPr>
            <w:tcW w:w="697" w:type="dxa"/>
            <w:vAlign w:val="bottom"/>
          </w:tcPr>
          <w:p w:rsidR="001E24A9" w:rsidRDefault="001E24A9" w:rsidP="00D92621">
            <w:pPr>
              <w:jc w:val="center"/>
            </w:pPr>
            <w:r w:rsidRPr="00B2112D">
              <w:t>300</w:t>
            </w:r>
          </w:p>
          <w:p w:rsidR="001E24A9" w:rsidRPr="00B2112D" w:rsidRDefault="001E24A9" w:rsidP="00D92621">
            <w:pPr>
              <w:jc w:val="center"/>
            </w:pPr>
          </w:p>
        </w:tc>
        <w:tc>
          <w:tcPr>
            <w:tcW w:w="616" w:type="dxa"/>
            <w:vAlign w:val="bottom"/>
          </w:tcPr>
          <w:p w:rsidR="001E24A9" w:rsidRDefault="001E24A9" w:rsidP="00D92621">
            <w:pPr>
              <w:jc w:val="center"/>
            </w:pPr>
            <w:r w:rsidRPr="00B2112D">
              <w:t>10</w:t>
            </w:r>
          </w:p>
          <w:p w:rsidR="001E24A9" w:rsidRPr="00B2112D" w:rsidRDefault="001E24A9" w:rsidP="00D92621">
            <w:pPr>
              <w:jc w:val="center"/>
            </w:pPr>
          </w:p>
        </w:tc>
        <w:tc>
          <w:tcPr>
            <w:tcW w:w="659" w:type="dxa"/>
            <w:vAlign w:val="bottom"/>
          </w:tcPr>
          <w:p w:rsidR="001E24A9" w:rsidRDefault="001E24A9" w:rsidP="00D92621">
            <w:pPr>
              <w:jc w:val="center"/>
            </w:pPr>
            <w:r w:rsidRPr="00B2112D">
              <w:t>01</w:t>
            </w:r>
          </w:p>
          <w:p w:rsidR="001E24A9" w:rsidRPr="00B2112D" w:rsidRDefault="001E24A9" w:rsidP="00D92621">
            <w:pPr>
              <w:jc w:val="center"/>
            </w:pPr>
          </w:p>
        </w:tc>
        <w:tc>
          <w:tcPr>
            <w:tcW w:w="1008" w:type="dxa"/>
            <w:vAlign w:val="bottom"/>
          </w:tcPr>
          <w:p w:rsidR="001E24A9" w:rsidRDefault="001E24A9" w:rsidP="00D92621">
            <w:pPr>
              <w:jc w:val="center"/>
              <w:rPr>
                <w:bCs/>
              </w:rPr>
            </w:pPr>
            <w:r>
              <w:rPr>
                <w:bCs/>
              </w:rPr>
              <w:t>420</w:t>
            </w:r>
            <w:r w:rsidRPr="00B2112D">
              <w:rPr>
                <w:bCs/>
              </w:rPr>
              <w:t>,0</w:t>
            </w:r>
          </w:p>
          <w:p w:rsidR="001E24A9" w:rsidRPr="00B2112D" w:rsidRDefault="001E24A9" w:rsidP="00D92621">
            <w:pPr>
              <w:jc w:val="center"/>
              <w:rPr>
                <w:bCs/>
              </w:rPr>
            </w:pPr>
          </w:p>
        </w:tc>
        <w:tc>
          <w:tcPr>
            <w:tcW w:w="1008" w:type="dxa"/>
            <w:vAlign w:val="bottom"/>
          </w:tcPr>
          <w:p w:rsidR="001E24A9" w:rsidRDefault="001E24A9" w:rsidP="00D92621">
            <w:pPr>
              <w:jc w:val="center"/>
              <w:rPr>
                <w:bCs/>
              </w:rPr>
            </w:pPr>
            <w:r>
              <w:rPr>
                <w:bCs/>
              </w:rPr>
              <w:t>450</w:t>
            </w:r>
            <w:r w:rsidRPr="00B2112D">
              <w:rPr>
                <w:bCs/>
              </w:rPr>
              <w:t>,0</w:t>
            </w:r>
          </w:p>
          <w:p w:rsidR="001E24A9" w:rsidRPr="00B2112D" w:rsidRDefault="001E24A9" w:rsidP="00D92621">
            <w:pPr>
              <w:jc w:val="center"/>
              <w:rPr>
                <w:bCs/>
              </w:rPr>
            </w:pPr>
          </w:p>
        </w:tc>
        <w:tc>
          <w:tcPr>
            <w:tcW w:w="1008" w:type="dxa"/>
            <w:vAlign w:val="bottom"/>
          </w:tcPr>
          <w:p w:rsidR="001E24A9" w:rsidRDefault="001E24A9" w:rsidP="00D92621">
            <w:pPr>
              <w:jc w:val="center"/>
              <w:rPr>
                <w:bCs/>
              </w:rPr>
            </w:pPr>
            <w:r>
              <w:rPr>
                <w:bCs/>
              </w:rPr>
              <w:t>470</w:t>
            </w:r>
            <w:r w:rsidRPr="00B2112D">
              <w:rPr>
                <w:bCs/>
              </w:rPr>
              <w:t>,0</w:t>
            </w:r>
          </w:p>
          <w:p w:rsidR="001E24A9" w:rsidRPr="00B2112D" w:rsidRDefault="001E24A9" w:rsidP="00D92621">
            <w:pPr>
              <w:jc w:val="center"/>
              <w:rPr>
                <w:bCs/>
                <w:lang w:val="en-US"/>
              </w:rPr>
            </w:pPr>
          </w:p>
        </w:tc>
      </w:tr>
      <w:tr w:rsidR="001E24A9" w:rsidRPr="00B2112D" w:rsidTr="00D92621">
        <w:trPr>
          <w:trHeight w:val="113"/>
        </w:trPr>
        <w:tc>
          <w:tcPr>
            <w:tcW w:w="673" w:type="dxa"/>
            <w:vAlign w:val="bottom"/>
          </w:tcPr>
          <w:p w:rsidR="001E24A9" w:rsidRPr="00255F91" w:rsidRDefault="001E24A9" w:rsidP="00D92621">
            <w:pPr>
              <w:jc w:val="center"/>
              <w:rPr>
                <w:b/>
                <w:bCs/>
                <w:sz w:val="18"/>
                <w:szCs w:val="18"/>
              </w:rPr>
            </w:pPr>
            <w:r>
              <w:rPr>
                <w:b/>
                <w:bCs/>
                <w:sz w:val="18"/>
                <w:szCs w:val="18"/>
              </w:rPr>
              <w:t>1.2.5.</w:t>
            </w:r>
          </w:p>
        </w:tc>
        <w:tc>
          <w:tcPr>
            <w:tcW w:w="3153" w:type="dxa"/>
          </w:tcPr>
          <w:p w:rsidR="001E24A9" w:rsidRPr="00255F91" w:rsidRDefault="001E24A9" w:rsidP="00D92621">
            <w:pPr>
              <w:rPr>
                <w:b/>
              </w:rPr>
            </w:pPr>
            <w:r w:rsidRPr="00255F91">
              <w:rPr>
                <w:b/>
              </w:rPr>
              <w:t>Основное мероприятие  «Развитие сети автомобильных дорог местного значения»</w:t>
            </w:r>
          </w:p>
        </w:tc>
        <w:tc>
          <w:tcPr>
            <w:tcW w:w="1658" w:type="dxa"/>
            <w:vAlign w:val="center"/>
          </w:tcPr>
          <w:p w:rsidR="001E24A9" w:rsidRPr="00255F91" w:rsidRDefault="001E24A9" w:rsidP="00D92621">
            <w:pPr>
              <w:jc w:val="center"/>
              <w:rPr>
                <w:b/>
              </w:rPr>
            </w:pPr>
            <w:r w:rsidRPr="00255F91">
              <w:rPr>
                <w:b/>
              </w:rPr>
              <w:t>3920600000</w:t>
            </w:r>
          </w:p>
        </w:tc>
        <w:tc>
          <w:tcPr>
            <w:tcW w:w="697" w:type="dxa"/>
            <w:vAlign w:val="center"/>
          </w:tcPr>
          <w:p w:rsidR="001E24A9" w:rsidRPr="00255F91" w:rsidRDefault="001E24A9" w:rsidP="00D92621">
            <w:pPr>
              <w:jc w:val="center"/>
              <w:rPr>
                <w:b/>
              </w:rPr>
            </w:pPr>
          </w:p>
        </w:tc>
        <w:tc>
          <w:tcPr>
            <w:tcW w:w="616" w:type="dxa"/>
            <w:vAlign w:val="center"/>
          </w:tcPr>
          <w:p w:rsidR="001E24A9" w:rsidRPr="00255F91" w:rsidRDefault="001E24A9" w:rsidP="00D92621">
            <w:pPr>
              <w:jc w:val="center"/>
              <w:rPr>
                <w:b/>
              </w:rPr>
            </w:pPr>
          </w:p>
        </w:tc>
        <w:tc>
          <w:tcPr>
            <w:tcW w:w="659" w:type="dxa"/>
            <w:vAlign w:val="center"/>
          </w:tcPr>
          <w:p w:rsidR="001E24A9" w:rsidRPr="00255F91" w:rsidRDefault="001E24A9" w:rsidP="00D92621">
            <w:pPr>
              <w:jc w:val="center"/>
              <w:rPr>
                <w:b/>
              </w:rPr>
            </w:pPr>
          </w:p>
        </w:tc>
        <w:tc>
          <w:tcPr>
            <w:tcW w:w="1008" w:type="dxa"/>
            <w:vAlign w:val="center"/>
          </w:tcPr>
          <w:p w:rsidR="001E24A9" w:rsidRPr="00255F91" w:rsidRDefault="001E24A9" w:rsidP="00D92621">
            <w:pPr>
              <w:jc w:val="center"/>
              <w:rPr>
                <w:b/>
                <w:bCs/>
              </w:rPr>
            </w:pPr>
            <w:r>
              <w:rPr>
                <w:b/>
                <w:bCs/>
              </w:rPr>
              <w:t>70,0</w:t>
            </w:r>
          </w:p>
        </w:tc>
        <w:tc>
          <w:tcPr>
            <w:tcW w:w="1008" w:type="dxa"/>
            <w:vAlign w:val="bottom"/>
          </w:tcPr>
          <w:p w:rsidR="001E24A9" w:rsidRPr="00255F91" w:rsidRDefault="001E24A9" w:rsidP="00D92621">
            <w:pPr>
              <w:jc w:val="center"/>
              <w:rPr>
                <w:b/>
                <w:bCs/>
              </w:rPr>
            </w:pPr>
          </w:p>
        </w:tc>
        <w:tc>
          <w:tcPr>
            <w:tcW w:w="1008" w:type="dxa"/>
            <w:vAlign w:val="bottom"/>
          </w:tcPr>
          <w:p w:rsidR="001E24A9" w:rsidRPr="00255F91" w:rsidRDefault="001E24A9" w:rsidP="00D92621">
            <w:pPr>
              <w:jc w:val="center"/>
              <w:rPr>
                <w:b/>
                <w:bCs/>
              </w:rPr>
            </w:pPr>
          </w:p>
        </w:tc>
      </w:tr>
      <w:tr w:rsidR="001E24A9" w:rsidRPr="00B2112D" w:rsidTr="00D92621">
        <w:trPr>
          <w:trHeight w:val="150"/>
        </w:trPr>
        <w:tc>
          <w:tcPr>
            <w:tcW w:w="673" w:type="dxa"/>
            <w:vAlign w:val="bottom"/>
          </w:tcPr>
          <w:p w:rsidR="001E24A9" w:rsidRPr="00B2112D" w:rsidRDefault="001E24A9" w:rsidP="00D92621">
            <w:pPr>
              <w:jc w:val="center"/>
              <w:rPr>
                <w:b/>
                <w:bCs/>
                <w:sz w:val="18"/>
                <w:szCs w:val="18"/>
              </w:rPr>
            </w:pPr>
          </w:p>
        </w:tc>
        <w:tc>
          <w:tcPr>
            <w:tcW w:w="3153" w:type="dxa"/>
          </w:tcPr>
          <w:p w:rsidR="001E24A9" w:rsidRDefault="001E24A9" w:rsidP="00D92621">
            <w:r w:rsidRPr="00E169D8">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8" w:type="dxa"/>
            <w:vAlign w:val="center"/>
          </w:tcPr>
          <w:p w:rsidR="001E24A9" w:rsidRPr="00345584" w:rsidRDefault="001E24A9" w:rsidP="00D92621">
            <w:pPr>
              <w:jc w:val="center"/>
            </w:pPr>
            <w:r w:rsidRPr="00345584">
              <w:t>39206</w:t>
            </w:r>
            <w:r>
              <w:t>9Д1330</w:t>
            </w:r>
          </w:p>
        </w:tc>
        <w:tc>
          <w:tcPr>
            <w:tcW w:w="697" w:type="dxa"/>
            <w:vAlign w:val="center"/>
          </w:tcPr>
          <w:p w:rsidR="001E24A9" w:rsidRPr="00B2112D" w:rsidRDefault="001E24A9" w:rsidP="00D92621">
            <w:pPr>
              <w:jc w:val="center"/>
            </w:pPr>
            <w:r>
              <w:t>200</w:t>
            </w:r>
          </w:p>
        </w:tc>
        <w:tc>
          <w:tcPr>
            <w:tcW w:w="616" w:type="dxa"/>
            <w:vAlign w:val="center"/>
          </w:tcPr>
          <w:p w:rsidR="001E24A9" w:rsidRPr="00B2112D" w:rsidRDefault="001E24A9" w:rsidP="00D92621">
            <w:pPr>
              <w:jc w:val="center"/>
            </w:pPr>
            <w:r>
              <w:t>04</w:t>
            </w:r>
          </w:p>
        </w:tc>
        <w:tc>
          <w:tcPr>
            <w:tcW w:w="659" w:type="dxa"/>
            <w:vAlign w:val="center"/>
          </w:tcPr>
          <w:p w:rsidR="001E24A9" w:rsidRPr="00B2112D" w:rsidRDefault="001E24A9" w:rsidP="00D92621">
            <w:pPr>
              <w:jc w:val="center"/>
            </w:pPr>
            <w:r>
              <w:t>09</w:t>
            </w:r>
          </w:p>
        </w:tc>
        <w:tc>
          <w:tcPr>
            <w:tcW w:w="1008" w:type="dxa"/>
            <w:vAlign w:val="center"/>
          </w:tcPr>
          <w:p w:rsidR="001E24A9" w:rsidRDefault="001E24A9" w:rsidP="00D92621">
            <w:pPr>
              <w:jc w:val="center"/>
              <w:rPr>
                <w:bCs/>
              </w:rPr>
            </w:pPr>
            <w:r>
              <w:rPr>
                <w:bCs/>
              </w:rPr>
              <w:t>70,0</w:t>
            </w:r>
          </w:p>
        </w:tc>
        <w:tc>
          <w:tcPr>
            <w:tcW w:w="1008" w:type="dxa"/>
            <w:vAlign w:val="bottom"/>
          </w:tcPr>
          <w:p w:rsidR="001E24A9" w:rsidRDefault="001E24A9" w:rsidP="00D92621">
            <w:pPr>
              <w:jc w:val="center"/>
              <w:rPr>
                <w:bCs/>
              </w:rPr>
            </w:pPr>
          </w:p>
        </w:tc>
        <w:tc>
          <w:tcPr>
            <w:tcW w:w="1008" w:type="dxa"/>
            <w:vAlign w:val="bottom"/>
          </w:tcPr>
          <w:p w:rsidR="001E24A9" w:rsidRDefault="001E24A9" w:rsidP="00D92621">
            <w:pPr>
              <w:jc w:val="center"/>
              <w:rPr>
                <w:bCs/>
              </w:rPr>
            </w:pP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lastRenderedPageBreak/>
              <w:t>1.2.</w:t>
            </w:r>
            <w:r>
              <w:rPr>
                <w:b/>
                <w:bCs/>
                <w:sz w:val="18"/>
                <w:szCs w:val="18"/>
              </w:rPr>
              <w:t>6</w:t>
            </w:r>
            <w:r w:rsidRPr="00B2112D">
              <w:rPr>
                <w:b/>
                <w:bCs/>
                <w:sz w:val="18"/>
                <w:szCs w:val="18"/>
              </w:rPr>
              <w:t>.</w:t>
            </w:r>
          </w:p>
        </w:tc>
        <w:tc>
          <w:tcPr>
            <w:tcW w:w="3153" w:type="dxa"/>
            <w:vAlign w:val="bottom"/>
          </w:tcPr>
          <w:p w:rsidR="001E24A9" w:rsidRPr="00B2112D" w:rsidRDefault="001E24A9" w:rsidP="00D92621">
            <w:pPr>
              <w:autoSpaceDE w:val="0"/>
              <w:autoSpaceDN w:val="0"/>
              <w:adjustRightInd w:val="0"/>
              <w:outlineLvl w:val="3"/>
              <w:rPr>
                <w:b/>
              </w:rPr>
            </w:pPr>
            <w:r w:rsidRPr="00B2112D">
              <w:rPr>
                <w:b/>
                <w:sz w:val="22"/>
                <w:szCs w:val="22"/>
              </w:rPr>
              <w:t>Основное мероприятие «Организация прочих мероприятий по реализации муниципальной программы «Экономическое развитие Залиманского сельского поселения Богучарского муниципального района Воронежской области»</w:t>
            </w:r>
          </w:p>
        </w:tc>
        <w:tc>
          <w:tcPr>
            <w:tcW w:w="1658" w:type="dxa"/>
            <w:vAlign w:val="bottom"/>
          </w:tcPr>
          <w:p w:rsidR="001E24A9" w:rsidRPr="00B2112D" w:rsidRDefault="001E24A9" w:rsidP="00D92621">
            <w:pPr>
              <w:jc w:val="center"/>
            </w:pPr>
            <w:r w:rsidRPr="00B2112D">
              <w:rPr>
                <w:b/>
              </w:rPr>
              <w:t>39 2 07 00000</w:t>
            </w:r>
          </w:p>
        </w:tc>
        <w:tc>
          <w:tcPr>
            <w:tcW w:w="697" w:type="dxa"/>
            <w:vAlign w:val="bottom"/>
          </w:tcPr>
          <w:p w:rsidR="001E24A9" w:rsidRPr="00B2112D" w:rsidRDefault="001E24A9" w:rsidP="00D92621">
            <w:pPr>
              <w:jc w:val="center"/>
            </w:pPr>
          </w:p>
        </w:tc>
        <w:tc>
          <w:tcPr>
            <w:tcW w:w="616" w:type="dxa"/>
            <w:vAlign w:val="bottom"/>
          </w:tcPr>
          <w:p w:rsidR="001E24A9" w:rsidRPr="00B2112D" w:rsidRDefault="001E24A9" w:rsidP="00D92621">
            <w:pPr>
              <w:jc w:val="center"/>
            </w:pPr>
          </w:p>
        </w:tc>
        <w:tc>
          <w:tcPr>
            <w:tcW w:w="659" w:type="dxa"/>
            <w:vAlign w:val="bottom"/>
          </w:tcPr>
          <w:p w:rsidR="001E24A9" w:rsidRPr="00B2112D" w:rsidRDefault="001E24A9" w:rsidP="00D92621">
            <w:pPr>
              <w:jc w:val="center"/>
            </w:pPr>
          </w:p>
        </w:tc>
        <w:tc>
          <w:tcPr>
            <w:tcW w:w="1008" w:type="dxa"/>
            <w:vAlign w:val="bottom"/>
          </w:tcPr>
          <w:p w:rsidR="001E24A9" w:rsidRPr="00B2112D" w:rsidRDefault="001E24A9" w:rsidP="00D92621">
            <w:pPr>
              <w:jc w:val="center"/>
              <w:rPr>
                <w:b/>
              </w:rPr>
            </w:pPr>
            <w:r>
              <w:rPr>
                <w:b/>
              </w:rPr>
              <w:t>128,9</w:t>
            </w:r>
          </w:p>
        </w:tc>
        <w:tc>
          <w:tcPr>
            <w:tcW w:w="1008" w:type="dxa"/>
            <w:vAlign w:val="bottom"/>
          </w:tcPr>
          <w:p w:rsidR="001E24A9" w:rsidRPr="00B2112D" w:rsidRDefault="001E24A9" w:rsidP="00D92621">
            <w:pPr>
              <w:jc w:val="center"/>
              <w:rPr>
                <w:b/>
              </w:rPr>
            </w:pPr>
            <w:r>
              <w:rPr>
                <w:b/>
              </w:rPr>
              <w:t>0</w:t>
            </w:r>
          </w:p>
        </w:tc>
        <w:tc>
          <w:tcPr>
            <w:tcW w:w="1008" w:type="dxa"/>
            <w:vAlign w:val="bottom"/>
          </w:tcPr>
          <w:p w:rsidR="001E24A9" w:rsidRPr="00B2112D" w:rsidRDefault="001E24A9" w:rsidP="00D92621">
            <w:pPr>
              <w:jc w:val="center"/>
              <w:rPr>
                <w:b/>
              </w:rPr>
            </w:pPr>
            <w:r>
              <w:rPr>
                <w:b/>
              </w:rPr>
              <w:t>10,</w:t>
            </w:r>
            <w:r w:rsidRPr="00B2112D">
              <w:rPr>
                <w:b/>
              </w:rPr>
              <w:t>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sidRPr="007575DB">
              <w:rPr>
                <w:sz w:val="22"/>
                <w:szCs w:val="22"/>
              </w:rPr>
              <w:t>Расходы на обеспечение функций государственных органов (Зарезервированные средства, связанные с особенностями исполнения местного бюджета)</w:t>
            </w:r>
          </w:p>
        </w:tc>
        <w:tc>
          <w:tcPr>
            <w:tcW w:w="1658" w:type="dxa"/>
            <w:vAlign w:val="bottom"/>
          </w:tcPr>
          <w:p w:rsidR="001E24A9" w:rsidRPr="00B2112D" w:rsidRDefault="001E24A9" w:rsidP="00D92621">
            <w:r>
              <w:t>39 2 07 901</w:t>
            </w:r>
            <w:r w:rsidRPr="00B2112D">
              <w:t>00</w:t>
            </w:r>
          </w:p>
        </w:tc>
        <w:tc>
          <w:tcPr>
            <w:tcW w:w="697" w:type="dxa"/>
            <w:vAlign w:val="bottom"/>
          </w:tcPr>
          <w:p w:rsidR="001E24A9" w:rsidRPr="00B2112D" w:rsidRDefault="001E24A9" w:rsidP="00D92621">
            <w:pPr>
              <w:jc w:val="center"/>
            </w:pPr>
            <w:r>
              <w:t>870</w:t>
            </w:r>
          </w:p>
        </w:tc>
        <w:tc>
          <w:tcPr>
            <w:tcW w:w="616" w:type="dxa"/>
            <w:vAlign w:val="bottom"/>
          </w:tcPr>
          <w:p w:rsidR="001E24A9" w:rsidRPr="00B2112D" w:rsidRDefault="001E24A9" w:rsidP="00D92621">
            <w:pPr>
              <w:jc w:val="center"/>
            </w:pPr>
            <w:r>
              <w:t>01</w:t>
            </w:r>
          </w:p>
        </w:tc>
        <w:tc>
          <w:tcPr>
            <w:tcW w:w="659" w:type="dxa"/>
            <w:vAlign w:val="bottom"/>
          </w:tcPr>
          <w:p w:rsidR="001E24A9" w:rsidRPr="00B2112D" w:rsidRDefault="001E24A9" w:rsidP="00D92621">
            <w:pPr>
              <w:jc w:val="center"/>
              <w:rPr>
                <w:bCs/>
              </w:rPr>
            </w:pPr>
            <w:r>
              <w:rPr>
                <w:bCs/>
              </w:rPr>
              <w:t>13</w:t>
            </w:r>
          </w:p>
        </w:tc>
        <w:tc>
          <w:tcPr>
            <w:tcW w:w="1008" w:type="dxa"/>
            <w:vAlign w:val="bottom"/>
          </w:tcPr>
          <w:p w:rsidR="001E24A9" w:rsidRPr="00B2112D" w:rsidRDefault="001E24A9" w:rsidP="00D92621">
            <w:pPr>
              <w:jc w:val="center"/>
              <w:rPr>
                <w:bCs/>
              </w:rPr>
            </w:pPr>
            <w:r>
              <w:rPr>
                <w:bCs/>
              </w:rPr>
              <w:t>0</w:t>
            </w:r>
          </w:p>
        </w:tc>
        <w:tc>
          <w:tcPr>
            <w:tcW w:w="1008" w:type="dxa"/>
            <w:vAlign w:val="bottom"/>
          </w:tcPr>
          <w:p w:rsidR="001E24A9" w:rsidRPr="00B2112D" w:rsidRDefault="001E24A9" w:rsidP="00D92621">
            <w:pPr>
              <w:jc w:val="center"/>
            </w:pPr>
            <w:r>
              <w:t>0</w:t>
            </w:r>
          </w:p>
        </w:tc>
        <w:tc>
          <w:tcPr>
            <w:tcW w:w="1008" w:type="dxa"/>
            <w:vAlign w:val="bottom"/>
          </w:tcPr>
          <w:p w:rsidR="001E24A9" w:rsidRPr="00B2112D" w:rsidRDefault="001E24A9" w:rsidP="00D92621">
            <w:pPr>
              <w:jc w:val="center"/>
            </w:pPr>
            <w:r>
              <w:t>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sidRPr="00B2112D">
              <w:rPr>
                <w:sz w:val="22"/>
                <w:szCs w:val="22"/>
              </w:rPr>
              <w:t>Расходы на обеспечение функций государственных органов (Перечисления другим бюджетам бюджетной системы Российской Федерации)</w:t>
            </w:r>
          </w:p>
        </w:tc>
        <w:tc>
          <w:tcPr>
            <w:tcW w:w="1658" w:type="dxa"/>
            <w:vAlign w:val="bottom"/>
          </w:tcPr>
          <w:p w:rsidR="001E24A9" w:rsidRPr="00B2112D" w:rsidRDefault="001E24A9" w:rsidP="00D92621">
            <w:pPr>
              <w:rPr>
                <w:color w:val="FF0000"/>
              </w:rPr>
            </w:pPr>
            <w:r w:rsidRPr="00B2112D">
              <w:t>39 2 07 90200</w:t>
            </w:r>
          </w:p>
        </w:tc>
        <w:tc>
          <w:tcPr>
            <w:tcW w:w="697" w:type="dxa"/>
            <w:vAlign w:val="bottom"/>
          </w:tcPr>
          <w:p w:rsidR="001E24A9" w:rsidRPr="00B2112D" w:rsidRDefault="001E24A9" w:rsidP="00D92621">
            <w:pPr>
              <w:jc w:val="center"/>
            </w:pPr>
            <w:r w:rsidRPr="00B2112D">
              <w:t>540</w:t>
            </w:r>
          </w:p>
        </w:tc>
        <w:tc>
          <w:tcPr>
            <w:tcW w:w="616" w:type="dxa"/>
            <w:vAlign w:val="bottom"/>
          </w:tcPr>
          <w:p w:rsidR="001E24A9" w:rsidRPr="00B2112D" w:rsidRDefault="001E24A9" w:rsidP="00D92621">
            <w:pPr>
              <w:jc w:val="center"/>
            </w:pPr>
            <w:r w:rsidRPr="00B2112D">
              <w:t>01</w:t>
            </w:r>
          </w:p>
        </w:tc>
        <w:tc>
          <w:tcPr>
            <w:tcW w:w="659" w:type="dxa"/>
            <w:vAlign w:val="bottom"/>
          </w:tcPr>
          <w:p w:rsidR="001E24A9" w:rsidRPr="00B2112D" w:rsidRDefault="001E24A9" w:rsidP="00D92621">
            <w:pPr>
              <w:jc w:val="center"/>
              <w:rPr>
                <w:bCs/>
              </w:rPr>
            </w:pPr>
            <w:r w:rsidRPr="00B2112D">
              <w:rPr>
                <w:bCs/>
              </w:rPr>
              <w:t>13</w:t>
            </w:r>
          </w:p>
        </w:tc>
        <w:tc>
          <w:tcPr>
            <w:tcW w:w="1008" w:type="dxa"/>
            <w:vAlign w:val="bottom"/>
          </w:tcPr>
          <w:p w:rsidR="001E24A9" w:rsidRPr="00B2112D" w:rsidRDefault="001E24A9" w:rsidP="00D92621">
            <w:pPr>
              <w:jc w:val="center"/>
              <w:rPr>
                <w:bCs/>
              </w:rPr>
            </w:pPr>
            <w:r>
              <w:rPr>
                <w:bCs/>
              </w:rPr>
              <w:t>128,9</w:t>
            </w:r>
          </w:p>
        </w:tc>
        <w:tc>
          <w:tcPr>
            <w:tcW w:w="1008" w:type="dxa"/>
            <w:vAlign w:val="bottom"/>
          </w:tcPr>
          <w:p w:rsidR="001E24A9" w:rsidRPr="00B2112D" w:rsidRDefault="001E24A9" w:rsidP="00D92621">
            <w:pPr>
              <w:jc w:val="center"/>
            </w:pPr>
            <w:r w:rsidRPr="00B2112D">
              <w:t>0</w:t>
            </w:r>
          </w:p>
        </w:tc>
        <w:tc>
          <w:tcPr>
            <w:tcW w:w="1008" w:type="dxa"/>
            <w:vAlign w:val="bottom"/>
          </w:tcPr>
          <w:p w:rsidR="001E24A9" w:rsidRPr="00B2112D" w:rsidRDefault="001E24A9" w:rsidP="00D92621">
            <w:pPr>
              <w:jc w:val="center"/>
            </w:pPr>
            <w:r w:rsidRPr="00B2112D">
              <w:t>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pPr>
              <w:autoSpaceDE w:val="0"/>
              <w:autoSpaceDN w:val="0"/>
              <w:adjustRightInd w:val="0"/>
              <w:outlineLvl w:val="3"/>
            </w:pPr>
            <w:r>
              <w:rPr>
                <w:sz w:val="22"/>
                <w:szCs w:val="22"/>
              </w:rPr>
              <w:t>Мероприятия по развитию градостроительной деятельности</w:t>
            </w:r>
            <w:r w:rsidRPr="00B2112D">
              <w:rPr>
                <w:sz w:val="22"/>
                <w:szCs w:val="22"/>
              </w:rPr>
              <w:t xml:space="preserve"> (</w:t>
            </w:r>
            <w:r w:rsidRPr="00B85081">
              <w:rPr>
                <w:sz w:val="22"/>
                <w:szCs w:val="22"/>
              </w:rPr>
              <w:t>Закупка товаров, работ и услуг для обеспечения государственных (муниципальных) нужд</w:t>
            </w:r>
            <w:r w:rsidRPr="00B2112D">
              <w:rPr>
                <w:sz w:val="22"/>
                <w:szCs w:val="22"/>
              </w:rPr>
              <w:t>)</w:t>
            </w:r>
          </w:p>
        </w:tc>
        <w:tc>
          <w:tcPr>
            <w:tcW w:w="1658" w:type="dxa"/>
            <w:vAlign w:val="bottom"/>
          </w:tcPr>
          <w:p w:rsidR="001E24A9" w:rsidRPr="00B2112D" w:rsidRDefault="001E24A9" w:rsidP="00D92621">
            <w:pPr>
              <w:rPr>
                <w:color w:val="FF0000"/>
              </w:rPr>
            </w:pPr>
            <w:r w:rsidRPr="00B2112D">
              <w:t>39 2 07 90</w:t>
            </w:r>
            <w:r>
              <w:t>850</w:t>
            </w:r>
          </w:p>
        </w:tc>
        <w:tc>
          <w:tcPr>
            <w:tcW w:w="697" w:type="dxa"/>
            <w:vAlign w:val="bottom"/>
          </w:tcPr>
          <w:p w:rsidR="001E24A9" w:rsidRPr="00B2112D" w:rsidRDefault="001E24A9" w:rsidP="00D92621">
            <w:pPr>
              <w:jc w:val="center"/>
            </w:pPr>
            <w:r>
              <w:t>200</w:t>
            </w:r>
          </w:p>
        </w:tc>
        <w:tc>
          <w:tcPr>
            <w:tcW w:w="616" w:type="dxa"/>
            <w:vAlign w:val="bottom"/>
          </w:tcPr>
          <w:p w:rsidR="001E24A9" w:rsidRPr="00B2112D" w:rsidRDefault="001E24A9" w:rsidP="00D92621">
            <w:pPr>
              <w:jc w:val="center"/>
            </w:pPr>
            <w:r>
              <w:t>04</w:t>
            </w:r>
          </w:p>
        </w:tc>
        <w:tc>
          <w:tcPr>
            <w:tcW w:w="659" w:type="dxa"/>
            <w:vAlign w:val="bottom"/>
          </w:tcPr>
          <w:p w:rsidR="001E24A9" w:rsidRPr="00B2112D" w:rsidRDefault="001E24A9" w:rsidP="00D92621">
            <w:pPr>
              <w:jc w:val="center"/>
              <w:rPr>
                <w:bCs/>
              </w:rPr>
            </w:pPr>
            <w:r>
              <w:rPr>
                <w:bCs/>
              </w:rPr>
              <w:t>12</w:t>
            </w:r>
          </w:p>
        </w:tc>
        <w:tc>
          <w:tcPr>
            <w:tcW w:w="1008" w:type="dxa"/>
            <w:vAlign w:val="bottom"/>
          </w:tcPr>
          <w:p w:rsidR="001E24A9" w:rsidRPr="00B2112D" w:rsidRDefault="001E24A9" w:rsidP="00D92621">
            <w:pPr>
              <w:jc w:val="center"/>
              <w:rPr>
                <w:bCs/>
              </w:rPr>
            </w:pPr>
            <w:r>
              <w:rPr>
                <w:bCs/>
              </w:rPr>
              <w:t>0</w:t>
            </w:r>
          </w:p>
        </w:tc>
        <w:tc>
          <w:tcPr>
            <w:tcW w:w="1008" w:type="dxa"/>
            <w:vAlign w:val="bottom"/>
          </w:tcPr>
          <w:p w:rsidR="001E24A9" w:rsidRPr="00B2112D" w:rsidRDefault="001E24A9" w:rsidP="00D92621">
            <w:pPr>
              <w:jc w:val="center"/>
            </w:pPr>
            <w:r>
              <w:t>0</w:t>
            </w:r>
          </w:p>
        </w:tc>
        <w:tc>
          <w:tcPr>
            <w:tcW w:w="1008" w:type="dxa"/>
            <w:vAlign w:val="bottom"/>
          </w:tcPr>
          <w:p w:rsidR="001E24A9" w:rsidRPr="00B2112D" w:rsidRDefault="001E24A9" w:rsidP="00D92621">
            <w:pPr>
              <w:jc w:val="center"/>
            </w:pPr>
            <w:r>
              <w:t>10,0</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r w:rsidRPr="00B2112D">
              <w:rPr>
                <w:b/>
                <w:bCs/>
                <w:sz w:val="18"/>
                <w:szCs w:val="18"/>
              </w:rPr>
              <w:t>1.2.</w:t>
            </w:r>
            <w:r>
              <w:rPr>
                <w:b/>
                <w:bCs/>
                <w:sz w:val="18"/>
                <w:szCs w:val="18"/>
              </w:rPr>
              <w:t>7</w:t>
            </w:r>
            <w:r w:rsidRPr="00B2112D">
              <w:rPr>
                <w:b/>
                <w:bCs/>
                <w:sz w:val="18"/>
                <w:szCs w:val="18"/>
              </w:rPr>
              <w:t>.</w:t>
            </w:r>
          </w:p>
        </w:tc>
        <w:tc>
          <w:tcPr>
            <w:tcW w:w="3153" w:type="dxa"/>
            <w:vAlign w:val="bottom"/>
          </w:tcPr>
          <w:p w:rsidR="001E24A9" w:rsidRPr="00B2112D" w:rsidRDefault="001E24A9" w:rsidP="00D92621">
            <w:pPr>
              <w:rPr>
                <w:b/>
                <w:bCs/>
              </w:rPr>
            </w:pPr>
            <w:r w:rsidRPr="00B2112D">
              <w:rPr>
                <w:b/>
                <w:bCs/>
                <w:sz w:val="22"/>
                <w:szCs w:val="22"/>
              </w:rPr>
              <w:t>Основное мероприятие «Организация воинского учета»</w:t>
            </w:r>
          </w:p>
        </w:tc>
        <w:tc>
          <w:tcPr>
            <w:tcW w:w="1658" w:type="dxa"/>
            <w:vAlign w:val="bottom"/>
          </w:tcPr>
          <w:p w:rsidR="001E24A9" w:rsidRPr="00B2112D" w:rsidRDefault="001E24A9" w:rsidP="00D92621">
            <w:pPr>
              <w:jc w:val="center"/>
              <w:rPr>
                <w:b/>
                <w:bCs/>
              </w:rPr>
            </w:pPr>
            <w:r w:rsidRPr="00B2112D">
              <w:rPr>
                <w:b/>
                <w:bCs/>
              </w:rPr>
              <w:t>39 2 10 00000</w:t>
            </w:r>
          </w:p>
        </w:tc>
        <w:tc>
          <w:tcPr>
            <w:tcW w:w="697" w:type="dxa"/>
            <w:vAlign w:val="bottom"/>
          </w:tcPr>
          <w:p w:rsidR="001E24A9" w:rsidRPr="00B2112D" w:rsidRDefault="001E24A9" w:rsidP="00D92621">
            <w:pPr>
              <w:jc w:val="center"/>
              <w:rPr>
                <w:b/>
                <w:bCs/>
              </w:rPr>
            </w:pPr>
          </w:p>
        </w:tc>
        <w:tc>
          <w:tcPr>
            <w:tcW w:w="616" w:type="dxa"/>
            <w:vAlign w:val="bottom"/>
          </w:tcPr>
          <w:p w:rsidR="001E24A9" w:rsidRPr="00B2112D" w:rsidRDefault="001E24A9" w:rsidP="00D92621">
            <w:pPr>
              <w:jc w:val="center"/>
              <w:rPr>
                <w:b/>
                <w:bCs/>
              </w:rPr>
            </w:pPr>
          </w:p>
        </w:tc>
        <w:tc>
          <w:tcPr>
            <w:tcW w:w="659" w:type="dxa"/>
            <w:vAlign w:val="bottom"/>
          </w:tcPr>
          <w:p w:rsidR="001E24A9" w:rsidRPr="00B2112D" w:rsidRDefault="001E24A9" w:rsidP="00D92621">
            <w:pPr>
              <w:jc w:val="center"/>
              <w:rPr>
                <w:b/>
                <w:bCs/>
              </w:rPr>
            </w:pPr>
          </w:p>
        </w:tc>
        <w:tc>
          <w:tcPr>
            <w:tcW w:w="1008" w:type="dxa"/>
            <w:vAlign w:val="bottom"/>
          </w:tcPr>
          <w:p w:rsidR="001E24A9" w:rsidRPr="00A41846" w:rsidRDefault="001E24A9" w:rsidP="00D92621">
            <w:pPr>
              <w:jc w:val="center"/>
              <w:rPr>
                <w:b/>
              </w:rPr>
            </w:pPr>
            <w:r>
              <w:rPr>
                <w:b/>
              </w:rPr>
              <w:t>407,6</w:t>
            </w:r>
          </w:p>
        </w:tc>
        <w:tc>
          <w:tcPr>
            <w:tcW w:w="1008" w:type="dxa"/>
            <w:vAlign w:val="bottom"/>
          </w:tcPr>
          <w:p w:rsidR="001E24A9" w:rsidRPr="00A41846" w:rsidRDefault="001E24A9" w:rsidP="00D92621">
            <w:pPr>
              <w:jc w:val="center"/>
              <w:rPr>
                <w:b/>
              </w:rPr>
            </w:pPr>
            <w:r>
              <w:rPr>
                <w:b/>
              </w:rPr>
              <w:t>444,8</w:t>
            </w:r>
          </w:p>
        </w:tc>
        <w:tc>
          <w:tcPr>
            <w:tcW w:w="1008" w:type="dxa"/>
            <w:vAlign w:val="bottom"/>
          </w:tcPr>
          <w:p w:rsidR="001E24A9" w:rsidRPr="00A41846" w:rsidRDefault="001E24A9" w:rsidP="00D92621">
            <w:pPr>
              <w:jc w:val="center"/>
              <w:rPr>
                <w:b/>
              </w:rPr>
            </w:pPr>
            <w:r>
              <w:rPr>
                <w:b/>
              </w:rPr>
              <w:t>460,4</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r w:rsidRPr="00B2112D">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8" w:type="dxa"/>
            <w:vAlign w:val="bottom"/>
          </w:tcPr>
          <w:p w:rsidR="001E24A9" w:rsidRPr="00B2112D" w:rsidRDefault="001E24A9" w:rsidP="00D92621">
            <w:r w:rsidRPr="00B2112D">
              <w:t>39 2 10 51180</w:t>
            </w:r>
          </w:p>
        </w:tc>
        <w:tc>
          <w:tcPr>
            <w:tcW w:w="697" w:type="dxa"/>
            <w:vAlign w:val="bottom"/>
          </w:tcPr>
          <w:p w:rsidR="001E24A9" w:rsidRPr="00B2112D" w:rsidRDefault="001E24A9" w:rsidP="00D92621">
            <w:pPr>
              <w:jc w:val="center"/>
            </w:pPr>
            <w:r w:rsidRPr="00B2112D">
              <w:t>100</w:t>
            </w:r>
          </w:p>
        </w:tc>
        <w:tc>
          <w:tcPr>
            <w:tcW w:w="616" w:type="dxa"/>
            <w:vAlign w:val="bottom"/>
          </w:tcPr>
          <w:p w:rsidR="001E24A9" w:rsidRPr="00B2112D" w:rsidRDefault="001E24A9" w:rsidP="00D92621">
            <w:pPr>
              <w:jc w:val="center"/>
            </w:pPr>
            <w:r w:rsidRPr="00B2112D">
              <w:t>02</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A41846" w:rsidRDefault="001E24A9" w:rsidP="00D92621">
            <w:pPr>
              <w:jc w:val="center"/>
            </w:pPr>
            <w:r>
              <w:t>359,6</w:t>
            </w:r>
          </w:p>
        </w:tc>
        <w:tc>
          <w:tcPr>
            <w:tcW w:w="1008" w:type="dxa"/>
            <w:vAlign w:val="bottom"/>
          </w:tcPr>
          <w:p w:rsidR="001E24A9" w:rsidRPr="00A41846" w:rsidRDefault="001E24A9" w:rsidP="00D92621">
            <w:pPr>
              <w:jc w:val="center"/>
            </w:pPr>
            <w:r>
              <w:t>394,9</w:t>
            </w:r>
          </w:p>
        </w:tc>
        <w:tc>
          <w:tcPr>
            <w:tcW w:w="1008" w:type="dxa"/>
            <w:vAlign w:val="bottom"/>
          </w:tcPr>
          <w:p w:rsidR="001E24A9" w:rsidRPr="00A41846" w:rsidRDefault="001E24A9" w:rsidP="00D92621">
            <w:pPr>
              <w:jc w:val="center"/>
            </w:pPr>
            <w:r>
              <w:t>408,5</w:t>
            </w:r>
          </w:p>
        </w:tc>
      </w:tr>
      <w:tr w:rsidR="001E24A9" w:rsidRPr="00B2112D" w:rsidTr="00D92621">
        <w:trPr>
          <w:trHeight w:val="459"/>
        </w:trPr>
        <w:tc>
          <w:tcPr>
            <w:tcW w:w="673" w:type="dxa"/>
            <w:vAlign w:val="bottom"/>
          </w:tcPr>
          <w:p w:rsidR="001E24A9" w:rsidRPr="00B2112D" w:rsidRDefault="001E24A9" w:rsidP="00D92621">
            <w:pPr>
              <w:jc w:val="center"/>
              <w:rPr>
                <w:b/>
                <w:bCs/>
                <w:sz w:val="18"/>
                <w:szCs w:val="18"/>
              </w:rPr>
            </w:pPr>
          </w:p>
        </w:tc>
        <w:tc>
          <w:tcPr>
            <w:tcW w:w="3153" w:type="dxa"/>
            <w:vAlign w:val="bottom"/>
          </w:tcPr>
          <w:p w:rsidR="001E24A9" w:rsidRPr="00B2112D" w:rsidRDefault="001E24A9" w:rsidP="00D92621">
            <w:r w:rsidRPr="00B2112D">
              <w:rPr>
                <w:sz w:val="22"/>
                <w:szCs w:val="22"/>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658" w:type="dxa"/>
            <w:vAlign w:val="bottom"/>
          </w:tcPr>
          <w:p w:rsidR="001E24A9" w:rsidRPr="00B2112D" w:rsidRDefault="001E24A9" w:rsidP="00D92621">
            <w:r w:rsidRPr="00B2112D">
              <w:t>39 2 10 51180</w:t>
            </w:r>
          </w:p>
        </w:tc>
        <w:tc>
          <w:tcPr>
            <w:tcW w:w="697" w:type="dxa"/>
            <w:vAlign w:val="bottom"/>
          </w:tcPr>
          <w:p w:rsidR="001E24A9" w:rsidRPr="00B2112D" w:rsidRDefault="001E24A9" w:rsidP="00D92621">
            <w:pPr>
              <w:jc w:val="center"/>
            </w:pPr>
            <w:r w:rsidRPr="00B2112D">
              <w:t>200</w:t>
            </w:r>
          </w:p>
        </w:tc>
        <w:tc>
          <w:tcPr>
            <w:tcW w:w="616" w:type="dxa"/>
            <w:vAlign w:val="bottom"/>
          </w:tcPr>
          <w:p w:rsidR="001E24A9" w:rsidRPr="00B2112D" w:rsidRDefault="001E24A9" w:rsidP="00D92621">
            <w:pPr>
              <w:jc w:val="center"/>
            </w:pPr>
            <w:r w:rsidRPr="00B2112D">
              <w:t>02</w:t>
            </w:r>
          </w:p>
        </w:tc>
        <w:tc>
          <w:tcPr>
            <w:tcW w:w="659" w:type="dxa"/>
            <w:vAlign w:val="bottom"/>
          </w:tcPr>
          <w:p w:rsidR="001E24A9" w:rsidRPr="00B2112D" w:rsidRDefault="001E24A9" w:rsidP="00D92621">
            <w:pPr>
              <w:jc w:val="center"/>
              <w:rPr>
                <w:bCs/>
              </w:rPr>
            </w:pPr>
            <w:r w:rsidRPr="00B2112D">
              <w:rPr>
                <w:bCs/>
              </w:rPr>
              <w:t>03</w:t>
            </w:r>
          </w:p>
        </w:tc>
        <w:tc>
          <w:tcPr>
            <w:tcW w:w="1008" w:type="dxa"/>
            <w:vAlign w:val="bottom"/>
          </w:tcPr>
          <w:p w:rsidR="001E24A9" w:rsidRPr="00A41846" w:rsidRDefault="001E24A9" w:rsidP="00D92621">
            <w:pPr>
              <w:jc w:val="center"/>
            </w:pPr>
            <w:r>
              <w:t>48,0</w:t>
            </w:r>
          </w:p>
        </w:tc>
        <w:tc>
          <w:tcPr>
            <w:tcW w:w="1008" w:type="dxa"/>
            <w:vAlign w:val="bottom"/>
          </w:tcPr>
          <w:p w:rsidR="001E24A9" w:rsidRPr="00A41846" w:rsidRDefault="001E24A9" w:rsidP="00D92621">
            <w:pPr>
              <w:jc w:val="center"/>
            </w:pPr>
            <w:r>
              <w:t>49,9</w:t>
            </w:r>
          </w:p>
        </w:tc>
        <w:tc>
          <w:tcPr>
            <w:tcW w:w="1008" w:type="dxa"/>
            <w:vAlign w:val="bottom"/>
          </w:tcPr>
          <w:p w:rsidR="001E24A9" w:rsidRPr="00A41846" w:rsidRDefault="001E24A9" w:rsidP="00D92621">
            <w:pPr>
              <w:jc w:val="center"/>
            </w:pPr>
            <w:r>
              <w:t>51,9</w:t>
            </w:r>
          </w:p>
        </w:tc>
      </w:tr>
    </w:tbl>
    <w:p w:rsidR="001E24A9" w:rsidRPr="00B2112D" w:rsidRDefault="001E24A9" w:rsidP="001E24A9">
      <w:pPr>
        <w:tabs>
          <w:tab w:val="left" w:pos="6285"/>
        </w:tabs>
        <w:jc w:val="right"/>
      </w:pPr>
    </w:p>
    <w:p w:rsidR="001E24A9" w:rsidRPr="00B2112D" w:rsidRDefault="001E24A9" w:rsidP="001E24A9">
      <w:pPr>
        <w:ind w:left="6237"/>
        <w:jc w:val="right"/>
      </w:pPr>
    </w:p>
    <w:p w:rsidR="001E24A9" w:rsidRDefault="001E24A9" w:rsidP="001E24A9"/>
    <w:p w:rsidR="00746DBD" w:rsidRDefault="00746DBD"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BE5B56">
      <w:pPr>
        <w:pStyle w:val="ab"/>
        <w:spacing w:line="276" w:lineRule="auto"/>
        <w:jc w:val="center"/>
        <w:rPr>
          <w:b/>
          <w:sz w:val="28"/>
          <w:szCs w:val="28"/>
        </w:rPr>
      </w:pPr>
      <w:r>
        <w:rPr>
          <w:b/>
          <w:noProof/>
          <w:sz w:val="28"/>
          <w:szCs w:val="28"/>
        </w:rPr>
        <w:lastRenderedPageBreak/>
        <w:drawing>
          <wp:anchor distT="0" distB="0" distL="114300" distR="114300" simplePos="0" relativeHeight="251662336" behindDoc="0" locked="0" layoutInCell="1" allowOverlap="1">
            <wp:simplePos x="0" y="0"/>
            <wp:positionH relativeFrom="column">
              <wp:posOffset>3004820</wp:posOffset>
            </wp:positionH>
            <wp:positionV relativeFrom="paragraph">
              <wp:posOffset>-145415</wp:posOffset>
            </wp:positionV>
            <wp:extent cx="533400" cy="714375"/>
            <wp:effectExtent l="19050" t="0" r="0" b="0"/>
            <wp:wrapNone/>
            <wp:docPr id="4"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p>
    <w:p w:rsidR="00BE5B56" w:rsidRDefault="00BE5B56" w:rsidP="00BE5B56">
      <w:pPr>
        <w:pStyle w:val="ab"/>
        <w:spacing w:line="276" w:lineRule="auto"/>
        <w:jc w:val="center"/>
        <w:rPr>
          <w:b/>
          <w:sz w:val="28"/>
          <w:szCs w:val="28"/>
        </w:rPr>
      </w:pPr>
    </w:p>
    <w:p w:rsidR="00BE5B56" w:rsidRDefault="00BE5B56" w:rsidP="00BE5B56">
      <w:pPr>
        <w:pStyle w:val="ab"/>
        <w:spacing w:after="0"/>
        <w:jc w:val="center"/>
        <w:rPr>
          <w:b/>
          <w:sz w:val="28"/>
          <w:szCs w:val="28"/>
        </w:rPr>
      </w:pPr>
      <w:r w:rsidRPr="00D61B85">
        <w:rPr>
          <w:b/>
          <w:sz w:val="28"/>
          <w:szCs w:val="28"/>
        </w:rPr>
        <w:t>АДМИНИСТРАЦИЯ</w:t>
      </w:r>
    </w:p>
    <w:p w:rsidR="00BE5B56" w:rsidRPr="00D61B85" w:rsidRDefault="00BE5B56" w:rsidP="00BE5B56">
      <w:pPr>
        <w:pStyle w:val="ab"/>
        <w:spacing w:after="0"/>
        <w:jc w:val="center"/>
        <w:rPr>
          <w:b/>
          <w:sz w:val="28"/>
          <w:szCs w:val="28"/>
        </w:rPr>
      </w:pPr>
      <w:r>
        <w:rPr>
          <w:b/>
          <w:sz w:val="28"/>
          <w:szCs w:val="28"/>
        </w:rPr>
        <w:t>ЗАЛИМАНСКОГО  СЕЛЬСКОГО ПОСЕЛЕНИЯ</w:t>
      </w:r>
    </w:p>
    <w:p w:rsidR="00BE5B56" w:rsidRPr="00D61B85" w:rsidRDefault="00BE5B56" w:rsidP="00BE5B56">
      <w:pPr>
        <w:pStyle w:val="ab"/>
        <w:spacing w:after="0"/>
        <w:jc w:val="center"/>
        <w:rPr>
          <w:b/>
          <w:sz w:val="28"/>
          <w:szCs w:val="28"/>
        </w:rPr>
      </w:pPr>
      <w:r w:rsidRPr="00D61B85">
        <w:rPr>
          <w:b/>
          <w:sz w:val="28"/>
          <w:szCs w:val="28"/>
        </w:rPr>
        <w:t>БОГУЧАРСКОГО МУНИЦИПАЛЬНОГО РАЙОНА</w:t>
      </w:r>
    </w:p>
    <w:p w:rsidR="00BE5B56" w:rsidRPr="00D61B85" w:rsidRDefault="00BE5B56" w:rsidP="00BE5B56">
      <w:pPr>
        <w:pStyle w:val="ab"/>
        <w:spacing w:after="0"/>
        <w:jc w:val="center"/>
        <w:rPr>
          <w:b/>
          <w:sz w:val="28"/>
          <w:szCs w:val="28"/>
        </w:rPr>
      </w:pPr>
      <w:r w:rsidRPr="00D61B85">
        <w:rPr>
          <w:b/>
          <w:sz w:val="28"/>
          <w:szCs w:val="28"/>
        </w:rPr>
        <w:t>ВОРОНЕЖСКОЙ ОБЛАСТИ</w:t>
      </w:r>
    </w:p>
    <w:p w:rsidR="00BE5B56" w:rsidRPr="00D61B85" w:rsidRDefault="00BE5B56" w:rsidP="00BE5B56">
      <w:pPr>
        <w:pStyle w:val="ab"/>
        <w:spacing w:after="0"/>
        <w:jc w:val="center"/>
        <w:rPr>
          <w:b/>
          <w:bCs/>
          <w:sz w:val="28"/>
          <w:szCs w:val="28"/>
        </w:rPr>
      </w:pPr>
      <w:r>
        <w:rPr>
          <w:b/>
          <w:bCs/>
          <w:sz w:val="28"/>
          <w:szCs w:val="28"/>
        </w:rPr>
        <w:t>ПОСТАНОВЛЕНИЕ</w:t>
      </w:r>
    </w:p>
    <w:p w:rsidR="00BE5B56" w:rsidRDefault="00BE5B56" w:rsidP="00BE5B56">
      <w:pPr>
        <w:tabs>
          <w:tab w:val="left" w:pos="1172"/>
        </w:tabs>
        <w:rPr>
          <w:b/>
          <w:sz w:val="28"/>
          <w:szCs w:val="28"/>
        </w:rPr>
      </w:pPr>
    </w:p>
    <w:p w:rsidR="00BE5B56" w:rsidRDefault="00BE5B56" w:rsidP="00BE5B56">
      <w:pPr>
        <w:tabs>
          <w:tab w:val="left" w:pos="1172"/>
        </w:tabs>
        <w:spacing w:line="276" w:lineRule="auto"/>
        <w:rPr>
          <w:color w:val="000000" w:themeColor="text1"/>
          <w:sz w:val="28"/>
          <w:szCs w:val="28"/>
        </w:rPr>
      </w:pPr>
      <w:r w:rsidRPr="000F6F2A">
        <w:rPr>
          <w:color w:val="000000" w:themeColor="text1"/>
          <w:sz w:val="28"/>
          <w:szCs w:val="28"/>
        </w:rPr>
        <w:t>от  «</w:t>
      </w:r>
      <w:r>
        <w:rPr>
          <w:color w:val="000000" w:themeColor="text1"/>
          <w:sz w:val="28"/>
          <w:szCs w:val="28"/>
        </w:rPr>
        <w:t>03</w:t>
      </w:r>
      <w:r w:rsidRPr="000F6F2A">
        <w:rPr>
          <w:color w:val="000000" w:themeColor="text1"/>
          <w:sz w:val="28"/>
          <w:szCs w:val="28"/>
        </w:rPr>
        <w:t xml:space="preserve">» </w:t>
      </w:r>
      <w:r>
        <w:rPr>
          <w:color w:val="000000" w:themeColor="text1"/>
          <w:sz w:val="28"/>
          <w:szCs w:val="28"/>
        </w:rPr>
        <w:t>февраля</w:t>
      </w:r>
      <w:r w:rsidRPr="000F6F2A">
        <w:rPr>
          <w:color w:val="000000" w:themeColor="text1"/>
          <w:sz w:val="28"/>
          <w:szCs w:val="28"/>
        </w:rPr>
        <w:t xml:space="preserve">  2025 г.  №  </w:t>
      </w:r>
      <w:r>
        <w:rPr>
          <w:color w:val="000000" w:themeColor="text1"/>
          <w:sz w:val="28"/>
          <w:szCs w:val="28"/>
        </w:rPr>
        <w:t>11</w:t>
      </w:r>
      <w:r w:rsidRPr="000F6F2A">
        <w:rPr>
          <w:color w:val="000000" w:themeColor="text1"/>
          <w:sz w:val="28"/>
          <w:szCs w:val="28"/>
        </w:rPr>
        <w:t xml:space="preserve">                                    </w:t>
      </w:r>
    </w:p>
    <w:p w:rsidR="00BE5B56" w:rsidRPr="000F6F2A" w:rsidRDefault="00BE5B56" w:rsidP="00BE5B56">
      <w:pPr>
        <w:tabs>
          <w:tab w:val="left" w:pos="1172"/>
        </w:tabs>
        <w:spacing w:line="276" w:lineRule="auto"/>
        <w:rPr>
          <w:color w:val="000000" w:themeColor="text1"/>
          <w:sz w:val="28"/>
          <w:szCs w:val="28"/>
        </w:rPr>
      </w:pPr>
      <w:r w:rsidRPr="000F6F2A">
        <w:rPr>
          <w:sz w:val="28"/>
          <w:szCs w:val="28"/>
        </w:rPr>
        <w:t xml:space="preserve">с. Залиман  </w:t>
      </w:r>
    </w:p>
    <w:p w:rsidR="00BE5B56" w:rsidRPr="000F6F2A" w:rsidRDefault="00BE5B56" w:rsidP="00BE5B56">
      <w:pPr>
        <w:tabs>
          <w:tab w:val="left" w:leader="underscore" w:pos="1157"/>
          <w:tab w:val="left" w:leader="underscore" w:pos="2990"/>
          <w:tab w:val="left" w:leader="underscore" w:pos="5035"/>
        </w:tabs>
        <w:autoSpaceDE w:val="0"/>
        <w:autoSpaceDN w:val="0"/>
        <w:adjustRightInd w:val="0"/>
        <w:rPr>
          <w:sz w:val="28"/>
          <w:szCs w:val="28"/>
        </w:rPr>
      </w:pPr>
    </w:p>
    <w:p w:rsidR="00BE5B56" w:rsidRPr="009A48F3" w:rsidRDefault="00BE5B56" w:rsidP="00BE5B56">
      <w:pPr>
        <w:autoSpaceDE w:val="0"/>
        <w:autoSpaceDN w:val="0"/>
        <w:adjustRightInd w:val="0"/>
        <w:ind w:right="3401"/>
        <w:rPr>
          <w:b/>
          <w:bCs/>
          <w:kern w:val="28"/>
          <w:sz w:val="28"/>
          <w:szCs w:val="28"/>
        </w:rPr>
      </w:pPr>
      <w:r>
        <w:rPr>
          <w:b/>
          <w:bCs/>
          <w:kern w:val="28"/>
          <w:sz w:val="28"/>
          <w:szCs w:val="28"/>
        </w:rPr>
        <w:t>О внесении изменений в постановление администрации Залиманского сельского поселения Богучарского муниципального района от 07.05.2024 №32 «</w:t>
      </w:r>
      <w:r w:rsidRPr="009A48F3">
        <w:rPr>
          <w:b/>
          <w:bCs/>
          <w:kern w:val="28"/>
          <w:sz w:val="28"/>
          <w:szCs w:val="28"/>
        </w:rPr>
        <w:t xml:space="preserve">Об утверждении Перечня муниципальных услуг, предоставление которых осуществляется по принципу«одного окна» в МФЦ, входящих в компетенцию органов местного самоуправления </w:t>
      </w:r>
      <w:r>
        <w:rPr>
          <w:b/>
          <w:bCs/>
          <w:kern w:val="28"/>
          <w:sz w:val="28"/>
          <w:szCs w:val="28"/>
        </w:rPr>
        <w:t xml:space="preserve">Залиманского </w:t>
      </w:r>
      <w:r w:rsidRPr="009A48F3">
        <w:rPr>
          <w:b/>
          <w:bCs/>
          <w:kern w:val="28"/>
          <w:sz w:val="28"/>
          <w:szCs w:val="28"/>
        </w:rPr>
        <w:t>сельского поселения Богучарского муниципального района Воронежской области</w:t>
      </w:r>
      <w:r>
        <w:rPr>
          <w:b/>
          <w:bCs/>
          <w:kern w:val="28"/>
          <w:sz w:val="28"/>
          <w:szCs w:val="28"/>
        </w:rPr>
        <w:t>»</w:t>
      </w:r>
    </w:p>
    <w:p w:rsidR="00BE5B56" w:rsidRPr="009A48F3" w:rsidRDefault="00BE5B56" w:rsidP="00BE5B56">
      <w:pPr>
        <w:autoSpaceDE w:val="0"/>
        <w:autoSpaceDN w:val="0"/>
        <w:adjustRightInd w:val="0"/>
        <w:ind w:firstLine="709"/>
        <w:rPr>
          <w:sz w:val="28"/>
          <w:szCs w:val="28"/>
        </w:rPr>
      </w:pPr>
    </w:p>
    <w:p w:rsidR="00BE5B56" w:rsidRDefault="00BE5B56" w:rsidP="00BE5B56">
      <w:pPr>
        <w:autoSpaceDE w:val="0"/>
        <w:autoSpaceDN w:val="0"/>
        <w:adjustRightInd w:val="0"/>
        <w:ind w:firstLine="709"/>
        <w:rPr>
          <w:sz w:val="28"/>
          <w:szCs w:val="28"/>
        </w:rPr>
      </w:pPr>
      <w:r w:rsidRPr="009A48F3">
        <w:rPr>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28.07.2012 № 13З-ФЗ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w:t>
      </w:r>
      <w:r>
        <w:rPr>
          <w:sz w:val="28"/>
          <w:szCs w:val="28"/>
        </w:rPr>
        <w:t>«одного окна»», постановлением П</w:t>
      </w:r>
      <w:r w:rsidRPr="009A48F3">
        <w:rPr>
          <w:sz w:val="28"/>
          <w:szCs w:val="28"/>
        </w:rPr>
        <w:t xml:space="preserve">равительства Воронежской области от 26.11.2012 № 1069 «Об организации предоставления государственных и муниципальных услуг по принципу «одного окна» на территории Воронежской области», в целях реализации Федерального закона от 27.07.2010 № 210 - ФЗ «Об организации предоставления государственных и муниципальных услуг», в связи с изменениями действующего законодательства, администрация </w:t>
      </w:r>
      <w:r>
        <w:rPr>
          <w:sz w:val="28"/>
          <w:szCs w:val="28"/>
        </w:rPr>
        <w:t>Залиманского</w:t>
      </w:r>
      <w:r w:rsidRPr="009A48F3">
        <w:rPr>
          <w:sz w:val="28"/>
          <w:szCs w:val="28"/>
        </w:rPr>
        <w:t xml:space="preserve"> сельского поселения Богучарского муниципального района</w:t>
      </w:r>
    </w:p>
    <w:p w:rsidR="00BE5B56" w:rsidRPr="009A48F3" w:rsidRDefault="00BE5B56" w:rsidP="00BE5B56">
      <w:pPr>
        <w:autoSpaceDE w:val="0"/>
        <w:autoSpaceDN w:val="0"/>
        <w:adjustRightInd w:val="0"/>
        <w:rPr>
          <w:sz w:val="28"/>
          <w:szCs w:val="28"/>
        </w:rPr>
      </w:pPr>
      <w:r w:rsidRPr="009A48F3">
        <w:rPr>
          <w:b/>
          <w:sz w:val="28"/>
          <w:szCs w:val="28"/>
        </w:rPr>
        <w:t>постановляет:</w:t>
      </w:r>
    </w:p>
    <w:p w:rsidR="00BE5B56" w:rsidRDefault="00BE5B56" w:rsidP="00BE5B56">
      <w:pPr>
        <w:pStyle w:val="a4"/>
        <w:ind w:firstLine="709"/>
        <w:rPr>
          <w:rFonts w:ascii="Times New Roman" w:hAnsi="Times New Roman"/>
          <w:sz w:val="28"/>
          <w:szCs w:val="28"/>
        </w:rPr>
      </w:pPr>
      <w:r w:rsidRPr="004107B6">
        <w:rPr>
          <w:rFonts w:ascii="Times New Roman" w:hAnsi="Times New Roman"/>
          <w:sz w:val="28"/>
          <w:szCs w:val="28"/>
        </w:rPr>
        <w:t>1.</w:t>
      </w:r>
      <w:r>
        <w:rPr>
          <w:rFonts w:ascii="Times New Roman" w:hAnsi="Times New Roman"/>
          <w:sz w:val="28"/>
          <w:szCs w:val="28"/>
        </w:rPr>
        <w:t xml:space="preserve"> Внести следующие изменения в постановление администрации Залиманского сельского поселения Богучарского муниципального района Воронежской области от 07.05.2024 № 32 «Об утверждении Перечня</w:t>
      </w:r>
      <w:r w:rsidRPr="009A48F3">
        <w:rPr>
          <w:rFonts w:ascii="Times New Roman" w:hAnsi="Times New Roman"/>
          <w:sz w:val="28"/>
          <w:szCs w:val="28"/>
        </w:rPr>
        <w:t xml:space="preserve"> муниципальных услуг, предоставление которых осуществляется по принципу «одного окна» в МФЦ, входящих в компетенцию органов местного самоуправления </w:t>
      </w:r>
      <w:r>
        <w:rPr>
          <w:rFonts w:ascii="Times New Roman" w:hAnsi="Times New Roman"/>
          <w:sz w:val="28"/>
          <w:szCs w:val="28"/>
        </w:rPr>
        <w:t xml:space="preserve">Залиманского </w:t>
      </w:r>
      <w:r w:rsidRPr="009A48F3">
        <w:rPr>
          <w:rFonts w:ascii="Times New Roman" w:hAnsi="Times New Roman"/>
          <w:sz w:val="28"/>
          <w:szCs w:val="28"/>
        </w:rPr>
        <w:t>сельского поселения</w:t>
      </w:r>
      <w:r>
        <w:rPr>
          <w:rFonts w:ascii="Times New Roman" w:hAnsi="Times New Roman"/>
          <w:sz w:val="28"/>
          <w:szCs w:val="28"/>
        </w:rPr>
        <w:t xml:space="preserve"> Богучарского муниципального района Воронежской области»:</w:t>
      </w:r>
    </w:p>
    <w:p w:rsidR="00BE5B56" w:rsidRDefault="00BE5B56" w:rsidP="00BE5B56">
      <w:pPr>
        <w:ind w:firstLine="709"/>
        <w:rPr>
          <w:sz w:val="28"/>
          <w:szCs w:val="28"/>
        </w:rPr>
      </w:pPr>
      <w:r>
        <w:rPr>
          <w:sz w:val="28"/>
          <w:szCs w:val="28"/>
        </w:rPr>
        <w:t>1.1. Приложение к постановлению «</w:t>
      </w:r>
      <w:r w:rsidRPr="009A48F3">
        <w:rPr>
          <w:sz w:val="28"/>
          <w:szCs w:val="28"/>
        </w:rPr>
        <w:t>Перечень</w:t>
      </w:r>
      <w:r>
        <w:rPr>
          <w:sz w:val="28"/>
          <w:szCs w:val="28"/>
        </w:rPr>
        <w:t xml:space="preserve"> </w:t>
      </w:r>
      <w:r w:rsidRPr="009A48F3">
        <w:rPr>
          <w:sz w:val="28"/>
          <w:szCs w:val="28"/>
        </w:rPr>
        <w:t xml:space="preserve">муниципальных услуг, предоставление которых осуществляется по принципу «одного окна» в МФЦ, входящих в компетенцию органов местного самоуправления </w:t>
      </w:r>
      <w:r>
        <w:rPr>
          <w:sz w:val="28"/>
          <w:szCs w:val="28"/>
        </w:rPr>
        <w:t xml:space="preserve">Залиманского </w:t>
      </w:r>
      <w:r w:rsidRPr="009A48F3">
        <w:rPr>
          <w:sz w:val="28"/>
          <w:szCs w:val="28"/>
        </w:rPr>
        <w:lastRenderedPageBreak/>
        <w:t>сельского поселения</w:t>
      </w:r>
      <w:r>
        <w:rPr>
          <w:sz w:val="28"/>
          <w:szCs w:val="28"/>
        </w:rPr>
        <w:t>» изложить согласно приложению к данному постановлению.</w:t>
      </w:r>
    </w:p>
    <w:p w:rsidR="00BE5B56" w:rsidRPr="009A48F3" w:rsidRDefault="00BE5B56" w:rsidP="00BE5B56">
      <w:pPr>
        <w:pStyle w:val="92"/>
        <w:shd w:val="clear" w:color="auto" w:fill="auto"/>
        <w:spacing w:after="0" w:line="240" w:lineRule="auto"/>
        <w:ind w:firstLine="709"/>
        <w:rPr>
          <w:rFonts w:cs="Times New Roman"/>
          <w:i w:val="0"/>
          <w:sz w:val="28"/>
          <w:szCs w:val="28"/>
        </w:rPr>
      </w:pPr>
      <w:r>
        <w:rPr>
          <w:rFonts w:cs="Times New Roman"/>
          <w:i w:val="0"/>
          <w:sz w:val="28"/>
          <w:szCs w:val="28"/>
        </w:rPr>
        <w:t>2</w:t>
      </w:r>
      <w:r w:rsidRPr="009A48F3">
        <w:rPr>
          <w:rFonts w:cs="Times New Roman"/>
          <w:i w:val="0"/>
          <w:sz w:val="28"/>
          <w:szCs w:val="28"/>
        </w:rPr>
        <w:t>. Настоящее постановление вступает в силу со дня его официального опубликования в Вестнике о</w:t>
      </w:r>
      <w:r>
        <w:rPr>
          <w:rFonts w:cs="Times New Roman"/>
          <w:i w:val="0"/>
          <w:sz w:val="28"/>
          <w:szCs w:val="28"/>
        </w:rPr>
        <w:t xml:space="preserve">рганов местного самоуправления Залиманского </w:t>
      </w:r>
      <w:r w:rsidRPr="009A48F3">
        <w:rPr>
          <w:rFonts w:cs="Times New Roman"/>
          <w:i w:val="0"/>
          <w:sz w:val="28"/>
          <w:szCs w:val="28"/>
        </w:rPr>
        <w:t xml:space="preserve">сельского поселения и подлежит размещению на официальном сайте администрации </w:t>
      </w:r>
      <w:r>
        <w:rPr>
          <w:rFonts w:cs="Times New Roman"/>
          <w:i w:val="0"/>
          <w:sz w:val="28"/>
          <w:szCs w:val="28"/>
        </w:rPr>
        <w:t>Залиманского</w:t>
      </w:r>
      <w:r w:rsidRPr="009A48F3">
        <w:rPr>
          <w:rFonts w:cs="Times New Roman"/>
          <w:i w:val="0"/>
          <w:sz w:val="28"/>
          <w:szCs w:val="28"/>
        </w:rPr>
        <w:t xml:space="preserve"> сельского поселения Богучарского муниципального района</w:t>
      </w:r>
      <w:r>
        <w:rPr>
          <w:rFonts w:cs="Times New Roman"/>
          <w:i w:val="0"/>
          <w:sz w:val="28"/>
          <w:szCs w:val="28"/>
        </w:rPr>
        <w:t xml:space="preserve"> в сети Интернет</w:t>
      </w:r>
      <w:r w:rsidRPr="009A48F3">
        <w:rPr>
          <w:rFonts w:cs="Times New Roman"/>
          <w:i w:val="0"/>
          <w:sz w:val="28"/>
          <w:szCs w:val="28"/>
        </w:rPr>
        <w:t>.</w:t>
      </w:r>
    </w:p>
    <w:p w:rsidR="00BE5B56" w:rsidRPr="009A48F3" w:rsidRDefault="00BE5B56" w:rsidP="00BE5B56">
      <w:pPr>
        <w:ind w:firstLine="709"/>
        <w:rPr>
          <w:sz w:val="28"/>
          <w:szCs w:val="28"/>
        </w:rPr>
      </w:pPr>
      <w:r>
        <w:rPr>
          <w:sz w:val="28"/>
          <w:szCs w:val="28"/>
        </w:rPr>
        <w:t>3</w:t>
      </w:r>
      <w:r w:rsidRPr="009A48F3">
        <w:rPr>
          <w:sz w:val="28"/>
          <w:szCs w:val="28"/>
        </w:rPr>
        <w:t>. Контроль за исполнением настоящего постановления оставляю за собой.</w:t>
      </w:r>
    </w:p>
    <w:p w:rsidR="00BE5B56" w:rsidRDefault="00BE5B56" w:rsidP="00BE5B56">
      <w:pPr>
        <w:ind w:firstLine="709"/>
        <w:rPr>
          <w:sz w:val="28"/>
          <w:szCs w:val="28"/>
        </w:rPr>
      </w:pPr>
    </w:p>
    <w:p w:rsidR="00BE5B56" w:rsidRDefault="00BE5B56" w:rsidP="00BE5B56">
      <w:pPr>
        <w:pStyle w:val="16"/>
        <w:jc w:val="both"/>
        <w:rPr>
          <w:rFonts w:ascii="Times New Roman" w:hAnsi="Times New Roman"/>
          <w:bCs/>
          <w:sz w:val="28"/>
          <w:szCs w:val="28"/>
        </w:rPr>
      </w:pPr>
      <w:r w:rsidRPr="00C25775">
        <w:rPr>
          <w:rFonts w:ascii="Times New Roman" w:hAnsi="Times New Roman"/>
          <w:bCs/>
          <w:sz w:val="28"/>
          <w:szCs w:val="28"/>
        </w:rPr>
        <w:t>Глава</w:t>
      </w:r>
      <w:r>
        <w:rPr>
          <w:rFonts w:ascii="Times New Roman" w:hAnsi="Times New Roman"/>
          <w:bCs/>
          <w:sz w:val="28"/>
          <w:szCs w:val="28"/>
        </w:rPr>
        <w:t xml:space="preserve"> Залиманского сельского поселения </w:t>
      </w:r>
    </w:p>
    <w:p w:rsidR="00BE5B56" w:rsidRDefault="00BE5B56" w:rsidP="00BE5B56">
      <w:pPr>
        <w:pStyle w:val="16"/>
        <w:jc w:val="both"/>
        <w:rPr>
          <w:rFonts w:ascii="Times New Roman" w:hAnsi="Times New Roman"/>
          <w:bCs/>
          <w:sz w:val="28"/>
          <w:szCs w:val="28"/>
        </w:rPr>
      </w:pPr>
      <w:r>
        <w:rPr>
          <w:rFonts w:ascii="Times New Roman" w:hAnsi="Times New Roman"/>
          <w:bCs/>
          <w:sz w:val="28"/>
          <w:szCs w:val="28"/>
        </w:rPr>
        <w:t xml:space="preserve">Богучарского муниципального района </w:t>
      </w:r>
    </w:p>
    <w:p w:rsidR="00BE5B56" w:rsidRPr="00C25775" w:rsidRDefault="00BE5B56" w:rsidP="00BE5B56">
      <w:pPr>
        <w:pStyle w:val="16"/>
        <w:jc w:val="both"/>
        <w:rPr>
          <w:rFonts w:ascii="Times New Roman" w:hAnsi="Times New Roman"/>
          <w:bCs/>
          <w:sz w:val="28"/>
          <w:szCs w:val="28"/>
        </w:rPr>
      </w:pPr>
      <w:r>
        <w:rPr>
          <w:rFonts w:ascii="Times New Roman" w:hAnsi="Times New Roman"/>
          <w:bCs/>
          <w:sz w:val="28"/>
          <w:szCs w:val="28"/>
        </w:rPr>
        <w:t xml:space="preserve">Воронежской области                                   </w:t>
      </w:r>
      <w:r w:rsidRPr="00C25775">
        <w:rPr>
          <w:rFonts w:ascii="Times New Roman" w:hAnsi="Times New Roman"/>
          <w:bCs/>
          <w:sz w:val="28"/>
          <w:szCs w:val="28"/>
        </w:rPr>
        <w:t xml:space="preserve">                        </w:t>
      </w:r>
      <w:r>
        <w:rPr>
          <w:rFonts w:ascii="Times New Roman" w:hAnsi="Times New Roman"/>
          <w:bCs/>
          <w:sz w:val="28"/>
          <w:szCs w:val="28"/>
        </w:rPr>
        <w:t xml:space="preserve">          </w:t>
      </w:r>
      <w:r w:rsidRPr="00C25775">
        <w:rPr>
          <w:rFonts w:ascii="Times New Roman" w:hAnsi="Times New Roman"/>
          <w:bCs/>
          <w:sz w:val="28"/>
          <w:szCs w:val="28"/>
        </w:rPr>
        <w:t xml:space="preserve">    </w:t>
      </w:r>
      <w:r>
        <w:rPr>
          <w:rFonts w:ascii="Times New Roman" w:hAnsi="Times New Roman"/>
          <w:bCs/>
          <w:sz w:val="28"/>
          <w:szCs w:val="28"/>
        </w:rPr>
        <w:t xml:space="preserve">    </w:t>
      </w:r>
      <w:r w:rsidRPr="00C25775">
        <w:rPr>
          <w:rFonts w:ascii="Times New Roman" w:hAnsi="Times New Roman"/>
          <w:bCs/>
          <w:sz w:val="28"/>
          <w:szCs w:val="28"/>
        </w:rPr>
        <w:t xml:space="preserve">  </w:t>
      </w:r>
      <w:r>
        <w:rPr>
          <w:rFonts w:ascii="Times New Roman" w:hAnsi="Times New Roman"/>
          <w:bCs/>
          <w:sz w:val="28"/>
          <w:szCs w:val="28"/>
        </w:rPr>
        <w:t>С.А. Лунев</w:t>
      </w:r>
    </w:p>
    <w:p w:rsidR="00BE5B56" w:rsidRPr="009A48F3" w:rsidRDefault="00BE5B56" w:rsidP="00BE5B56">
      <w:pPr>
        <w:ind w:left="3969"/>
        <w:rPr>
          <w:sz w:val="28"/>
          <w:szCs w:val="28"/>
        </w:rPr>
      </w:pPr>
      <w:r w:rsidRPr="009A48F3">
        <w:rPr>
          <w:sz w:val="28"/>
          <w:szCs w:val="28"/>
        </w:rPr>
        <w:br w:type="page"/>
      </w:r>
      <w:r w:rsidRPr="009A48F3">
        <w:rPr>
          <w:sz w:val="28"/>
          <w:szCs w:val="28"/>
        </w:rPr>
        <w:lastRenderedPageBreak/>
        <w:t>Приложение</w:t>
      </w:r>
    </w:p>
    <w:p w:rsidR="00BE5B56" w:rsidRPr="009A48F3" w:rsidRDefault="00BE5B56" w:rsidP="00BE5B56">
      <w:pPr>
        <w:ind w:left="3969"/>
        <w:rPr>
          <w:sz w:val="28"/>
          <w:szCs w:val="28"/>
        </w:rPr>
      </w:pPr>
      <w:r w:rsidRPr="009A48F3">
        <w:rPr>
          <w:sz w:val="28"/>
          <w:szCs w:val="28"/>
        </w:rPr>
        <w:t>к постановлению администрации</w:t>
      </w:r>
    </w:p>
    <w:p w:rsidR="00BE5B56" w:rsidRPr="009A48F3" w:rsidRDefault="00BE5B56" w:rsidP="00BE5B56">
      <w:pPr>
        <w:ind w:left="3969"/>
        <w:rPr>
          <w:sz w:val="28"/>
          <w:szCs w:val="28"/>
        </w:rPr>
      </w:pPr>
      <w:r>
        <w:rPr>
          <w:sz w:val="28"/>
          <w:szCs w:val="28"/>
        </w:rPr>
        <w:t>Залиманского</w:t>
      </w:r>
      <w:r w:rsidRPr="009A48F3">
        <w:rPr>
          <w:sz w:val="28"/>
          <w:szCs w:val="28"/>
        </w:rPr>
        <w:t xml:space="preserve"> сельского поселения</w:t>
      </w:r>
    </w:p>
    <w:p w:rsidR="00BE5B56" w:rsidRPr="009A48F3" w:rsidRDefault="00BE5B56" w:rsidP="00BE5B56">
      <w:pPr>
        <w:ind w:left="3969"/>
        <w:rPr>
          <w:sz w:val="28"/>
          <w:szCs w:val="28"/>
        </w:rPr>
      </w:pPr>
      <w:r w:rsidRPr="009A48F3">
        <w:rPr>
          <w:sz w:val="28"/>
          <w:szCs w:val="28"/>
        </w:rPr>
        <w:t xml:space="preserve">от </w:t>
      </w:r>
      <w:r>
        <w:rPr>
          <w:sz w:val="28"/>
          <w:szCs w:val="28"/>
        </w:rPr>
        <w:t>03.02.2025</w:t>
      </w:r>
      <w:r w:rsidRPr="009A48F3">
        <w:rPr>
          <w:sz w:val="28"/>
          <w:szCs w:val="28"/>
        </w:rPr>
        <w:t xml:space="preserve"> года №</w:t>
      </w:r>
      <w:r>
        <w:rPr>
          <w:sz w:val="28"/>
          <w:szCs w:val="28"/>
        </w:rPr>
        <w:t xml:space="preserve"> 11</w:t>
      </w:r>
    </w:p>
    <w:p w:rsidR="00BE5B56" w:rsidRPr="009A48F3" w:rsidRDefault="00BE5B56" w:rsidP="00BE5B56">
      <w:pPr>
        <w:ind w:firstLine="709"/>
        <w:rPr>
          <w:sz w:val="28"/>
          <w:szCs w:val="28"/>
        </w:rPr>
      </w:pPr>
    </w:p>
    <w:p w:rsidR="00BE5B56" w:rsidRPr="009A48F3" w:rsidRDefault="00BE5B56" w:rsidP="00BE5B56">
      <w:pPr>
        <w:ind w:firstLine="709"/>
        <w:jc w:val="center"/>
        <w:rPr>
          <w:sz w:val="28"/>
          <w:szCs w:val="28"/>
        </w:rPr>
      </w:pPr>
      <w:r w:rsidRPr="009A48F3">
        <w:rPr>
          <w:sz w:val="28"/>
          <w:szCs w:val="28"/>
        </w:rPr>
        <w:t>Перечень</w:t>
      </w:r>
    </w:p>
    <w:p w:rsidR="00BE5B56" w:rsidRPr="009A48F3" w:rsidRDefault="00BE5B56" w:rsidP="00BE5B56">
      <w:pPr>
        <w:ind w:firstLine="709"/>
        <w:jc w:val="center"/>
        <w:rPr>
          <w:sz w:val="28"/>
          <w:szCs w:val="28"/>
        </w:rPr>
      </w:pPr>
      <w:r w:rsidRPr="009A48F3">
        <w:rPr>
          <w:sz w:val="28"/>
          <w:szCs w:val="28"/>
        </w:rPr>
        <w:t>муниципальных услуг, предоставление которых осуществляется по принципу «одного окна» в МФЦ, входящих в компетенцию о</w:t>
      </w:r>
      <w:r>
        <w:rPr>
          <w:sz w:val="28"/>
          <w:szCs w:val="28"/>
        </w:rPr>
        <w:t>рганов местного самоуправления Залиманского</w:t>
      </w:r>
      <w:r w:rsidRPr="009A48F3">
        <w:rPr>
          <w:sz w:val="28"/>
          <w:szCs w:val="28"/>
        </w:rPr>
        <w:t xml:space="preserve"> сельского поселения</w:t>
      </w:r>
    </w:p>
    <w:p w:rsidR="00BE5B56" w:rsidRPr="009A48F3" w:rsidRDefault="00BE5B56" w:rsidP="00BE5B56">
      <w:pPr>
        <w:ind w:firstLine="709"/>
        <w:rPr>
          <w:sz w:val="28"/>
          <w:szCs w:val="28"/>
        </w:rPr>
      </w:pPr>
    </w:p>
    <w:p w:rsidR="00BE5B56" w:rsidRPr="009A48F3" w:rsidRDefault="00BE5B56" w:rsidP="00BE5B56">
      <w:pPr>
        <w:pStyle w:val="15"/>
        <w:numPr>
          <w:ilvl w:val="0"/>
          <w:numId w:val="6"/>
        </w:numPr>
        <w:shd w:val="clear" w:color="auto" w:fill="auto"/>
        <w:tabs>
          <w:tab w:val="left" w:pos="1047"/>
        </w:tabs>
        <w:spacing w:line="240" w:lineRule="auto"/>
        <w:ind w:firstLine="709"/>
        <w:jc w:val="both"/>
        <w:rPr>
          <w:rFonts w:cs="Times New Roman"/>
          <w:sz w:val="28"/>
          <w:szCs w:val="28"/>
        </w:rPr>
      </w:pPr>
      <w:r w:rsidRPr="009A48F3">
        <w:rPr>
          <w:rFonts w:cs="Times New Roman"/>
          <w:sz w:val="28"/>
          <w:szCs w:val="28"/>
        </w:rPr>
        <w:t>Присвоение адреса объекту адресации, изменение и аннулирование такого адреса.</w:t>
      </w:r>
    </w:p>
    <w:p w:rsidR="00BE5B56" w:rsidRPr="009A48F3" w:rsidRDefault="00BE5B56" w:rsidP="00BE5B56">
      <w:pPr>
        <w:pStyle w:val="15"/>
        <w:numPr>
          <w:ilvl w:val="0"/>
          <w:numId w:val="6"/>
        </w:numPr>
        <w:shd w:val="clear" w:color="auto" w:fill="auto"/>
        <w:tabs>
          <w:tab w:val="left" w:pos="1263"/>
        </w:tabs>
        <w:spacing w:line="240" w:lineRule="auto"/>
        <w:ind w:firstLine="709"/>
        <w:jc w:val="both"/>
        <w:rPr>
          <w:rFonts w:cs="Times New Roman"/>
          <w:sz w:val="28"/>
          <w:szCs w:val="28"/>
        </w:rPr>
      </w:pPr>
      <w:r w:rsidRPr="009A48F3">
        <w:rPr>
          <w:rFonts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E5B56" w:rsidRPr="009A48F3" w:rsidRDefault="00BE5B56" w:rsidP="00BE5B56">
      <w:pPr>
        <w:pStyle w:val="15"/>
        <w:numPr>
          <w:ilvl w:val="0"/>
          <w:numId w:val="6"/>
        </w:numPr>
        <w:shd w:val="clear" w:color="auto" w:fill="auto"/>
        <w:tabs>
          <w:tab w:val="left" w:pos="1071"/>
        </w:tabs>
        <w:spacing w:line="240" w:lineRule="auto"/>
        <w:ind w:firstLine="709"/>
        <w:jc w:val="both"/>
        <w:rPr>
          <w:rFonts w:cs="Times New Roman"/>
          <w:sz w:val="28"/>
          <w:szCs w:val="28"/>
        </w:rPr>
      </w:pPr>
      <w:r w:rsidRPr="009A48F3">
        <w:rPr>
          <w:rFonts w:cs="Times New Roman"/>
          <w:sz w:val="28"/>
          <w:szCs w:val="28"/>
        </w:rPr>
        <w:t>Признание садового дома жилым домом и жилого дома садовым домом.</w:t>
      </w:r>
    </w:p>
    <w:p w:rsidR="00BE5B56" w:rsidRPr="009A48F3" w:rsidRDefault="00BE5B56" w:rsidP="00BE5B56">
      <w:pPr>
        <w:pStyle w:val="15"/>
        <w:numPr>
          <w:ilvl w:val="0"/>
          <w:numId w:val="6"/>
        </w:numPr>
        <w:shd w:val="clear" w:color="auto" w:fill="auto"/>
        <w:tabs>
          <w:tab w:val="left" w:pos="1105"/>
        </w:tabs>
        <w:spacing w:line="240" w:lineRule="auto"/>
        <w:ind w:firstLine="709"/>
        <w:jc w:val="both"/>
        <w:rPr>
          <w:rFonts w:cs="Times New Roman"/>
          <w:sz w:val="28"/>
          <w:szCs w:val="28"/>
        </w:rPr>
      </w:pPr>
      <w:r w:rsidRPr="009A48F3">
        <w:rPr>
          <w:rFonts w:cs="Times New Roman"/>
          <w:sz w:val="28"/>
          <w:szCs w:val="28"/>
        </w:rPr>
        <w:t>Перевод жилого помещения в нежилое помещение и нежилого помещения в жилое помещение.</w:t>
      </w:r>
    </w:p>
    <w:p w:rsidR="00BE5B56" w:rsidRPr="009A48F3" w:rsidRDefault="00BE5B56" w:rsidP="00BE5B56">
      <w:pPr>
        <w:pStyle w:val="15"/>
        <w:numPr>
          <w:ilvl w:val="0"/>
          <w:numId w:val="6"/>
        </w:numPr>
        <w:shd w:val="clear" w:color="auto" w:fill="auto"/>
        <w:tabs>
          <w:tab w:val="left" w:pos="1225"/>
        </w:tabs>
        <w:spacing w:line="240" w:lineRule="auto"/>
        <w:ind w:firstLine="709"/>
        <w:jc w:val="both"/>
        <w:rPr>
          <w:rFonts w:cs="Times New Roman"/>
          <w:sz w:val="28"/>
          <w:szCs w:val="28"/>
        </w:rPr>
      </w:pPr>
      <w:r w:rsidRPr="009A48F3">
        <w:rPr>
          <w:rFonts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E5B56" w:rsidRPr="009A48F3" w:rsidRDefault="00BE5B56" w:rsidP="00BE5B56">
      <w:pPr>
        <w:pStyle w:val="15"/>
        <w:numPr>
          <w:ilvl w:val="0"/>
          <w:numId w:val="6"/>
        </w:numPr>
        <w:shd w:val="clear" w:color="auto" w:fill="auto"/>
        <w:tabs>
          <w:tab w:val="left" w:pos="-709"/>
        </w:tabs>
        <w:spacing w:line="240" w:lineRule="auto"/>
        <w:ind w:firstLine="709"/>
        <w:jc w:val="both"/>
        <w:rPr>
          <w:rFonts w:cs="Times New Roman"/>
          <w:sz w:val="28"/>
          <w:szCs w:val="28"/>
        </w:rPr>
      </w:pPr>
      <w:r w:rsidRPr="009A48F3">
        <w:rPr>
          <w:rFonts w:cs="Times New Roman"/>
          <w:sz w:val="28"/>
          <w:szCs w:val="28"/>
        </w:rPr>
        <w:t>Принятие на учет граждан в качестве нуждающихся в жилых помещениях.</w:t>
      </w:r>
    </w:p>
    <w:p w:rsidR="00BE5B56" w:rsidRPr="009A48F3" w:rsidRDefault="00BE5B56" w:rsidP="00BE5B56">
      <w:pPr>
        <w:pStyle w:val="15"/>
        <w:numPr>
          <w:ilvl w:val="0"/>
          <w:numId w:val="6"/>
        </w:numPr>
        <w:shd w:val="clear" w:color="auto" w:fill="auto"/>
        <w:tabs>
          <w:tab w:val="left" w:pos="1191"/>
        </w:tabs>
        <w:spacing w:line="240" w:lineRule="auto"/>
        <w:ind w:firstLine="709"/>
        <w:jc w:val="both"/>
        <w:rPr>
          <w:rFonts w:cs="Times New Roman"/>
          <w:sz w:val="28"/>
          <w:szCs w:val="28"/>
        </w:rPr>
      </w:pPr>
      <w:r w:rsidRPr="009A48F3">
        <w:rPr>
          <w:rFonts w:cs="Times New Roman"/>
          <w:sz w:val="28"/>
          <w:szCs w:val="28"/>
        </w:rPr>
        <w:t>Предоставление информации об объектах учета из реестра муниципального имущества.</w:t>
      </w:r>
    </w:p>
    <w:p w:rsidR="00BE5B56" w:rsidRPr="009A48F3" w:rsidRDefault="00BE5B56" w:rsidP="00BE5B56">
      <w:pPr>
        <w:pStyle w:val="15"/>
        <w:numPr>
          <w:ilvl w:val="0"/>
          <w:numId w:val="6"/>
        </w:numPr>
        <w:shd w:val="clear" w:color="auto" w:fill="auto"/>
        <w:tabs>
          <w:tab w:val="left" w:pos="1177"/>
        </w:tabs>
        <w:spacing w:line="240" w:lineRule="auto"/>
        <w:ind w:firstLine="709"/>
        <w:jc w:val="both"/>
        <w:rPr>
          <w:rFonts w:cs="Times New Roman"/>
          <w:sz w:val="28"/>
          <w:szCs w:val="28"/>
        </w:rPr>
      </w:pPr>
      <w:r w:rsidRPr="009A48F3">
        <w:rPr>
          <w:rFonts w:cs="Times New Roman"/>
          <w:sz w:val="28"/>
          <w:szCs w:val="28"/>
        </w:rPr>
        <w:t>Передача в собственность граждан занимаемых ими жилых помещений жилищного фонда (приватизация жилищного фонда).</w:t>
      </w:r>
    </w:p>
    <w:p w:rsidR="00BE5B56" w:rsidRPr="009A48F3" w:rsidRDefault="00BE5B56" w:rsidP="00BE5B56">
      <w:pPr>
        <w:pStyle w:val="15"/>
        <w:numPr>
          <w:ilvl w:val="0"/>
          <w:numId w:val="6"/>
        </w:numPr>
        <w:shd w:val="clear" w:color="auto" w:fill="auto"/>
        <w:tabs>
          <w:tab w:val="left" w:pos="1086"/>
        </w:tabs>
        <w:spacing w:line="240" w:lineRule="auto"/>
        <w:ind w:firstLine="709"/>
        <w:jc w:val="both"/>
        <w:rPr>
          <w:rFonts w:cs="Times New Roman"/>
          <w:sz w:val="28"/>
          <w:szCs w:val="28"/>
        </w:rPr>
      </w:pPr>
      <w:r w:rsidRPr="009A48F3">
        <w:rPr>
          <w:rFonts w:cs="Times New Roman"/>
          <w:sz w:val="28"/>
          <w:szCs w:val="28"/>
        </w:rPr>
        <w:t>Предоставление участка земли для создания семейных (родовых) захоронений.</w:t>
      </w:r>
    </w:p>
    <w:p w:rsidR="00BE5B56" w:rsidRPr="009A48F3" w:rsidRDefault="00BE5B56" w:rsidP="00BE5B56">
      <w:pPr>
        <w:pStyle w:val="15"/>
        <w:numPr>
          <w:ilvl w:val="0"/>
          <w:numId w:val="6"/>
        </w:numPr>
        <w:shd w:val="clear" w:color="auto" w:fill="auto"/>
        <w:tabs>
          <w:tab w:val="left" w:pos="1354"/>
        </w:tabs>
        <w:spacing w:line="240" w:lineRule="auto"/>
        <w:ind w:firstLine="709"/>
        <w:jc w:val="both"/>
        <w:rPr>
          <w:rFonts w:cs="Times New Roman"/>
          <w:sz w:val="28"/>
          <w:szCs w:val="28"/>
        </w:rPr>
      </w:pPr>
      <w:r w:rsidRPr="009A48F3">
        <w:rPr>
          <w:rFonts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BE5B56" w:rsidRPr="009A48F3" w:rsidRDefault="00BE5B56" w:rsidP="00BE5B56">
      <w:pPr>
        <w:pStyle w:val="15"/>
        <w:numPr>
          <w:ilvl w:val="0"/>
          <w:numId w:val="6"/>
        </w:numPr>
        <w:shd w:val="clear" w:color="auto" w:fill="auto"/>
        <w:tabs>
          <w:tab w:val="left" w:pos="1364"/>
        </w:tabs>
        <w:spacing w:line="240" w:lineRule="auto"/>
        <w:ind w:firstLine="709"/>
        <w:jc w:val="both"/>
        <w:rPr>
          <w:rFonts w:cs="Times New Roman"/>
          <w:sz w:val="28"/>
          <w:szCs w:val="28"/>
        </w:rPr>
      </w:pPr>
      <w:r w:rsidRPr="009A48F3">
        <w:rPr>
          <w:rFonts w:cs="Times New Roman"/>
          <w:sz w:val="28"/>
          <w:szCs w:val="28"/>
        </w:rPr>
        <w:t>Предоставление в аренду или безвозмездное пользование муниципального имущества.</w:t>
      </w:r>
    </w:p>
    <w:p w:rsidR="00BE5B56" w:rsidRPr="009A48F3" w:rsidRDefault="00BE5B56" w:rsidP="00BE5B56">
      <w:pPr>
        <w:pStyle w:val="15"/>
        <w:numPr>
          <w:ilvl w:val="0"/>
          <w:numId w:val="6"/>
        </w:numPr>
        <w:shd w:val="clear" w:color="auto" w:fill="auto"/>
        <w:tabs>
          <w:tab w:val="left" w:pos="1268"/>
        </w:tabs>
        <w:spacing w:line="240" w:lineRule="auto"/>
        <w:ind w:firstLine="709"/>
        <w:jc w:val="both"/>
        <w:rPr>
          <w:rFonts w:cs="Times New Roman"/>
          <w:sz w:val="28"/>
          <w:szCs w:val="28"/>
        </w:rPr>
      </w:pPr>
      <w:r w:rsidRPr="009A48F3">
        <w:rPr>
          <w:rFonts w:cs="Times New Roman"/>
          <w:sz w:val="28"/>
          <w:szCs w:val="28"/>
        </w:rPr>
        <w:t>Выдача архивных документов (архивных справок, выписок и копий).</w:t>
      </w:r>
    </w:p>
    <w:p w:rsidR="00BE5B56" w:rsidRPr="009A48F3" w:rsidRDefault="00BE5B56" w:rsidP="00BE5B56">
      <w:pPr>
        <w:pStyle w:val="15"/>
        <w:numPr>
          <w:ilvl w:val="0"/>
          <w:numId w:val="6"/>
        </w:numPr>
        <w:shd w:val="clear" w:color="auto" w:fill="auto"/>
        <w:tabs>
          <w:tab w:val="left" w:pos="1215"/>
        </w:tabs>
        <w:spacing w:line="240" w:lineRule="auto"/>
        <w:ind w:firstLine="709"/>
        <w:jc w:val="both"/>
        <w:rPr>
          <w:rFonts w:cs="Times New Roman"/>
          <w:sz w:val="28"/>
          <w:szCs w:val="28"/>
        </w:rPr>
      </w:pPr>
      <w:r w:rsidRPr="009A48F3">
        <w:rPr>
          <w:rFonts w:cs="Times New Roman"/>
          <w:sz w:val="28"/>
          <w:szCs w:val="28"/>
        </w:rPr>
        <w:t>Признание нуждающимися в предоставлении жилых помещений отдельных категорий граждан.</w:t>
      </w:r>
    </w:p>
    <w:p w:rsidR="00BE5B56" w:rsidRPr="009A48F3" w:rsidRDefault="00BE5B56" w:rsidP="00BE5B56">
      <w:pPr>
        <w:pStyle w:val="15"/>
        <w:numPr>
          <w:ilvl w:val="0"/>
          <w:numId w:val="6"/>
        </w:numPr>
        <w:shd w:val="clear" w:color="auto" w:fill="auto"/>
        <w:tabs>
          <w:tab w:val="left" w:pos="1306"/>
        </w:tabs>
        <w:spacing w:line="240" w:lineRule="auto"/>
        <w:ind w:firstLine="709"/>
        <w:jc w:val="both"/>
        <w:rPr>
          <w:rFonts w:cs="Times New Roman"/>
          <w:sz w:val="28"/>
          <w:szCs w:val="28"/>
        </w:rPr>
      </w:pPr>
      <w:r w:rsidRPr="009A48F3">
        <w:rPr>
          <w:rFonts w:cs="Times New Roman"/>
          <w:sz w:val="28"/>
          <w:szCs w:val="28"/>
        </w:rPr>
        <w:t>Предоставление информации об очередности предоставления муниципальных жилых помещений на условиях социального найма.</w:t>
      </w:r>
    </w:p>
    <w:p w:rsidR="00BE5B56" w:rsidRPr="009A48F3" w:rsidRDefault="00BE5B56" w:rsidP="00BE5B56">
      <w:pPr>
        <w:pStyle w:val="15"/>
        <w:numPr>
          <w:ilvl w:val="0"/>
          <w:numId w:val="6"/>
        </w:numPr>
        <w:shd w:val="clear" w:color="auto" w:fill="auto"/>
        <w:tabs>
          <w:tab w:val="left" w:pos="1172"/>
        </w:tabs>
        <w:spacing w:line="240" w:lineRule="auto"/>
        <w:ind w:firstLine="709"/>
        <w:jc w:val="both"/>
        <w:rPr>
          <w:rFonts w:cs="Times New Roman"/>
          <w:sz w:val="28"/>
          <w:szCs w:val="28"/>
        </w:rPr>
      </w:pPr>
      <w:r w:rsidRPr="009A48F3">
        <w:rPr>
          <w:rFonts w:cs="Times New Roman"/>
          <w:sz w:val="28"/>
          <w:szCs w:val="28"/>
        </w:rPr>
        <w:t>Предоставление информации о порядке предоставления жилищно-коммунальных услуг населению.</w:t>
      </w:r>
    </w:p>
    <w:p w:rsidR="00BE5B56" w:rsidRPr="009A48F3" w:rsidRDefault="00BE5B56" w:rsidP="00BE5B56">
      <w:pPr>
        <w:pStyle w:val="15"/>
        <w:numPr>
          <w:ilvl w:val="0"/>
          <w:numId w:val="6"/>
        </w:numPr>
        <w:shd w:val="clear" w:color="auto" w:fill="auto"/>
        <w:tabs>
          <w:tab w:val="left" w:pos="1378"/>
        </w:tabs>
        <w:spacing w:line="240" w:lineRule="auto"/>
        <w:ind w:firstLine="709"/>
        <w:jc w:val="both"/>
        <w:rPr>
          <w:rFonts w:eastAsia="Calibri" w:cs="Times New Roman"/>
          <w:sz w:val="28"/>
          <w:szCs w:val="28"/>
        </w:rPr>
      </w:pPr>
      <w:r w:rsidRPr="009A48F3">
        <w:rPr>
          <w:rFonts w:cs="Times New Roman"/>
          <w:sz w:val="28"/>
          <w:szCs w:val="28"/>
        </w:rPr>
        <w:t>Прием заявлений и выдача документов о согласовании переустройства и (или) перепланировки жилого помещения.</w:t>
      </w:r>
    </w:p>
    <w:p w:rsidR="00BE5B56" w:rsidRPr="009A48F3" w:rsidRDefault="00BE5B56" w:rsidP="00BE5B56">
      <w:pPr>
        <w:pStyle w:val="a6"/>
        <w:numPr>
          <w:ilvl w:val="0"/>
          <w:numId w:val="6"/>
        </w:numPr>
        <w:tabs>
          <w:tab w:val="left" w:pos="851"/>
        </w:tabs>
        <w:ind w:left="0" w:firstLine="709"/>
        <w:rPr>
          <w:rFonts w:ascii="Times New Roman" w:hAnsi="Times New Roman"/>
          <w:sz w:val="28"/>
          <w:szCs w:val="28"/>
        </w:rPr>
      </w:pPr>
      <w:r w:rsidRPr="009A48F3">
        <w:rPr>
          <w:rFonts w:ascii="Times New Roman" w:hAnsi="Times New Roman"/>
          <w:sz w:val="28"/>
          <w:szCs w:val="28"/>
        </w:rPr>
        <w:t>Предоставление разрешения на осуществление земляных работ.</w:t>
      </w:r>
    </w:p>
    <w:p w:rsidR="00BE5B56" w:rsidRPr="009A48F3" w:rsidRDefault="00BE5B56" w:rsidP="00BE5B56">
      <w:pPr>
        <w:pStyle w:val="15"/>
        <w:numPr>
          <w:ilvl w:val="0"/>
          <w:numId w:val="6"/>
        </w:numPr>
        <w:shd w:val="clear" w:color="auto" w:fill="auto"/>
        <w:tabs>
          <w:tab w:val="left" w:pos="1378"/>
        </w:tabs>
        <w:spacing w:line="240" w:lineRule="auto"/>
        <w:ind w:firstLine="709"/>
        <w:jc w:val="both"/>
        <w:rPr>
          <w:rFonts w:eastAsia="Calibri" w:cs="Times New Roman"/>
          <w:sz w:val="28"/>
          <w:szCs w:val="28"/>
        </w:rPr>
      </w:pPr>
      <w:r w:rsidRPr="009A48F3">
        <w:rPr>
          <w:rFonts w:cs="Times New Roman"/>
          <w:sz w:val="28"/>
          <w:szCs w:val="28"/>
        </w:rPr>
        <w:t>Согласование проведения переустройства и (или) перепланировки помещения в многоквартирном доме.</w:t>
      </w:r>
    </w:p>
    <w:p w:rsidR="00BE5B56" w:rsidRPr="009A48F3" w:rsidRDefault="00BE5B56" w:rsidP="00BE5B56">
      <w:pPr>
        <w:pStyle w:val="15"/>
        <w:numPr>
          <w:ilvl w:val="0"/>
          <w:numId w:val="6"/>
        </w:numPr>
        <w:shd w:val="clear" w:color="auto" w:fill="auto"/>
        <w:tabs>
          <w:tab w:val="left" w:pos="1378"/>
        </w:tabs>
        <w:spacing w:line="240" w:lineRule="auto"/>
        <w:ind w:firstLine="709"/>
        <w:jc w:val="both"/>
        <w:rPr>
          <w:rFonts w:eastAsia="Calibri" w:cs="Times New Roman"/>
          <w:sz w:val="28"/>
          <w:szCs w:val="28"/>
        </w:rPr>
      </w:pPr>
      <w:r w:rsidRPr="009A48F3">
        <w:rPr>
          <w:rFonts w:cs="Times New Roman"/>
          <w:sz w:val="28"/>
          <w:szCs w:val="28"/>
        </w:rPr>
        <w:t xml:space="preserve">Выдача акта освидетельствования проведения основных работ по </w:t>
      </w:r>
      <w:r w:rsidRPr="009A48F3">
        <w:rPr>
          <w:rFonts w:cs="Times New Roman"/>
          <w:sz w:val="28"/>
          <w:szCs w:val="28"/>
        </w:rPr>
        <w:lastRenderedPageBreak/>
        <w:t>строительству (реконструкции) объекта индивидуального жилищного строительства с привлечением средств материнского (семейного) капитала.</w:t>
      </w:r>
    </w:p>
    <w:p w:rsidR="00BE5B56" w:rsidRPr="009A48F3" w:rsidRDefault="00BE5B56" w:rsidP="00BE5B56">
      <w:pPr>
        <w:pStyle w:val="a6"/>
        <w:numPr>
          <w:ilvl w:val="0"/>
          <w:numId w:val="6"/>
        </w:numPr>
        <w:tabs>
          <w:tab w:val="left" w:pos="851"/>
        </w:tabs>
        <w:ind w:left="0" w:firstLine="709"/>
        <w:rPr>
          <w:rFonts w:ascii="Times New Roman" w:hAnsi="Times New Roman"/>
          <w:sz w:val="28"/>
          <w:szCs w:val="28"/>
        </w:rPr>
      </w:pPr>
      <w:r w:rsidRPr="009A48F3">
        <w:rPr>
          <w:rFonts w:ascii="Times New Roman" w:hAnsi="Times New Roman"/>
          <w:sz w:val="28"/>
          <w:szCs w:val="28"/>
        </w:rPr>
        <w:t>Подготовка и утверждение документации по планировке территории.</w:t>
      </w:r>
    </w:p>
    <w:p w:rsidR="00BE5B56" w:rsidRPr="009A48F3" w:rsidRDefault="00BE5B56" w:rsidP="00BE5B56">
      <w:pPr>
        <w:pStyle w:val="a6"/>
        <w:widowControl w:val="0"/>
        <w:numPr>
          <w:ilvl w:val="0"/>
          <w:numId w:val="6"/>
        </w:numPr>
        <w:ind w:left="0" w:firstLine="709"/>
        <w:rPr>
          <w:rFonts w:ascii="Times New Roman" w:hAnsi="Times New Roman"/>
          <w:sz w:val="28"/>
          <w:szCs w:val="28"/>
        </w:rPr>
      </w:pPr>
      <w:r w:rsidRPr="009A48F3">
        <w:rPr>
          <w:rFonts w:ascii="Times New Roman" w:hAnsi="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p>
    <w:p w:rsidR="00BE5B56" w:rsidRPr="009A48F3" w:rsidRDefault="00BE5B56" w:rsidP="00BE5B56">
      <w:pPr>
        <w:ind w:firstLine="709"/>
        <w:rPr>
          <w:sz w:val="28"/>
          <w:szCs w:val="28"/>
        </w:rPr>
      </w:pPr>
      <w:r w:rsidRPr="009A48F3">
        <w:rPr>
          <w:sz w:val="28"/>
          <w:szCs w:val="28"/>
        </w:rPr>
        <w:t>22. Согласование схемы движения транспорта и пешеходов на период проведения работ на проезжей части.</w:t>
      </w:r>
    </w:p>
    <w:p w:rsidR="00BE5B56" w:rsidRPr="009A48F3" w:rsidRDefault="00BE5B56" w:rsidP="00BE5B56">
      <w:pPr>
        <w:ind w:firstLine="709"/>
        <w:rPr>
          <w:sz w:val="28"/>
          <w:szCs w:val="28"/>
        </w:rPr>
      </w:pPr>
      <w:r w:rsidRPr="009A48F3">
        <w:rPr>
          <w:sz w:val="28"/>
          <w:szCs w:val="28"/>
        </w:rPr>
        <w:t>23. Дача письменных разъяснений налогоплательщикам и налоговым агентам по вопросам применения муниципальных правовых актов о налогах и сборах.</w:t>
      </w:r>
    </w:p>
    <w:p w:rsidR="00BE5B56" w:rsidRPr="009A48F3" w:rsidRDefault="00BE5B56" w:rsidP="00BE5B56">
      <w:pPr>
        <w:widowControl w:val="0"/>
        <w:ind w:firstLine="709"/>
        <w:rPr>
          <w:sz w:val="28"/>
          <w:szCs w:val="28"/>
        </w:rPr>
      </w:pPr>
      <w:r w:rsidRPr="009A48F3">
        <w:rPr>
          <w:sz w:val="28"/>
          <w:szCs w:val="28"/>
        </w:rPr>
        <w:t>24. Выдача разрешений на право организации розничного рынка.</w:t>
      </w:r>
    </w:p>
    <w:p w:rsidR="00BE5B56" w:rsidRPr="009A48F3" w:rsidRDefault="00BE5B56" w:rsidP="00BE5B56">
      <w:pPr>
        <w:widowControl w:val="0"/>
        <w:ind w:firstLine="709"/>
        <w:rPr>
          <w:sz w:val="28"/>
          <w:szCs w:val="28"/>
        </w:rPr>
      </w:pPr>
      <w:r w:rsidRPr="009A48F3">
        <w:rPr>
          <w:sz w:val="28"/>
          <w:szCs w:val="28"/>
        </w:rPr>
        <w:t>25.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BE5B56" w:rsidRPr="009A48F3" w:rsidRDefault="00BE5B56" w:rsidP="00BE5B56">
      <w:pPr>
        <w:widowControl w:val="0"/>
        <w:ind w:firstLine="709"/>
        <w:rPr>
          <w:sz w:val="28"/>
          <w:szCs w:val="28"/>
        </w:rPr>
      </w:pPr>
      <w:r w:rsidRPr="009A48F3">
        <w:rPr>
          <w:sz w:val="28"/>
          <w:szCs w:val="28"/>
        </w:rPr>
        <w:t>26. Предоставление жилых помещений муниципального специализированного жилищного фонда.</w:t>
      </w:r>
    </w:p>
    <w:p w:rsidR="00BE5B56" w:rsidRPr="009A48F3" w:rsidRDefault="00BE5B56" w:rsidP="00BE5B56">
      <w:pPr>
        <w:ind w:firstLine="709"/>
        <w:rPr>
          <w:sz w:val="28"/>
          <w:szCs w:val="28"/>
        </w:rPr>
      </w:pPr>
      <w:r w:rsidRPr="009A48F3">
        <w:rPr>
          <w:sz w:val="28"/>
          <w:szCs w:val="28"/>
        </w:rPr>
        <w:t>27.Проведение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BE5B56" w:rsidRPr="009A48F3" w:rsidRDefault="00BE5B56" w:rsidP="00BE5B56">
      <w:pPr>
        <w:ind w:firstLine="709"/>
        <w:rPr>
          <w:sz w:val="28"/>
          <w:szCs w:val="28"/>
        </w:rPr>
      </w:pPr>
      <w:r w:rsidRPr="009A48F3">
        <w:rPr>
          <w:sz w:val="28"/>
          <w:szCs w:val="28"/>
        </w:rPr>
        <w:t>28.Предоставление заключения о соответствии проектной документации сводному плану подземных коммуникаций и сооружений.</w:t>
      </w:r>
    </w:p>
    <w:p w:rsidR="00BE5B56" w:rsidRPr="009A48F3" w:rsidRDefault="00BE5B56" w:rsidP="00BE5B56">
      <w:pPr>
        <w:ind w:firstLine="709"/>
        <w:rPr>
          <w:sz w:val="28"/>
          <w:szCs w:val="28"/>
        </w:rPr>
      </w:pPr>
      <w:r w:rsidRPr="009A48F3">
        <w:rPr>
          <w:sz w:val="28"/>
          <w:szCs w:val="28"/>
        </w:rPr>
        <w:t>29. Согласование проведения работ в технических и охранных зонах.</w:t>
      </w:r>
    </w:p>
    <w:p w:rsidR="00BE5B56" w:rsidRPr="009A48F3" w:rsidRDefault="00BE5B56" w:rsidP="00BE5B56">
      <w:pPr>
        <w:tabs>
          <w:tab w:val="left" w:pos="1056"/>
        </w:tabs>
        <w:ind w:firstLine="709"/>
        <w:rPr>
          <w:sz w:val="28"/>
          <w:szCs w:val="28"/>
        </w:rPr>
      </w:pPr>
      <w:r w:rsidRPr="009A48F3">
        <w:rPr>
          <w:sz w:val="28"/>
          <w:szCs w:val="28"/>
        </w:rPr>
        <w:t>30. Выдача разрешения на перемещение отходов строительства, сноса зданий и сооружений, в том числе грунтов.</w:t>
      </w:r>
    </w:p>
    <w:p w:rsidR="00BE5B56" w:rsidRDefault="00BE5B56" w:rsidP="00BE5B56">
      <w:pPr>
        <w:tabs>
          <w:tab w:val="left" w:pos="1056"/>
        </w:tabs>
        <w:ind w:firstLine="709"/>
      </w:pPr>
      <w:r w:rsidRPr="009A48F3">
        <w:rPr>
          <w:sz w:val="28"/>
          <w:szCs w:val="28"/>
        </w:rPr>
        <w:t>31. Предоставление жилого помещения по договору социального найма или в собственность.</w:t>
      </w: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BE5B56">
      <w:pPr>
        <w:pStyle w:val="ab"/>
        <w:spacing w:line="276" w:lineRule="auto"/>
        <w:jc w:val="center"/>
        <w:rPr>
          <w:rFonts w:hint="eastAsia"/>
          <w:b/>
          <w:sz w:val="28"/>
          <w:szCs w:val="28"/>
        </w:rPr>
      </w:pPr>
      <w:r>
        <w:rPr>
          <w:bCs/>
          <w:noProof/>
          <w:kern w:val="28"/>
          <w:sz w:val="28"/>
          <w:szCs w:val="28"/>
        </w:rPr>
        <w:lastRenderedPageBreak/>
        <w:drawing>
          <wp:anchor distT="0" distB="0" distL="114300" distR="114300" simplePos="0" relativeHeight="251664384" behindDoc="0" locked="0" layoutInCell="1" allowOverlap="1">
            <wp:simplePos x="0" y="0"/>
            <wp:positionH relativeFrom="column">
              <wp:posOffset>2995295</wp:posOffset>
            </wp:positionH>
            <wp:positionV relativeFrom="paragraph">
              <wp:posOffset>-107315</wp:posOffset>
            </wp:positionV>
            <wp:extent cx="533400" cy="714375"/>
            <wp:effectExtent l="19050" t="0" r="0" b="0"/>
            <wp:wrapNone/>
            <wp:docPr id="5"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r>
        <w:rPr>
          <w:bCs/>
          <w:kern w:val="28"/>
          <w:sz w:val="28"/>
          <w:szCs w:val="28"/>
        </w:rPr>
        <w:tab/>
      </w:r>
    </w:p>
    <w:p w:rsidR="00BE5B56" w:rsidRDefault="00BE5B56" w:rsidP="00BE5B56">
      <w:pPr>
        <w:pStyle w:val="ab"/>
        <w:spacing w:line="276" w:lineRule="auto"/>
        <w:jc w:val="center"/>
        <w:rPr>
          <w:rFonts w:hint="eastAsia"/>
          <w:b/>
          <w:sz w:val="28"/>
          <w:szCs w:val="28"/>
        </w:rPr>
      </w:pPr>
    </w:p>
    <w:p w:rsidR="00BE5B56" w:rsidRPr="00EE698D" w:rsidRDefault="00BE5B56" w:rsidP="00BE5B56">
      <w:pPr>
        <w:pStyle w:val="ab"/>
        <w:spacing w:after="0"/>
        <w:jc w:val="center"/>
        <w:rPr>
          <w:rFonts w:hint="eastAsia"/>
          <w:b/>
          <w:sz w:val="28"/>
          <w:szCs w:val="28"/>
        </w:rPr>
      </w:pPr>
      <w:r w:rsidRPr="00EE698D">
        <w:rPr>
          <w:b/>
          <w:sz w:val="28"/>
          <w:szCs w:val="28"/>
        </w:rPr>
        <w:t>АДМИНИСТРАЦИЯ</w:t>
      </w:r>
    </w:p>
    <w:p w:rsidR="00BE5B56" w:rsidRPr="00EE698D" w:rsidRDefault="00BE5B56" w:rsidP="00BE5B56">
      <w:pPr>
        <w:pStyle w:val="ab"/>
        <w:spacing w:after="0"/>
        <w:jc w:val="center"/>
        <w:rPr>
          <w:rFonts w:hint="eastAsia"/>
          <w:b/>
          <w:sz w:val="28"/>
          <w:szCs w:val="28"/>
        </w:rPr>
      </w:pPr>
      <w:r w:rsidRPr="00EE698D">
        <w:rPr>
          <w:b/>
          <w:sz w:val="28"/>
          <w:szCs w:val="28"/>
        </w:rPr>
        <w:t>ЗАЛИМАНСКОГО  СЕЛЬСКОГО ПОСЕЛЕНИЯ</w:t>
      </w:r>
    </w:p>
    <w:p w:rsidR="00BE5B56" w:rsidRPr="00EE698D" w:rsidRDefault="00BE5B56" w:rsidP="00BE5B56">
      <w:pPr>
        <w:pStyle w:val="ab"/>
        <w:spacing w:after="0"/>
        <w:jc w:val="center"/>
        <w:rPr>
          <w:rFonts w:hint="eastAsia"/>
          <w:b/>
          <w:sz w:val="28"/>
          <w:szCs w:val="28"/>
        </w:rPr>
      </w:pPr>
      <w:r w:rsidRPr="00EE698D">
        <w:rPr>
          <w:b/>
          <w:sz w:val="28"/>
          <w:szCs w:val="28"/>
        </w:rPr>
        <w:t>БОГУЧАРСКОГО МУНИЦИПАЛЬНОГО РАЙОНА</w:t>
      </w:r>
    </w:p>
    <w:p w:rsidR="00BE5B56" w:rsidRPr="00EE698D" w:rsidRDefault="00BE5B56" w:rsidP="00BE5B56">
      <w:pPr>
        <w:pStyle w:val="ab"/>
        <w:spacing w:after="0"/>
        <w:jc w:val="center"/>
        <w:rPr>
          <w:rFonts w:hint="eastAsia"/>
          <w:b/>
          <w:sz w:val="28"/>
          <w:szCs w:val="28"/>
        </w:rPr>
      </w:pPr>
      <w:r w:rsidRPr="00EE698D">
        <w:rPr>
          <w:b/>
          <w:sz w:val="28"/>
          <w:szCs w:val="28"/>
        </w:rPr>
        <w:t>ВОРОНЕЖСКОЙ ОБЛАСТИ</w:t>
      </w:r>
    </w:p>
    <w:p w:rsidR="00BE5B56" w:rsidRPr="00EE698D" w:rsidRDefault="00BE5B56" w:rsidP="00BE5B56">
      <w:pPr>
        <w:pStyle w:val="ab"/>
        <w:spacing w:after="0"/>
        <w:jc w:val="center"/>
        <w:rPr>
          <w:rFonts w:hint="eastAsia"/>
          <w:b/>
          <w:bCs/>
          <w:sz w:val="28"/>
          <w:szCs w:val="28"/>
        </w:rPr>
      </w:pPr>
      <w:r w:rsidRPr="00EE698D">
        <w:rPr>
          <w:b/>
          <w:bCs/>
          <w:sz w:val="28"/>
          <w:szCs w:val="28"/>
        </w:rPr>
        <w:t>ПОСТАНОВЛЕНИЕ</w:t>
      </w:r>
    </w:p>
    <w:p w:rsidR="00BE5B56" w:rsidRDefault="00BE5B56" w:rsidP="00BE5B56">
      <w:pPr>
        <w:tabs>
          <w:tab w:val="left" w:pos="1172"/>
        </w:tabs>
        <w:rPr>
          <w:b/>
          <w:sz w:val="28"/>
          <w:szCs w:val="28"/>
        </w:rPr>
      </w:pPr>
    </w:p>
    <w:p w:rsidR="00BE5B56" w:rsidRDefault="00BE5B56" w:rsidP="00BE5B56">
      <w:pPr>
        <w:tabs>
          <w:tab w:val="left" w:pos="1172"/>
        </w:tabs>
        <w:rPr>
          <w:color w:val="000000" w:themeColor="text1"/>
          <w:sz w:val="28"/>
          <w:szCs w:val="28"/>
        </w:rPr>
      </w:pPr>
      <w:r w:rsidRPr="000F6F2A">
        <w:rPr>
          <w:color w:val="000000" w:themeColor="text1"/>
          <w:sz w:val="28"/>
          <w:szCs w:val="28"/>
        </w:rPr>
        <w:t>от  «</w:t>
      </w:r>
      <w:r>
        <w:rPr>
          <w:color w:val="000000" w:themeColor="text1"/>
          <w:sz w:val="28"/>
          <w:szCs w:val="28"/>
        </w:rPr>
        <w:t>03</w:t>
      </w:r>
      <w:r w:rsidRPr="000F6F2A">
        <w:rPr>
          <w:color w:val="000000" w:themeColor="text1"/>
          <w:sz w:val="28"/>
          <w:szCs w:val="28"/>
        </w:rPr>
        <w:t xml:space="preserve">» </w:t>
      </w:r>
      <w:r>
        <w:rPr>
          <w:color w:val="000000" w:themeColor="text1"/>
          <w:sz w:val="28"/>
          <w:szCs w:val="28"/>
        </w:rPr>
        <w:t>февраля</w:t>
      </w:r>
      <w:r w:rsidRPr="000F6F2A">
        <w:rPr>
          <w:color w:val="000000" w:themeColor="text1"/>
          <w:sz w:val="28"/>
          <w:szCs w:val="28"/>
        </w:rPr>
        <w:t xml:space="preserve">  2025 г.  №  </w:t>
      </w:r>
      <w:r>
        <w:rPr>
          <w:color w:val="000000" w:themeColor="text1"/>
          <w:sz w:val="28"/>
          <w:szCs w:val="28"/>
        </w:rPr>
        <w:t>12</w:t>
      </w:r>
      <w:r w:rsidRPr="000F6F2A">
        <w:rPr>
          <w:color w:val="000000" w:themeColor="text1"/>
          <w:sz w:val="28"/>
          <w:szCs w:val="28"/>
        </w:rPr>
        <w:t xml:space="preserve">                                    </w:t>
      </w:r>
    </w:p>
    <w:p w:rsidR="00BE5B56" w:rsidRDefault="00BE5B56" w:rsidP="00BE5B56">
      <w:pPr>
        <w:tabs>
          <w:tab w:val="left" w:pos="1172"/>
        </w:tabs>
        <w:rPr>
          <w:sz w:val="28"/>
          <w:szCs w:val="28"/>
        </w:rPr>
      </w:pPr>
      <w:r w:rsidRPr="000F6F2A">
        <w:rPr>
          <w:sz w:val="28"/>
          <w:szCs w:val="28"/>
        </w:rPr>
        <w:t xml:space="preserve">с. Залиман  </w:t>
      </w:r>
    </w:p>
    <w:p w:rsidR="00BE5B56" w:rsidRDefault="00BE5B56" w:rsidP="00BE5B56">
      <w:pPr>
        <w:tabs>
          <w:tab w:val="left" w:pos="5904"/>
        </w:tabs>
        <w:rPr>
          <w:b/>
          <w:sz w:val="28"/>
          <w:szCs w:val="28"/>
        </w:rPr>
      </w:pPr>
      <w:r>
        <w:rPr>
          <w:b/>
          <w:sz w:val="28"/>
          <w:szCs w:val="28"/>
        </w:rPr>
        <w:t>О внесении изменений в постановление</w:t>
      </w:r>
    </w:p>
    <w:p w:rsidR="00BE5B56" w:rsidRDefault="00BE5B56" w:rsidP="00BE5B56">
      <w:pPr>
        <w:tabs>
          <w:tab w:val="left" w:pos="5904"/>
        </w:tabs>
        <w:rPr>
          <w:b/>
          <w:sz w:val="28"/>
          <w:szCs w:val="28"/>
        </w:rPr>
      </w:pPr>
      <w:r>
        <w:rPr>
          <w:b/>
          <w:sz w:val="28"/>
          <w:szCs w:val="28"/>
        </w:rPr>
        <w:t xml:space="preserve">администрации Залиманского сельского поселения </w:t>
      </w:r>
    </w:p>
    <w:p w:rsidR="00BE5B56" w:rsidRDefault="00BE5B56" w:rsidP="00BE5B56">
      <w:pPr>
        <w:tabs>
          <w:tab w:val="left" w:pos="5904"/>
        </w:tabs>
        <w:rPr>
          <w:b/>
          <w:sz w:val="28"/>
          <w:szCs w:val="28"/>
        </w:rPr>
      </w:pPr>
      <w:r>
        <w:rPr>
          <w:b/>
          <w:sz w:val="28"/>
          <w:szCs w:val="28"/>
        </w:rPr>
        <w:t>Богучарского муниципального района</w:t>
      </w:r>
    </w:p>
    <w:p w:rsidR="00BE5B56" w:rsidRDefault="00BE5B56" w:rsidP="00BE5B56">
      <w:pPr>
        <w:tabs>
          <w:tab w:val="left" w:pos="5904"/>
        </w:tabs>
        <w:rPr>
          <w:b/>
          <w:sz w:val="28"/>
          <w:szCs w:val="28"/>
        </w:rPr>
      </w:pPr>
      <w:r>
        <w:rPr>
          <w:b/>
          <w:sz w:val="28"/>
          <w:szCs w:val="28"/>
        </w:rPr>
        <w:t>Воронежской области от 25.08.2023 № 53</w:t>
      </w:r>
    </w:p>
    <w:p w:rsidR="00BE5B56" w:rsidRDefault="00BE5B56" w:rsidP="00BE5B56">
      <w:pPr>
        <w:tabs>
          <w:tab w:val="left" w:pos="5904"/>
        </w:tabs>
        <w:rPr>
          <w:b/>
          <w:sz w:val="28"/>
          <w:szCs w:val="28"/>
        </w:rPr>
      </w:pPr>
      <w:r>
        <w:rPr>
          <w:b/>
          <w:sz w:val="28"/>
          <w:szCs w:val="28"/>
        </w:rPr>
        <w:t xml:space="preserve"> «Об утверждении перечня муниципальных услуг, </w:t>
      </w:r>
    </w:p>
    <w:p w:rsidR="00BE5B56" w:rsidRDefault="00BE5B56" w:rsidP="00BE5B56">
      <w:pPr>
        <w:tabs>
          <w:tab w:val="left" w:pos="5904"/>
        </w:tabs>
        <w:rPr>
          <w:rFonts w:eastAsia="Calibri"/>
          <w:b/>
          <w:szCs w:val="28"/>
        </w:rPr>
      </w:pPr>
      <w:r>
        <w:rPr>
          <w:b/>
          <w:sz w:val="28"/>
          <w:szCs w:val="28"/>
        </w:rPr>
        <w:t xml:space="preserve">предоставляемых администрацией </w:t>
      </w:r>
      <w:r>
        <w:rPr>
          <w:rFonts w:eastAsia="Calibri"/>
          <w:b/>
          <w:szCs w:val="28"/>
        </w:rPr>
        <w:t xml:space="preserve">Залиманского </w:t>
      </w:r>
    </w:p>
    <w:p w:rsidR="00BE5B56" w:rsidRDefault="00BE5B56" w:rsidP="00BE5B56">
      <w:pPr>
        <w:tabs>
          <w:tab w:val="left" w:pos="5904"/>
        </w:tabs>
        <w:rPr>
          <w:b/>
          <w:sz w:val="28"/>
          <w:szCs w:val="28"/>
        </w:rPr>
      </w:pPr>
      <w:r>
        <w:rPr>
          <w:b/>
          <w:sz w:val="28"/>
          <w:szCs w:val="28"/>
        </w:rPr>
        <w:t xml:space="preserve">сельского поселения Богучарского </w:t>
      </w:r>
    </w:p>
    <w:p w:rsidR="00BE5B56" w:rsidRPr="0072068E" w:rsidRDefault="00BE5B56" w:rsidP="00BE5B56">
      <w:pPr>
        <w:tabs>
          <w:tab w:val="left" w:pos="5904"/>
        </w:tabs>
        <w:rPr>
          <w:b/>
          <w:sz w:val="28"/>
          <w:szCs w:val="28"/>
        </w:rPr>
      </w:pPr>
      <w:r>
        <w:rPr>
          <w:b/>
          <w:sz w:val="28"/>
          <w:szCs w:val="28"/>
        </w:rPr>
        <w:t xml:space="preserve">муниципального района </w:t>
      </w:r>
      <w:r w:rsidRPr="0072068E">
        <w:rPr>
          <w:b/>
          <w:sz w:val="28"/>
          <w:szCs w:val="28"/>
        </w:rPr>
        <w:t>Воронежской области</w:t>
      </w:r>
      <w:r>
        <w:rPr>
          <w:b/>
          <w:sz w:val="28"/>
          <w:szCs w:val="28"/>
        </w:rPr>
        <w:t>»</w:t>
      </w:r>
    </w:p>
    <w:p w:rsidR="00BE5B56" w:rsidRPr="00742ADA" w:rsidRDefault="00BE5B56" w:rsidP="00BE5B56">
      <w:pPr>
        <w:autoSpaceDE w:val="0"/>
        <w:autoSpaceDN w:val="0"/>
        <w:adjustRightInd w:val="0"/>
        <w:jc w:val="both"/>
        <w:rPr>
          <w:sz w:val="28"/>
          <w:szCs w:val="28"/>
        </w:rPr>
      </w:pPr>
    </w:p>
    <w:p w:rsidR="00BE5B56" w:rsidRDefault="00BE5B56" w:rsidP="00BE5B56">
      <w:pPr>
        <w:autoSpaceDE w:val="0"/>
        <w:autoSpaceDN w:val="0"/>
        <w:adjustRightInd w:val="0"/>
        <w:ind w:firstLine="709"/>
        <w:jc w:val="both"/>
        <w:rPr>
          <w:b/>
          <w:sz w:val="28"/>
          <w:szCs w:val="28"/>
        </w:rPr>
      </w:pPr>
      <w:r w:rsidRPr="00742AD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муниципальных услуг», </w:t>
      </w:r>
      <w:r>
        <w:rPr>
          <w:sz w:val="28"/>
          <w:szCs w:val="28"/>
        </w:rPr>
        <w:t xml:space="preserve">Уставом </w:t>
      </w:r>
      <w:r>
        <w:rPr>
          <w:rFonts w:eastAsia="Calibri"/>
          <w:szCs w:val="28"/>
        </w:rPr>
        <w:t>Залиманского</w:t>
      </w:r>
      <w:r>
        <w:rPr>
          <w:sz w:val="28"/>
          <w:szCs w:val="28"/>
        </w:rPr>
        <w:t xml:space="preserve"> сельского поселения Богучарского муниципального района, </w:t>
      </w:r>
      <w:r w:rsidRPr="00742ADA">
        <w:rPr>
          <w:sz w:val="28"/>
          <w:szCs w:val="28"/>
        </w:rPr>
        <w:t xml:space="preserve">администрация </w:t>
      </w:r>
      <w:r>
        <w:rPr>
          <w:rFonts w:eastAsia="Calibri"/>
          <w:szCs w:val="28"/>
        </w:rPr>
        <w:t>Залиманского</w:t>
      </w:r>
      <w:r>
        <w:rPr>
          <w:sz w:val="28"/>
          <w:szCs w:val="28"/>
        </w:rPr>
        <w:t xml:space="preserve"> сельского поселения </w:t>
      </w:r>
      <w:r w:rsidRPr="00742ADA">
        <w:rPr>
          <w:sz w:val="28"/>
          <w:szCs w:val="28"/>
        </w:rPr>
        <w:t xml:space="preserve">Богучарского муниципального района </w:t>
      </w:r>
      <w:r w:rsidRPr="0090241A">
        <w:rPr>
          <w:b/>
          <w:sz w:val="28"/>
          <w:szCs w:val="28"/>
        </w:rPr>
        <w:t>п о с т а н о в л я е т:</w:t>
      </w:r>
    </w:p>
    <w:p w:rsidR="00BE5B56" w:rsidRDefault="00BE5B56" w:rsidP="00BE5B56">
      <w:pPr>
        <w:pStyle w:val="a6"/>
        <w:numPr>
          <w:ilvl w:val="0"/>
          <w:numId w:val="7"/>
        </w:numPr>
        <w:autoSpaceDE w:val="0"/>
        <w:autoSpaceDN w:val="0"/>
        <w:adjustRightInd w:val="0"/>
        <w:ind w:left="0" w:right="-1" w:firstLine="709"/>
        <w:rPr>
          <w:rFonts w:ascii="Times New Roman" w:hAnsi="Times New Roman"/>
          <w:sz w:val="28"/>
          <w:szCs w:val="28"/>
        </w:rPr>
      </w:pPr>
      <w:r w:rsidRPr="002D1BED">
        <w:rPr>
          <w:rFonts w:ascii="Times New Roman" w:hAnsi="Times New Roman"/>
          <w:sz w:val="28"/>
          <w:szCs w:val="28"/>
        </w:rPr>
        <w:t xml:space="preserve">Внести следующие изменения в постановление администрации </w:t>
      </w:r>
      <w:r>
        <w:rPr>
          <w:rFonts w:ascii="Times New Roman" w:hAnsi="Times New Roman"/>
          <w:sz w:val="28"/>
          <w:szCs w:val="28"/>
        </w:rPr>
        <w:t>Залиманского</w:t>
      </w:r>
      <w:r w:rsidRPr="002D1BED">
        <w:rPr>
          <w:rFonts w:ascii="Times New Roman" w:hAnsi="Times New Roman"/>
          <w:sz w:val="28"/>
          <w:szCs w:val="28"/>
        </w:rPr>
        <w:t xml:space="preserve"> сельского поселения Богучарского муниципального района Воронежской области от </w:t>
      </w:r>
      <w:r>
        <w:rPr>
          <w:rFonts w:ascii="Times New Roman" w:hAnsi="Times New Roman"/>
          <w:sz w:val="28"/>
          <w:szCs w:val="28"/>
        </w:rPr>
        <w:t>25.08.2023 № 53</w:t>
      </w:r>
      <w:r w:rsidRPr="002D1BED">
        <w:rPr>
          <w:rFonts w:ascii="Times New Roman" w:hAnsi="Times New Roman"/>
          <w:sz w:val="28"/>
          <w:szCs w:val="28"/>
        </w:rPr>
        <w:t xml:space="preserve"> «Об утверждении перечня муниципальных услуг, предоставляемых администрацией </w:t>
      </w:r>
      <w:r>
        <w:rPr>
          <w:rFonts w:eastAsia="Calibri"/>
          <w:szCs w:val="28"/>
        </w:rPr>
        <w:t xml:space="preserve">Залиманского </w:t>
      </w:r>
      <w:r w:rsidRPr="002D1BED">
        <w:rPr>
          <w:rFonts w:ascii="Times New Roman" w:hAnsi="Times New Roman"/>
          <w:sz w:val="28"/>
          <w:szCs w:val="28"/>
        </w:rPr>
        <w:t>сельского поселения Богучарского муниципального района</w:t>
      </w:r>
      <w:r>
        <w:rPr>
          <w:rFonts w:ascii="Times New Roman" w:hAnsi="Times New Roman"/>
          <w:sz w:val="28"/>
          <w:szCs w:val="28"/>
        </w:rPr>
        <w:t xml:space="preserve"> </w:t>
      </w:r>
      <w:r w:rsidRPr="002D1BED">
        <w:rPr>
          <w:rFonts w:ascii="Times New Roman" w:hAnsi="Times New Roman"/>
          <w:sz w:val="28"/>
          <w:szCs w:val="28"/>
        </w:rPr>
        <w:t>Воронежской области»:</w:t>
      </w:r>
    </w:p>
    <w:p w:rsidR="00BE5B56" w:rsidRDefault="00BE5B56" w:rsidP="00BE5B56">
      <w:pPr>
        <w:widowControl w:val="0"/>
        <w:suppressAutoHyphens/>
        <w:ind w:firstLine="709"/>
        <w:jc w:val="both"/>
        <w:rPr>
          <w:sz w:val="28"/>
          <w:szCs w:val="28"/>
        </w:rPr>
      </w:pPr>
      <w:r>
        <w:rPr>
          <w:sz w:val="28"/>
          <w:szCs w:val="28"/>
        </w:rPr>
        <w:t>1.1. Приложение к постановлению «</w:t>
      </w:r>
      <w:r w:rsidRPr="00CF3AC2">
        <w:rPr>
          <w:sz w:val="28"/>
          <w:szCs w:val="28"/>
        </w:rPr>
        <w:t>Перечень</w:t>
      </w:r>
      <w:r w:rsidRPr="00063119">
        <w:rPr>
          <w:sz w:val="28"/>
          <w:szCs w:val="28"/>
        </w:rPr>
        <w:t xml:space="preserve"> </w:t>
      </w:r>
      <w:r w:rsidRPr="00CF3AC2">
        <w:rPr>
          <w:sz w:val="28"/>
          <w:szCs w:val="28"/>
        </w:rPr>
        <w:t>муниципальных услуг, предоставляемых администрацией</w:t>
      </w:r>
      <w:r>
        <w:rPr>
          <w:sz w:val="28"/>
          <w:szCs w:val="28"/>
        </w:rPr>
        <w:t xml:space="preserve"> Залиманского сельского поселения </w:t>
      </w:r>
      <w:r w:rsidRPr="00CF3AC2">
        <w:rPr>
          <w:sz w:val="28"/>
          <w:szCs w:val="28"/>
        </w:rPr>
        <w:t>Богучарского муниципального района</w:t>
      </w:r>
      <w:r>
        <w:rPr>
          <w:sz w:val="28"/>
          <w:szCs w:val="28"/>
        </w:rPr>
        <w:t>» изложить согласно приложению к данному постановлению.</w:t>
      </w:r>
    </w:p>
    <w:p w:rsidR="00BE5B56" w:rsidRPr="009A48F3" w:rsidRDefault="00BE5B56" w:rsidP="00BE5B56">
      <w:pPr>
        <w:pStyle w:val="92"/>
        <w:shd w:val="clear" w:color="auto" w:fill="auto"/>
        <w:spacing w:after="0" w:line="240" w:lineRule="auto"/>
        <w:ind w:firstLine="567"/>
        <w:rPr>
          <w:rFonts w:cs="Times New Roman"/>
          <w:i w:val="0"/>
          <w:sz w:val="28"/>
          <w:szCs w:val="28"/>
        </w:rPr>
      </w:pPr>
      <w:r>
        <w:rPr>
          <w:rFonts w:cs="Times New Roman"/>
          <w:i w:val="0"/>
          <w:sz w:val="28"/>
          <w:szCs w:val="28"/>
        </w:rPr>
        <w:t>2</w:t>
      </w:r>
      <w:r w:rsidRPr="009A48F3">
        <w:rPr>
          <w:rFonts w:cs="Times New Roman"/>
          <w:i w:val="0"/>
          <w:sz w:val="28"/>
          <w:szCs w:val="28"/>
        </w:rPr>
        <w:t>. Настоящее постановление вступает в силу со дня его официального опубликования в Вестнике о</w:t>
      </w:r>
      <w:r>
        <w:rPr>
          <w:rFonts w:cs="Times New Roman"/>
          <w:i w:val="0"/>
          <w:sz w:val="28"/>
          <w:szCs w:val="28"/>
        </w:rPr>
        <w:t xml:space="preserve">рганов местного самоуправления Залиманского </w:t>
      </w:r>
      <w:r w:rsidRPr="009A48F3">
        <w:rPr>
          <w:rFonts w:cs="Times New Roman"/>
          <w:i w:val="0"/>
          <w:sz w:val="28"/>
          <w:szCs w:val="28"/>
        </w:rPr>
        <w:t xml:space="preserve"> сельского поселения и подлежит размещению на официальном сайте администрации </w:t>
      </w:r>
      <w:r>
        <w:rPr>
          <w:rFonts w:cs="Times New Roman"/>
          <w:i w:val="0"/>
          <w:sz w:val="28"/>
          <w:szCs w:val="28"/>
        </w:rPr>
        <w:t xml:space="preserve">Залиманского </w:t>
      </w:r>
      <w:r w:rsidRPr="009A48F3">
        <w:rPr>
          <w:rFonts w:cs="Times New Roman"/>
          <w:i w:val="0"/>
          <w:sz w:val="28"/>
          <w:szCs w:val="28"/>
        </w:rPr>
        <w:t>сельского поселения Богучарского муниципального района</w:t>
      </w:r>
      <w:r>
        <w:rPr>
          <w:rFonts w:cs="Times New Roman"/>
          <w:i w:val="0"/>
          <w:sz w:val="28"/>
          <w:szCs w:val="28"/>
        </w:rPr>
        <w:t xml:space="preserve"> в сети Интернет</w:t>
      </w:r>
      <w:r w:rsidRPr="009A48F3">
        <w:rPr>
          <w:rFonts w:cs="Times New Roman"/>
          <w:i w:val="0"/>
          <w:sz w:val="28"/>
          <w:szCs w:val="28"/>
        </w:rPr>
        <w:t>.</w:t>
      </w:r>
    </w:p>
    <w:p w:rsidR="00BE5B56" w:rsidRPr="009A48F3" w:rsidRDefault="00BE5B56" w:rsidP="00BE5B56">
      <w:pPr>
        <w:ind w:firstLine="567"/>
        <w:rPr>
          <w:sz w:val="28"/>
          <w:szCs w:val="28"/>
        </w:rPr>
      </w:pPr>
      <w:r>
        <w:rPr>
          <w:sz w:val="28"/>
          <w:szCs w:val="28"/>
        </w:rPr>
        <w:t>3</w:t>
      </w:r>
      <w:r w:rsidRPr="009A48F3">
        <w:rPr>
          <w:sz w:val="28"/>
          <w:szCs w:val="28"/>
        </w:rPr>
        <w:t>. Контроль за исполнением настоящего постановления оставляю за собой.</w:t>
      </w:r>
    </w:p>
    <w:p w:rsidR="00BE5B56" w:rsidRDefault="00BE5B56" w:rsidP="00BE5B56">
      <w:pPr>
        <w:rPr>
          <w:sz w:val="28"/>
          <w:szCs w:val="28"/>
        </w:rPr>
      </w:pPr>
      <w:r>
        <w:rPr>
          <w:sz w:val="28"/>
          <w:szCs w:val="28"/>
        </w:rPr>
        <w:t>Глава Залиманского сельского поселения</w:t>
      </w:r>
    </w:p>
    <w:p w:rsidR="00BE5B56" w:rsidRDefault="00BE5B56" w:rsidP="00BE5B56">
      <w:pPr>
        <w:rPr>
          <w:sz w:val="28"/>
          <w:szCs w:val="28"/>
        </w:rPr>
      </w:pPr>
      <w:r>
        <w:rPr>
          <w:sz w:val="28"/>
          <w:szCs w:val="28"/>
        </w:rPr>
        <w:t>Богучарского муниципального района</w:t>
      </w:r>
    </w:p>
    <w:p w:rsidR="00BE5B56" w:rsidRPr="009A48F3" w:rsidRDefault="00BE5B56" w:rsidP="00BE5B56">
      <w:pPr>
        <w:rPr>
          <w:sz w:val="28"/>
          <w:szCs w:val="28"/>
        </w:rPr>
      </w:pPr>
      <w:r>
        <w:rPr>
          <w:sz w:val="28"/>
          <w:szCs w:val="28"/>
        </w:rPr>
        <w:t xml:space="preserve">Воронежской области             </w:t>
      </w:r>
      <w:r>
        <w:rPr>
          <w:sz w:val="28"/>
          <w:szCs w:val="28"/>
        </w:rPr>
        <w:tab/>
      </w:r>
      <w:r>
        <w:rPr>
          <w:sz w:val="28"/>
          <w:szCs w:val="28"/>
        </w:rPr>
        <w:tab/>
      </w:r>
      <w:r>
        <w:rPr>
          <w:sz w:val="28"/>
          <w:szCs w:val="28"/>
        </w:rPr>
        <w:tab/>
      </w:r>
      <w:r>
        <w:rPr>
          <w:sz w:val="28"/>
          <w:szCs w:val="28"/>
        </w:rPr>
        <w:tab/>
        <w:t xml:space="preserve">                  С.А. Лунев</w:t>
      </w:r>
    </w:p>
    <w:p w:rsidR="00BE5B56" w:rsidRDefault="00BE5B56" w:rsidP="00BE5B56"/>
    <w:p w:rsidR="00BE5B56" w:rsidRDefault="00BE5B56" w:rsidP="00BE5B56">
      <w:pPr>
        <w:ind w:left="4536"/>
        <w:rPr>
          <w:rFonts w:eastAsia="Calibri"/>
          <w:sz w:val="28"/>
          <w:szCs w:val="28"/>
        </w:rPr>
      </w:pPr>
    </w:p>
    <w:p w:rsidR="00BE5B56" w:rsidRPr="00742ADA" w:rsidRDefault="00BE5B56" w:rsidP="00BE5B56">
      <w:pPr>
        <w:ind w:left="4536"/>
        <w:rPr>
          <w:rFonts w:eastAsia="Calibri"/>
          <w:sz w:val="28"/>
          <w:szCs w:val="28"/>
        </w:rPr>
      </w:pPr>
      <w:r w:rsidRPr="00742ADA">
        <w:rPr>
          <w:rFonts w:eastAsia="Calibri"/>
          <w:sz w:val="28"/>
          <w:szCs w:val="28"/>
        </w:rPr>
        <w:lastRenderedPageBreak/>
        <w:t xml:space="preserve">Приложение </w:t>
      </w:r>
    </w:p>
    <w:p w:rsidR="00BE5B56" w:rsidRPr="00742ADA" w:rsidRDefault="00BE5B56" w:rsidP="00BE5B56">
      <w:pPr>
        <w:ind w:left="4536"/>
        <w:rPr>
          <w:rFonts w:eastAsia="Calibri"/>
          <w:sz w:val="28"/>
          <w:szCs w:val="28"/>
        </w:rPr>
      </w:pPr>
      <w:r w:rsidRPr="00742ADA">
        <w:rPr>
          <w:rFonts w:eastAsia="Calibri"/>
          <w:sz w:val="28"/>
          <w:szCs w:val="28"/>
        </w:rPr>
        <w:t xml:space="preserve">к постановлению администрации </w:t>
      </w:r>
      <w:r>
        <w:rPr>
          <w:rFonts w:eastAsia="Calibri"/>
          <w:szCs w:val="28"/>
        </w:rPr>
        <w:t>Залиманского сельского поселения</w:t>
      </w:r>
    </w:p>
    <w:p w:rsidR="00BE5B56" w:rsidRPr="00742ADA" w:rsidRDefault="00BE5B56" w:rsidP="00BE5B56">
      <w:pPr>
        <w:ind w:left="4536"/>
        <w:rPr>
          <w:rFonts w:eastAsia="Calibri"/>
          <w:sz w:val="28"/>
          <w:szCs w:val="28"/>
        </w:rPr>
      </w:pPr>
      <w:r w:rsidRPr="00742ADA">
        <w:rPr>
          <w:rFonts w:eastAsia="Calibri"/>
          <w:sz w:val="28"/>
          <w:szCs w:val="28"/>
        </w:rPr>
        <w:t xml:space="preserve">Богучарского муниципального района </w:t>
      </w:r>
    </w:p>
    <w:p w:rsidR="00BE5B56" w:rsidRDefault="00BE5B56" w:rsidP="00BE5B56">
      <w:pPr>
        <w:ind w:left="4536"/>
        <w:rPr>
          <w:rFonts w:eastAsia="Calibri"/>
          <w:sz w:val="28"/>
          <w:szCs w:val="28"/>
        </w:rPr>
      </w:pPr>
      <w:r>
        <w:rPr>
          <w:rFonts w:eastAsia="Calibri"/>
          <w:sz w:val="28"/>
          <w:szCs w:val="28"/>
        </w:rPr>
        <w:t>о</w:t>
      </w:r>
      <w:r w:rsidRPr="00742ADA">
        <w:rPr>
          <w:rFonts w:eastAsia="Calibri"/>
          <w:sz w:val="28"/>
          <w:szCs w:val="28"/>
        </w:rPr>
        <w:t>т</w:t>
      </w:r>
      <w:r>
        <w:rPr>
          <w:rFonts w:eastAsia="Calibri"/>
          <w:sz w:val="28"/>
          <w:szCs w:val="28"/>
        </w:rPr>
        <w:t xml:space="preserve">    03.02.2025 года</w:t>
      </w:r>
      <w:r w:rsidRPr="00742ADA">
        <w:rPr>
          <w:rFonts w:eastAsia="Calibri"/>
          <w:sz w:val="28"/>
          <w:szCs w:val="28"/>
        </w:rPr>
        <w:t xml:space="preserve"> № </w:t>
      </w:r>
      <w:r>
        <w:rPr>
          <w:rFonts w:eastAsia="Calibri"/>
          <w:sz w:val="28"/>
          <w:szCs w:val="28"/>
        </w:rPr>
        <w:t>12</w:t>
      </w:r>
    </w:p>
    <w:p w:rsidR="00BE5B56" w:rsidRDefault="00BE5B56" w:rsidP="00BE5B56">
      <w:pPr>
        <w:widowControl w:val="0"/>
        <w:suppressAutoHyphens/>
        <w:jc w:val="center"/>
        <w:rPr>
          <w:sz w:val="28"/>
          <w:szCs w:val="28"/>
        </w:rPr>
      </w:pPr>
    </w:p>
    <w:p w:rsidR="00BE5B56" w:rsidRPr="00CF3AC2" w:rsidRDefault="00BE5B56" w:rsidP="00BE5B56">
      <w:pPr>
        <w:widowControl w:val="0"/>
        <w:suppressAutoHyphens/>
        <w:jc w:val="center"/>
        <w:rPr>
          <w:sz w:val="28"/>
          <w:szCs w:val="28"/>
        </w:rPr>
      </w:pPr>
      <w:r w:rsidRPr="00CF3AC2">
        <w:rPr>
          <w:sz w:val="28"/>
          <w:szCs w:val="28"/>
        </w:rPr>
        <w:t>Перечень</w:t>
      </w:r>
    </w:p>
    <w:p w:rsidR="00BE5B56" w:rsidRDefault="00BE5B56" w:rsidP="00BE5B56">
      <w:pPr>
        <w:tabs>
          <w:tab w:val="left" w:pos="851"/>
        </w:tabs>
        <w:jc w:val="center"/>
        <w:rPr>
          <w:sz w:val="28"/>
          <w:szCs w:val="28"/>
        </w:rPr>
      </w:pPr>
      <w:r w:rsidRPr="00CF3AC2">
        <w:rPr>
          <w:sz w:val="28"/>
          <w:szCs w:val="28"/>
        </w:rPr>
        <w:t>муниципальных услуг, предоставляемых администрацией</w:t>
      </w:r>
      <w:r>
        <w:rPr>
          <w:sz w:val="28"/>
          <w:szCs w:val="28"/>
        </w:rPr>
        <w:t xml:space="preserve"> Залиманского сельского поселения </w:t>
      </w:r>
      <w:r w:rsidRPr="00CF3AC2">
        <w:rPr>
          <w:sz w:val="28"/>
          <w:szCs w:val="28"/>
        </w:rPr>
        <w:t>Богучарского муниципального района</w:t>
      </w:r>
    </w:p>
    <w:p w:rsidR="00BE5B56" w:rsidRDefault="00BE5B56" w:rsidP="00BE5B56">
      <w:pPr>
        <w:tabs>
          <w:tab w:val="left" w:pos="851"/>
        </w:tabs>
        <w:rPr>
          <w:sz w:val="28"/>
          <w:szCs w:val="28"/>
        </w:rPr>
      </w:pP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 Предоставление разрешения на осуществление земляных работ.</w:t>
      </w:r>
    </w:p>
    <w:p w:rsidR="00BE5B56" w:rsidRPr="00823471" w:rsidRDefault="00BE5B56" w:rsidP="00BE5B56">
      <w:pPr>
        <w:pStyle w:val="a4"/>
        <w:rPr>
          <w:rFonts w:ascii="Times New Roman" w:hAnsi="Times New Roman"/>
          <w:sz w:val="28"/>
          <w:szCs w:val="28"/>
        </w:rPr>
      </w:pPr>
      <w:r w:rsidRPr="00823471">
        <w:rPr>
          <w:rFonts w:ascii="Times New Roman" w:hAnsi="Times New Roman"/>
          <w:sz w:val="28"/>
          <w:szCs w:val="28"/>
        </w:rPr>
        <w:t xml:space="preserve"> </w:t>
      </w:r>
      <w:r>
        <w:rPr>
          <w:rFonts w:ascii="Times New Roman" w:hAnsi="Times New Roman"/>
          <w:sz w:val="28"/>
          <w:szCs w:val="28"/>
        </w:rPr>
        <w:t xml:space="preserve">   </w:t>
      </w:r>
      <w:r w:rsidRPr="00823471">
        <w:rPr>
          <w:rFonts w:ascii="Times New Roman" w:hAnsi="Times New Roman"/>
          <w:sz w:val="28"/>
          <w:szCs w:val="28"/>
        </w:rPr>
        <w:t>2. Присвоение адреса объекту адресации, изменение и аннулирование такого адреса.</w:t>
      </w:r>
    </w:p>
    <w:p w:rsidR="00BE5B56" w:rsidRPr="00823471" w:rsidRDefault="00BE5B56" w:rsidP="00BE5B56">
      <w:pPr>
        <w:pStyle w:val="a4"/>
        <w:rPr>
          <w:rFonts w:ascii="Times New Roman" w:hAnsi="Times New Roman"/>
          <w:sz w:val="28"/>
          <w:szCs w:val="28"/>
        </w:rPr>
      </w:pPr>
      <w:r w:rsidRPr="00823471">
        <w:rPr>
          <w:rFonts w:ascii="Times New Roman" w:hAnsi="Times New Roman"/>
          <w:sz w:val="28"/>
          <w:szCs w:val="28"/>
        </w:rPr>
        <w:t xml:space="preserve"> </w:t>
      </w:r>
      <w:r>
        <w:rPr>
          <w:rFonts w:ascii="Times New Roman" w:hAnsi="Times New Roman"/>
          <w:sz w:val="28"/>
          <w:szCs w:val="28"/>
        </w:rPr>
        <w:t xml:space="preserve">   </w:t>
      </w:r>
      <w:r w:rsidRPr="00823471">
        <w:rPr>
          <w:rFonts w:ascii="Times New Roman" w:hAnsi="Times New Roman"/>
          <w:sz w:val="28"/>
          <w:szCs w:val="28"/>
        </w:rPr>
        <w:t>3. Согласование проведения переустройства и (или) перепланировки помещения в многоквартирном доме.</w:t>
      </w:r>
    </w:p>
    <w:p w:rsidR="00BE5B56" w:rsidRPr="00823471" w:rsidRDefault="00BE5B56" w:rsidP="00BE5B56">
      <w:pPr>
        <w:pStyle w:val="a4"/>
        <w:rPr>
          <w:rFonts w:ascii="Times New Roman" w:hAnsi="Times New Roman"/>
          <w:sz w:val="28"/>
          <w:szCs w:val="28"/>
        </w:rPr>
      </w:pPr>
      <w:r w:rsidRPr="00823471">
        <w:rPr>
          <w:rFonts w:ascii="Times New Roman" w:hAnsi="Times New Roman"/>
          <w:sz w:val="28"/>
          <w:szCs w:val="28"/>
        </w:rPr>
        <w:t xml:space="preserve"> </w:t>
      </w:r>
      <w:r>
        <w:rPr>
          <w:rFonts w:ascii="Times New Roman" w:hAnsi="Times New Roman"/>
          <w:sz w:val="28"/>
          <w:szCs w:val="28"/>
        </w:rPr>
        <w:t xml:space="preserve">   </w:t>
      </w:r>
      <w:r w:rsidRPr="00823471">
        <w:rPr>
          <w:rFonts w:ascii="Times New Roman" w:hAnsi="Times New Roman"/>
          <w:sz w:val="28"/>
          <w:szCs w:val="28"/>
        </w:rPr>
        <w:t>4.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 xml:space="preserve"> 5. Признание садового дома жилым домом и жилого дома садовым домом.</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6. Перевод жилого помещения в нежилое помещение и нежилого помещения в жилое помещение.</w:t>
      </w:r>
    </w:p>
    <w:p w:rsidR="00BE5B56" w:rsidRPr="00823471" w:rsidRDefault="00BE5B56" w:rsidP="00BE5B56">
      <w:pPr>
        <w:pStyle w:val="a4"/>
        <w:rPr>
          <w:rFonts w:ascii="Times New Roman" w:hAnsi="Times New Roman"/>
          <w:sz w:val="28"/>
          <w:szCs w:val="28"/>
        </w:rPr>
      </w:pPr>
      <w:r w:rsidRPr="00823471">
        <w:rPr>
          <w:rFonts w:ascii="Times New Roman" w:hAnsi="Times New Roman"/>
          <w:sz w:val="28"/>
          <w:szCs w:val="28"/>
        </w:rPr>
        <w:t xml:space="preserve"> </w:t>
      </w:r>
      <w:r>
        <w:rPr>
          <w:rFonts w:ascii="Times New Roman" w:hAnsi="Times New Roman"/>
          <w:sz w:val="28"/>
          <w:szCs w:val="28"/>
        </w:rPr>
        <w:t xml:space="preserve">   </w:t>
      </w:r>
      <w:r w:rsidRPr="00823471">
        <w:rPr>
          <w:rFonts w:ascii="Times New Roman" w:hAnsi="Times New Roman"/>
          <w:sz w:val="28"/>
          <w:szCs w:val="28"/>
        </w:rPr>
        <w:t>7.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E5B56" w:rsidRPr="00823471" w:rsidRDefault="00BE5B56" w:rsidP="00BE5B56">
      <w:pPr>
        <w:pStyle w:val="a4"/>
        <w:rPr>
          <w:rFonts w:ascii="Times New Roman" w:hAnsi="Times New Roman"/>
          <w:sz w:val="28"/>
          <w:szCs w:val="28"/>
        </w:rPr>
      </w:pPr>
      <w:r w:rsidRPr="00823471">
        <w:rPr>
          <w:rFonts w:ascii="Times New Roman" w:hAnsi="Times New Roman"/>
          <w:sz w:val="28"/>
          <w:szCs w:val="28"/>
        </w:rPr>
        <w:t xml:space="preserve"> </w:t>
      </w:r>
      <w:r>
        <w:rPr>
          <w:rFonts w:ascii="Times New Roman" w:hAnsi="Times New Roman"/>
          <w:sz w:val="28"/>
          <w:szCs w:val="28"/>
        </w:rPr>
        <w:t xml:space="preserve">   </w:t>
      </w:r>
      <w:r w:rsidRPr="00823471">
        <w:rPr>
          <w:rFonts w:ascii="Times New Roman" w:hAnsi="Times New Roman"/>
          <w:sz w:val="28"/>
          <w:szCs w:val="28"/>
        </w:rPr>
        <w:t>8.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9. Подготовка и утверждение документации по планировке территории.</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10.Принятие на учет граждан в качестве нуждающихся в жилых помещениях.</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11. Предоставление жилого помещени</w:t>
      </w:r>
      <w:r>
        <w:rPr>
          <w:rFonts w:ascii="Times New Roman" w:hAnsi="Times New Roman"/>
          <w:sz w:val="28"/>
          <w:szCs w:val="28"/>
        </w:rPr>
        <w:t>я по договору социального найма.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12. Предоставление информации об объектах учета из реестра муниципального имущества.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13. Передача в собственность граждан занимаемых ими жилых помещений жилищного фонда (приватизация жилищного фонда).</w:t>
      </w:r>
    </w:p>
    <w:p w:rsidR="00BE5B56"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14. Предоставление жилых помещений муниципального специализированного жилищного фонда.</w:t>
      </w:r>
    </w:p>
    <w:p w:rsidR="00BE5B56"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15. Дача согласия на осуществление обмена жилыми помещениями между нанимателями данных помещений по договорам социального найма</w:t>
      </w:r>
      <w:r w:rsidRPr="00F87AA5">
        <w:rPr>
          <w:rFonts w:ascii="Times New Roman" w:hAnsi="Times New Roman"/>
          <w:color w:val="FF0000"/>
          <w:sz w:val="28"/>
          <w:szCs w:val="28"/>
        </w:rPr>
        <w:t>.</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16. Предоставление участка земли для создания семейных (родовых) захоронений.</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17. Согласование схемы движения транспорта и пешеходов на период проведения работ на проезжей части.</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18. Дача письменных разъяснений налогоплательщикам и налоговым агентам по вопросам применения муниципальных правовых актов о налогах и сборах.</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lastRenderedPageBreak/>
        <w:t xml:space="preserve">   </w:t>
      </w:r>
      <w:r w:rsidRPr="00823471">
        <w:rPr>
          <w:rFonts w:ascii="Times New Roman" w:hAnsi="Times New Roman"/>
          <w:sz w:val="28"/>
          <w:szCs w:val="28"/>
        </w:rPr>
        <w:t>19. Предоставление разрешения на условно разрешенный вид использования земельного участка или объекта капитального строительства.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20. Предоставление в аренду или безвозмездное пользование муниципального имущества.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21. Выдача разрешений на право организации розничного рынка.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22.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23. Выдача архивных документов (архивных справок, выписок и копий).</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24. Признание нуждающимися в предоставлении жилых помещений отдельных категорий граждан.</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25. Предоставление информации об очередности предоставления муниципальных жилых помещений на условиях социального найма.</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26. Предоставление информации о порядке предоставления жилищно-коммунальных услуг населению.</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27. Прием заявлений и выдача документов о согласовании переустройства и (или) перепланировки жилого помещения.</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28.Проведение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29.Предоставление заключения о соответствии проектной документации сводному плану подземных коммуникаций и сооружений.</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30. Согласование проведения работ в технических и охранных зонах.</w:t>
      </w:r>
    </w:p>
    <w:p w:rsidR="00BE5B56" w:rsidRPr="00823471" w:rsidRDefault="00BE5B56" w:rsidP="00BE5B56">
      <w:pPr>
        <w:pStyle w:val="a4"/>
        <w:rPr>
          <w:rFonts w:ascii="Times New Roman" w:hAnsi="Times New Roman"/>
          <w:sz w:val="28"/>
          <w:szCs w:val="28"/>
        </w:rPr>
      </w:pPr>
      <w:r>
        <w:rPr>
          <w:rFonts w:ascii="Times New Roman" w:hAnsi="Times New Roman"/>
          <w:sz w:val="28"/>
          <w:szCs w:val="28"/>
        </w:rPr>
        <w:t xml:space="preserve">   </w:t>
      </w:r>
      <w:r w:rsidRPr="00823471">
        <w:rPr>
          <w:rFonts w:ascii="Times New Roman" w:hAnsi="Times New Roman"/>
          <w:sz w:val="28"/>
          <w:szCs w:val="28"/>
        </w:rPr>
        <w:t>31. Выдача разрешения на перемещение отходов строительства, сноса зданий и сооружений, в том числе грунтов.</w:t>
      </w:r>
    </w:p>
    <w:p w:rsidR="00BE5B56" w:rsidRPr="00823471" w:rsidRDefault="00BE5B56" w:rsidP="00BE5B56">
      <w:pPr>
        <w:pStyle w:val="a4"/>
        <w:rPr>
          <w:rFonts w:ascii="Times New Roman" w:hAnsi="Times New Roman"/>
          <w:b/>
          <w:i/>
          <w:sz w:val="28"/>
          <w:szCs w:val="28"/>
        </w:rPr>
      </w:pPr>
    </w:p>
    <w:p w:rsidR="00BE5B56" w:rsidRPr="00823471" w:rsidRDefault="00BE5B56" w:rsidP="00BE5B56">
      <w:pPr>
        <w:pStyle w:val="a4"/>
        <w:rPr>
          <w:rFonts w:ascii="Times New Roman" w:hAnsi="Times New Roman"/>
          <w:sz w:val="28"/>
          <w:szCs w:val="28"/>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p>
    <w:p w:rsidR="00BE5B56" w:rsidRDefault="00BE5B56" w:rsidP="007F6093">
      <w:pPr>
        <w:jc w:val="center"/>
        <w:rPr>
          <w:bCs/>
          <w:spacing w:val="2"/>
          <w:sz w:val="22"/>
          <w:szCs w:val="22"/>
        </w:rPr>
      </w:pPr>
      <w:r>
        <w:rPr>
          <w:bCs/>
          <w:noProof/>
          <w:spacing w:val="2"/>
          <w:sz w:val="22"/>
          <w:szCs w:val="22"/>
        </w:rPr>
        <w:lastRenderedPageBreak/>
        <w:drawing>
          <wp:anchor distT="0" distB="0" distL="114300" distR="114300" simplePos="0" relativeHeight="251666432" behindDoc="0" locked="0" layoutInCell="1" allowOverlap="1">
            <wp:simplePos x="0" y="0"/>
            <wp:positionH relativeFrom="column">
              <wp:posOffset>2909570</wp:posOffset>
            </wp:positionH>
            <wp:positionV relativeFrom="paragraph">
              <wp:posOffset>-107315</wp:posOffset>
            </wp:positionV>
            <wp:extent cx="609600" cy="819150"/>
            <wp:effectExtent l="19050" t="0" r="0" b="0"/>
            <wp:wrapNone/>
            <wp:docPr id="6"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srcRect/>
                    <a:stretch>
                      <a:fillRect/>
                    </a:stretch>
                  </pic:blipFill>
                  <pic:spPr bwMode="auto">
                    <a:xfrm>
                      <a:off x="0" y="0"/>
                      <a:ext cx="609600" cy="819150"/>
                    </a:xfrm>
                    <a:prstGeom prst="rect">
                      <a:avLst/>
                    </a:prstGeom>
                    <a:solidFill>
                      <a:srgbClr val="FFFFFF"/>
                    </a:solidFill>
                    <a:ln w="9525">
                      <a:noFill/>
                      <a:miter lim="800000"/>
                      <a:headEnd/>
                      <a:tailEnd/>
                    </a:ln>
                  </pic:spPr>
                </pic:pic>
              </a:graphicData>
            </a:graphic>
          </wp:anchor>
        </w:drawing>
      </w:r>
    </w:p>
    <w:p w:rsidR="00BE5B56" w:rsidRPr="00EF231D" w:rsidRDefault="00BE5B56" w:rsidP="00BE5B56"/>
    <w:p w:rsidR="00BE5B56" w:rsidRPr="00EF231D" w:rsidRDefault="00BE5B56" w:rsidP="00BE5B56"/>
    <w:p w:rsidR="00BE5B56" w:rsidRPr="00EF231D" w:rsidRDefault="00BE5B56" w:rsidP="00BE5B56"/>
    <w:p w:rsidR="00BE5B56" w:rsidRPr="00146029" w:rsidRDefault="00BE5B56" w:rsidP="00BE5B56">
      <w:pPr>
        <w:pStyle w:val="a4"/>
        <w:jc w:val="center"/>
        <w:rPr>
          <w:rFonts w:ascii="Times New Roman" w:hAnsi="Times New Roman"/>
          <w:b/>
          <w:sz w:val="28"/>
          <w:szCs w:val="28"/>
        </w:rPr>
      </w:pPr>
      <w:r w:rsidRPr="00146029">
        <w:rPr>
          <w:rFonts w:ascii="Times New Roman" w:hAnsi="Times New Roman"/>
          <w:b/>
          <w:sz w:val="28"/>
          <w:szCs w:val="28"/>
        </w:rPr>
        <w:t>АДМИНИСТРАЦИЯ</w:t>
      </w:r>
    </w:p>
    <w:p w:rsidR="00BE5B56" w:rsidRPr="00146029" w:rsidRDefault="00BE5B56" w:rsidP="00BE5B56">
      <w:pPr>
        <w:pStyle w:val="a4"/>
        <w:jc w:val="center"/>
        <w:rPr>
          <w:rFonts w:ascii="Times New Roman" w:hAnsi="Times New Roman"/>
          <w:b/>
          <w:sz w:val="28"/>
          <w:szCs w:val="28"/>
        </w:rPr>
      </w:pPr>
      <w:r w:rsidRPr="00146029">
        <w:rPr>
          <w:rFonts w:ascii="Times New Roman" w:hAnsi="Times New Roman"/>
          <w:b/>
          <w:sz w:val="28"/>
          <w:szCs w:val="28"/>
        </w:rPr>
        <w:t>ЗАЛИМАНСКОГО СЕЛЬСКОГО ПОСЕЛЕНИЯ</w:t>
      </w:r>
    </w:p>
    <w:p w:rsidR="00BE5B56" w:rsidRPr="00146029" w:rsidRDefault="00BE5B56" w:rsidP="00BE5B56">
      <w:pPr>
        <w:pStyle w:val="a4"/>
        <w:jc w:val="center"/>
        <w:rPr>
          <w:rFonts w:ascii="Times New Roman" w:hAnsi="Times New Roman"/>
          <w:b/>
          <w:sz w:val="28"/>
          <w:szCs w:val="28"/>
        </w:rPr>
      </w:pPr>
      <w:r w:rsidRPr="00146029">
        <w:rPr>
          <w:rFonts w:ascii="Times New Roman" w:hAnsi="Times New Roman"/>
          <w:b/>
          <w:sz w:val="28"/>
          <w:szCs w:val="28"/>
        </w:rPr>
        <w:t>БОГУЧАРСКОГО МУНИЦИПАЛЬНОГО РАЙОНА</w:t>
      </w:r>
    </w:p>
    <w:p w:rsidR="00BE5B56" w:rsidRPr="00146029" w:rsidRDefault="00BE5B56" w:rsidP="00BE5B56">
      <w:pPr>
        <w:pStyle w:val="a4"/>
        <w:jc w:val="center"/>
        <w:rPr>
          <w:rFonts w:ascii="Times New Roman" w:hAnsi="Times New Roman"/>
          <w:b/>
          <w:sz w:val="28"/>
          <w:szCs w:val="28"/>
        </w:rPr>
      </w:pPr>
      <w:r w:rsidRPr="00146029">
        <w:rPr>
          <w:rFonts w:ascii="Times New Roman" w:hAnsi="Times New Roman"/>
          <w:b/>
          <w:sz w:val="28"/>
          <w:szCs w:val="28"/>
        </w:rPr>
        <w:t>ВОРОНЕЖСКОЙ ОБЛАСТИ</w:t>
      </w:r>
    </w:p>
    <w:p w:rsidR="00BE5B56" w:rsidRPr="00146029" w:rsidRDefault="00BE5B56" w:rsidP="00BE5B56">
      <w:pPr>
        <w:pStyle w:val="a4"/>
        <w:jc w:val="center"/>
        <w:rPr>
          <w:rFonts w:ascii="Times New Roman" w:hAnsi="Times New Roman"/>
          <w:b/>
          <w:sz w:val="28"/>
          <w:szCs w:val="28"/>
        </w:rPr>
      </w:pPr>
      <w:r w:rsidRPr="00146029">
        <w:rPr>
          <w:rFonts w:ascii="Times New Roman" w:hAnsi="Times New Roman"/>
          <w:b/>
          <w:sz w:val="28"/>
          <w:szCs w:val="28"/>
        </w:rPr>
        <w:t>ПОСТАНОВЛЕНИЕ</w:t>
      </w:r>
    </w:p>
    <w:p w:rsidR="00BE5B56" w:rsidRDefault="00BE5B56" w:rsidP="00BE5B56">
      <w:pPr>
        <w:pStyle w:val="a4"/>
        <w:jc w:val="center"/>
        <w:rPr>
          <w:rFonts w:ascii="Times New Roman" w:hAnsi="Times New Roman"/>
          <w:b/>
          <w:sz w:val="28"/>
          <w:szCs w:val="28"/>
        </w:rPr>
      </w:pPr>
    </w:p>
    <w:p w:rsidR="00BE5B56" w:rsidRPr="00D07D0E" w:rsidRDefault="00BE5B56" w:rsidP="00BE5B56">
      <w:pPr>
        <w:adjustRightInd w:val="0"/>
        <w:rPr>
          <w:rFonts w:eastAsia="Calibri"/>
          <w:bCs/>
          <w:color w:val="000000"/>
          <w:sz w:val="26"/>
          <w:szCs w:val="26"/>
        </w:rPr>
      </w:pPr>
      <w:r>
        <w:rPr>
          <w:rFonts w:eastAsia="Calibri"/>
          <w:bCs/>
          <w:color w:val="000000"/>
          <w:sz w:val="26"/>
          <w:szCs w:val="26"/>
        </w:rPr>
        <w:t>от «10</w:t>
      </w:r>
      <w:r w:rsidRPr="00D07D0E">
        <w:rPr>
          <w:rFonts w:eastAsia="Calibri"/>
          <w:bCs/>
          <w:color w:val="000000"/>
          <w:sz w:val="26"/>
          <w:szCs w:val="26"/>
        </w:rPr>
        <w:t xml:space="preserve">» </w:t>
      </w:r>
      <w:r>
        <w:rPr>
          <w:rFonts w:eastAsia="Calibri"/>
          <w:bCs/>
          <w:color w:val="000000"/>
          <w:sz w:val="26"/>
          <w:szCs w:val="26"/>
        </w:rPr>
        <w:t>февраля</w:t>
      </w:r>
      <w:r w:rsidRPr="00D07D0E">
        <w:rPr>
          <w:rFonts w:eastAsia="Calibri"/>
          <w:bCs/>
          <w:color w:val="000000"/>
          <w:sz w:val="26"/>
          <w:szCs w:val="26"/>
        </w:rPr>
        <w:t xml:space="preserve">  20</w:t>
      </w:r>
      <w:r>
        <w:rPr>
          <w:rFonts w:eastAsia="Calibri"/>
          <w:bCs/>
          <w:color w:val="000000"/>
          <w:sz w:val="26"/>
          <w:szCs w:val="26"/>
        </w:rPr>
        <w:t>25</w:t>
      </w:r>
      <w:r w:rsidRPr="00D07D0E">
        <w:rPr>
          <w:rFonts w:eastAsia="Calibri"/>
          <w:bCs/>
          <w:color w:val="000000"/>
          <w:sz w:val="26"/>
          <w:szCs w:val="26"/>
        </w:rPr>
        <w:t xml:space="preserve"> г. № </w:t>
      </w:r>
      <w:r>
        <w:rPr>
          <w:rFonts w:eastAsia="Calibri"/>
          <w:bCs/>
          <w:color w:val="000000"/>
          <w:sz w:val="26"/>
          <w:szCs w:val="26"/>
        </w:rPr>
        <w:t>13</w:t>
      </w:r>
    </w:p>
    <w:p w:rsidR="00BE5B56" w:rsidRDefault="00BE5B56" w:rsidP="00BE5B56">
      <w:pPr>
        <w:rPr>
          <w:rFonts w:eastAsia="Calibri"/>
          <w:bCs/>
          <w:kern w:val="28"/>
        </w:rPr>
      </w:pPr>
      <w:r w:rsidRPr="000F0F74">
        <w:rPr>
          <w:rFonts w:eastAsia="Calibri"/>
          <w:bCs/>
          <w:kern w:val="28"/>
        </w:rPr>
        <w:t>с. Залиман</w:t>
      </w:r>
    </w:p>
    <w:p w:rsidR="00BE5B56" w:rsidRDefault="00BE5B56" w:rsidP="00BE5B56">
      <w:pPr>
        <w:rPr>
          <w:rFonts w:eastAsia="Calibri"/>
          <w:bCs/>
          <w:kern w:val="28"/>
        </w:rPr>
      </w:pPr>
    </w:p>
    <w:p w:rsidR="00BE5B56" w:rsidRDefault="00BE5B56" w:rsidP="00BE5B56">
      <w:pPr>
        <w:rPr>
          <w:rFonts w:eastAsia="Calibri"/>
          <w:b/>
          <w:bCs/>
          <w:kern w:val="28"/>
          <w:sz w:val="28"/>
          <w:szCs w:val="28"/>
        </w:rPr>
      </w:pPr>
      <w:r>
        <w:rPr>
          <w:rFonts w:eastAsia="Calibri"/>
          <w:b/>
          <w:bCs/>
          <w:kern w:val="28"/>
          <w:sz w:val="28"/>
          <w:szCs w:val="28"/>
        </w:rPr>
        <w:t>О внесении изменений в постановление</w:t>
      </w:r>
    </w:p>
    <w:p w:rsidR="00BE5B56" w:rsidRDefault="00BE5B56" w:rsidP="00BE5B56">
      <w:pPr>
        <w:rPr>
          <w:rFonts w:eastAsia="Calibri"/>
          <w:b/>
          <w:bCs/>
          <w:kern w:val="28"/>
          <w:sz w:val="28"/>
          <w:szCs w:val="28"/>
        </w:rPr>
      </w:pPr>
      <w:r>
        <w:rPr>
          <w:rFonts w:eastAsia="Calibri"/>
          <w:b/>
          <w:bCs/>
          <w:kern w:val="28"/>
          <w:sz w:val="28"/>
          <w:szCs w:val="28"/>
        </w:rPr>
        <w:t>администрации Залиманского сельского поселения</w:t>
      </w:r>
    </w:p>
    <w:p w:rsidR="00BE5B56" w:rsidRDefault="00BE5B56" w:rsidP="00BE5B56">
      <w:pPr>
        <w:rPr>
          <w:rFonts w:eastAsia="Calibri"/>
          <w:b/>
          <w:bCs/>
          <w:kern w:val="28"/>
          <w:sz w:val="28"/>
          <w:szCs w:val="28"/>
        </w:rPr>
      </w:pPr>
      <w:r>
        <w:rPr>
          <w:rFonts w:eastAsia="Calibri"/>
          <w:b/>
          <w:bCs/>
          <w:kern w:val="28"/>
          <w:sz w:val="28"/>
          <w:szCs w:val="28"/>
        </w:rPr>
        <w:t xml:space="preserve"> от 28.08.2017 №51 «О межведомственной</w:t>
      </w:r>
    </w:p>
    <w:p w:rsidR="00BE5B56" w:rsidRDefault="00BE5B56" w:rsidP="00BE5B56">
      <w:pPr>
        <w:rPr>
          <w:rFonts w:eastAsia="Calibri"/>
          <w:b/>
          <w:bCs/>
          <w:kern w:val="28"/>
          <w:sz w:val="28"/>
          <w:szCs w:val="28"/>
        </w:rPr>
      </w:pPr>
      <w:r>
        <w:rPr>
          <w:rFonts w:eastAsia="Calibri"/>
          <w:b/>
          <w:bCs/>
          <w:kern w:val="28"/>
          <w:sz w:val="28"/>
          <w:szCs w:val="28"/>
        </w:rPr>
        <w:t xml:space="preserve">комиссии по рассмотрению вопросов о пригодности </w:t>
      </w:r>
    </w:p>
    <w:p w:rsidR="00BE5B56" w:rsidRDefault="00BE5B56" w:rsidP="00BE5B56">
      <w:pPr>
        <w:rPr>
          <w:rFonts w:eastAsia="Calibri"/>
          <w:b/>
          <w:bCs/>
          <w:kern w:val="28"/>
          <w:sz w:val="28"/>
          <w:szCs w:val="28"/>
        </w:rPr>
      </w:pPr>
      <w:r>
        <w:rPr>
          <w:rFonts w:eastAsia="Calibri"/>
          <w:b/>
          <w:bCs/>
          <w:kern w:val="28"/>
          <w:sz w:val="28"/>
          <w:szCs w:val="28"/>
        </w:rPr>
        <w:t xml:space="preserve">(непригодности) жилого помещения для проживания </w:t>
      </w:r>
    </w:p>
    <w:p w:rsidR="00BE5B56" w:rsidRDefault="00BE5B56" w:rsidP="00BE5B56">
      <w:pPr>
        <w:rPr>
          <w:rFonts w:eastAsia="Calibri"/>
          <w:b/>
          <w:bCs/>
          <w:kern w:val="28"/>
          <w:sz w:val="28"/>
          <w:szCs w:val="28"/>
        </w:rPr>
      </w:pPr>
      <w:r>
        <w:rPr>
          <w:rFonts w:eastAsia="Calibri"/>
          <w:b/>
          <w:bCs/>
          <w:kern w:val="28"/>
          <w:sz w:val="28"/>
          <w:szCs w:val="28"/>
        </w:rPr>
        <w:t xml:space="preserve">и признании многоквартирного дома аварийным </w:t>
      </w:r>
    </w:p>
    <w:p w:rsidR="00BE5B56" w:rsidRDefault="00BE5B56" w:rsidP="00BE5B56">
      <w:pPr>
        <w:rPr>
          <w:rFonts w:eastAsia="Calibri"/>
          <w:b/>
          <w:bCs/>
          <w:kern w:val="28"/>
          <w:sz w:val="28"/>
          <w:szCs w:val="28"/>
        </w:rPr>
      </w:pPr>
      <w:r>
        <w:rPr>
          <w:rFonts w:eastAsia="Calibri"/>
          <w:b/>
          <w:bCs/>
          <w:kern w:val="28"/>
          <w:sz w:val="28"/>
          <w:szCs w:val="28"/>
        </w:rPr>
        <w:t>и подлежащим сносу или реконструкции»</w:t>
      </w:r>
    </w:p>
    <w:p w:rsidR="00BE5B56" w:rsidRPr="000F0F74" w:rsidRDefault="00BE5B56" w:rsidP="00BE5B56">
      <w:pPr>
        <w:adjustRightInd w:val="0"/>
        <w:ind w:firstLine="709"/>
        <w:rPr>
          <w:rFonts w:eastAsia="Calibri"/>
          <w:color w:val="000000"/>
        </w:rPr>
      </w:pPr>
    </w:p>
    <w:p w:rsidR="00BE5B56" w:rsidRDefault="00BE5B56" w:rsidP="00BE5B56">
      <w:pPr>
        <w:adjustRightInd w:val="0"/>
        <w:ind w:firstLine="709"/>
        <w:rPr>
          <w:rFonts w:eastAsia="Calibri"/>
          <w:color w:val="000000"/>
          <w:sz w:val="28"/>
          <w:szCs w:val="28"/>
        </w:rPr>
      </w:pPr>
      <w:r>
        <w:rPr>
          <w:rFonts w:eastAsia="Calibri"/>
          <w:color w:val="000000"/>
          <w:sz w:val="28"/>
          <w:szCs w:val="28"/>
        </w:rPr>
        <w:t xml:space="preserve">В соответствии со статьей 14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Залиманского сельского поселения Богучарского муниципального района, Федеральным законом </w:t>
      </w:r>
      <w:r w:rsidRPr="004B30DA">
        <w:rPr>
          <w:sz w:val="28"/>
          <w:szCs w:val="28"/>
        </w:rPr>
        <w:t xml:space="preserve">от 06.10.2003   № 131-ФЗ  «Об общих принципах организации местного самоуправления в Российской Федерации», </w:t>
      </w:r>
      <w:r w:rsidRPr="004B30DA">
        <w:rPr>
          <w:color w:val="000000"/>
          <w:sz w:val="28"/>
          <w:szCs w:val="28"/>
        </w:rPr>
        <w:t xml:space="preserve">в целях приведения нормативных правовых актов органов местного самоуправления в соответствие с действующим законодательством администрация  </w:t>
      </w:r>
      <w:r>
        <w:rPr>
          <w:color w:val="000000"/>
          <w:sz w:val="28"/>
          <w:szCs w:val="28"/>
        </w:rPr>
        <w:t>Залиманского</w:t>
      </w:r>
      <w:r w:rsidRPr="004B30DA">
        <w:rPr>
          <w:color w:val="000000"/>
          <w:sz w:val="28"/>
          <w:szCs w:val="28"/>
        </w:rPr>
        <w:t xml:space="preserve"> сельского поселения Богучарского муниципального района Воронежской области</w:t>
      </w:r>
      <w:r>
        <w:rPr>
          <w:rFonts w:eastAsia="Calibri"/>
          <w:color w:val="000000"/>
          <w:sz w:val="28"/>
          <w:szCs w:val="28"/>
        </w:rPr>
        <w:t xml:space="preserve"> </w:t>
      </w:r>
      <w:r w:rsidRPr="00E06BD4">
        <w:rPr>
          <w:rFonts w:eastAsia="Calibri"/>
          <w:b/>
          <w:color w:val="000000"/>
          <w:sz w:val="28"/>
          <w:szCs w:val="28"/>
        </w:rPr>
        <w:t>постановляет</w:t>
      </w:r>
      <w:r>
        <w:rPr>
          <w:rFonts w:eastAsia="Calibri"/>
          <w:color w:val="000000"/>
          <w:sz w:val="28"/>
          <w:szCs w:val="28"/>
        </w:rPr>
        <w:t>:</w:t>
      </w:r>
    </w:p>
    <w:p w:rsidR="00BE5B56" w:rsidRDefault="00BE5B56" w:rsidP="00BE5B56">
      <w:pPr>
        <w:adjustRightInd w:val="0"/>
        <w:ind w:firstLine="709"/>
        <w:rPr>
          <w:rFonts w:eastAsia="Calibri"/>
          <w:color w:val="000000"/>
          <w:sz w:val="28"/>
          <w:szCs w:val="28"/>
        </w:rPr>
      </w:pPr>
      <w:r>
        <w:rPr>
          <w:rFonts w:eastAsia="Calibri"/>
          <w:color w:val="000000"/>
          <w:sz w:val="28"/>
          <w:szCs w:val="28"/>
        </w:rPr>
        <w:t>1. Внести изменения в состав  межведомственной комиссии по рассмотрению вопросов о пригодности (непригодности) жилого помещения для проживания и признания многоквартирного дома аварийным и подлежащим сносу или реконструкции согласно приложению 1 к данному постановлению.</w:t>
      </w:r>
    </w:p>
    <w:p w:rsidR="00BE5B56" w:rsidRDefault="00BE5B56" w:rsidP="00BE5B56">
      <w:pPr>
        <w:adjustRightInd w:val="0"/>
        <w:ind w:firstLine="709"/>
        <w:rPr>
          <w:rFonts w:eastAsia="Calibri"/>
          <w:color w:val="000000"/>
          <w:sz w:val="28"/>
          <w:szCs w:val="28"/>
        </w:rPr>
      </w:pPr>
      <w:r>
        <w:rPr>
          <w:rFonts w:eastAsia="Calibri"/>
          <w:color w:val="000000"/>
          <w:sz w:val="28"/>
          <w:szCs w:val="28"/>
        </w:rPr>
        <w:t>2. Контроль за исполнением настоящего постановления оставляю за собой.</w:t>
      </w:r>
    </w:p>
    <w:p w:rsidR="00BE5B56" w:rsidRDefault="00BE5B56" w:rsidP="00BE5B56">
      <w:pPr>
        <w:ind w:firstLine="709"/>
        <w:rPr>
          <w:rFonts w:eastAsia="Calibri"/>
          <w:color w:val="000000"/>
          <w:sz w:val="28"/>
          <w:szCs w:val="28"/>
        </w:rPr>
      </w:pPr>
    </w:p>
    <w:tbl>
      <w:tblPr>
        <w:tblW w:w="0" w:type="auto"/>
        <w:tblLook w:val="04A0"/>
      </w:tblPr>
      <w:tblGrid>
        <w:gridCol w:w="9570"/>
      </w:tblGrid>
      <w:tr w:rsidR="00BE5B56" w:rsidTr="00F40068">
        <w:tc>
          <w:tcPr>
            <w:tcW w:w="9570" w:type="dxa"/>
            <w:hideMark/>
          </w:tcPr>
          <w:tbl>
            <w:tblPr>
              <w:tblW w:w="8926" w:type="dxa"/>
              <w:tblLook w:val="04A0"/>
            </w:tblPr>
            <w:tblGrid>
              <w:gridCol w:w="8926"/>
            </w:tblGrid>
            <w:tr w:rsidR="00BE5B56" w:rsidTr="00F40068">
              <w:tc>
                <w:tcPr>
                  <w:tcW w:w="8926" w:type="dxa"/>
                  <w:hideMark/>
                </w:tcPr>
                <w:p w:rsidR="00BE5B56" w:rsidRDefault="00BE5B56" w:rsidP="00F40068">
                  <w:pPr>
                    <w:rPr>
                      <w:rFonts w:eastAsia="Calibri"/>
                      <w:color w:val="000000"/>
                      <w:sz w:val="28"/>
                      <w:szCs w:val="28"/>
                    </w:rPr>
                  </w:pPr>
                  <w:r>
                    <w:rPr>
                      <w:rFonts w:eastAsia="Calibri"/>
                      <w:color w:val="000000"/>
                      <w:sz w:val="28"/>
                      <w:szCs w:val="28"/>
                    </w:rPr>
                    <w:t>Глава Залиманского сельского поселения</w:t>
                  </w:r>
                </w:p>
                <w:p w:rsidR="00BE5B56" w:rsidRDefault="00BE5B56" w:rsidP="00F40068">
                  <w:pPr>
                    <w:rPr>
                      <w:rFonts w:eastAsia="Calibri"/>
                      <w:color w:val="000000"/>
                      <w:sz w:val="28"/>
                      <w:szCs w:val="28"/>
                    </w:rPr>
                  </w:pPr>
                  <w:r>
                    <w:rPr>
                      <w:rFonts w:eastAsia="Calibri"/>
                      <w:color w:val="000000"/>
                      <w:sz w:val="28"/>
                      <w:szCs w:val="28"/>
                    </w:rPr>
                    <w:t xml:space="preserve">Богучарского муниципального района   </w:t>
                  </w:r>
                </w:p>
                <w:p w:rsidR="00BE5B56" w:rsidRDefault="00BE5B56" w:rsidP="00F40068">
                  <w:pPr>
                    <w:rPr>
                      <w:rFonts w:eastAsia="Calibri"/>
                      <w:color w:val="000000"/>
                      <w:sz w:val="28"/>
                      <w:szCs w:val="28"/>
                    </w:rPr>
                  </w:pPr>
                  <w:r>
                    <w:rPr>
                      <w:rFonts w:eastAsia="Calibri"/>
                      <w:color w:val="000000"/>
                      <w:sz w:val="28"/>
                      <w:szCs w:val="28"/>
                    </w:rPr>
                    <w:t>Воронежской области                                                                С.А.Лунев</w:t>
                  </w:r>
                </w:p>
              </w:tc>
            </w:tr>
          </w:tbl>
          <w:p w:rsidR="00BE5B56" w:rsidRDefault="00BE5B56" w:rsidP="00F40068">
            <w:pPr>
              <w:rPr>
                <w:rFonts w:eastAsiaTheme="minorEastAsia"/>
              </w:rPr>
            </w:pPr>
          </w:p>
        </w:tc>
      </w:tr>
    </w:tbl>
    <w:p w:rsidR="00BE5B56" w:rsidRDefault="00BE5B56" w:rsidP="00BE5B56">
      <w:pPr>
        <w:ind w:firstLine="709"/>
        <w:jc w:val="right"/>
        <w:rPr>
          <w:rFonts w:eastAsia="Calibri"/>
          <w:color w:val="000000"/>
          <w:sz w:val="28"/>
          <w:szCs w:val="28"/>
        </w:rPr>
      </w:pPr>
      <w:r>
        <w:rPr>
          <w:rFonts w:eastAsia="Calibri"/>
          <w:color w:val="000000"/>
          <w:sz w:val="28"/>
          <w:szCs w:val="28"/>
        </w:rPr>
        <w:br w:type="page"/>
      </w:r>
    </w:p>
    <w:p w:rsidR="00BE5B56" w:rsidRPr="00D07D0E" w:rsidRDefault="00BE5B56" w:rsidP="00BE5B56">
      <w:pPr>
        <w:adjustRightInd w:val="0"/>
        <w:ind w:firstLine="709"/>
        <w:jc w:val="right"/>
        <w:rPr>
          <w:rFonts w:eastAsia="Calibri"/>
          <w:color w:val="000000"/>
        </w:rPr>
      </w:pPr>
      <w:r w:rsidRPr="00D07D0E">
        <w:rPr>
          <w:rFonts w:eastAsia="Calibri"/>
          <w:color w:val="000000"/>
        </w:rPr>
        <w:lastRenderedPageBreak/>
        <w:t xml:space="preserve">Приложение </w:t>
      </w:r>
      <w:r>
        <w:rPr>
          <w:rFonts w:eastAsia="Calibri"/>
          <w:color w:val="000000"/>
        </w:rPr>
        <w:t>1</w:t>
      </w:r>
      <w:r w:rsidRPr="00D07D0E">
        <w:rPr>
          <w:rFonts w:eastAsia="Calibri"/>
          <w:color w:val="000000"/>
        </w:rPr>
        <w:t xml:space="preserve"> </w:t>
      </w:r>
    </w:p>
    <w:p w:rsidR="00BE5B56" w:rsidRPr="00D07D0E" w:rsidRDefault="00BE5B56" w:rsidP="00BE5B56">
      <w:pPr>
        <w:adjustRightInd w:val="0"/>
        <w:ind w:firstLine="709"/>
        <w:jc w:val="right"/>
        <w:rPr>
          <w:rFonts w:eastAsia="Calibri"/>
          <w:color w:val="000000"/>
        </w:rPr>
      </w:pPr>
      <w:r w:rsidRPr="00D07D0E">
        <w:rPr>
          <w:rFonts w:eastAsia="Calibri"/>
          <w:color w:val="000000"/>
        </w:rPr>
        <w:t>к постановлению администрации</w:t>
      </w:r>
    </w:p>
    <w:p w:rsidR="00BE5B56" w:rsidRPr="00D07D0E" w:rsidRDefault="00BE5B56" w:rsidP="00BE5B56">
      <w:pPr>
        <w:adjustRightInd w:val="0"/>
        <w:ind w:firstLine="709"/>
        <w:jc w:val="right"/>
        <w:rPr>
          <w:rFonts w:eastAsia="Calibri"/>
          <w:color w:val="000000"/>
        </w:rPr>
      </w:pPr>
      <w:r w:rsidRPr="00D07D0E">
        <w:rPr>
          <w:rFonts w:eastAsia="Calibri"/>
          <w:color w:val="000000"/>
        </w:rPr>
        <w:t>Залиманского сельского поселения</w:t>
      </w:r>
    </w:p>
    <w:p w:rsidR="00BE5B56" w:rsidRPr="00D07D0E" w:rsidRDefault="00BE5B56" w:rsidP="00BE5B56">
      <w:pPr>
        <w:adjustRightInd w:val="0"/>
        <w:ind w:firstLine="709"/>
        <w:jc w:val="right"/>
        <w:rPr>
          <w:rFonts w:eastAsia="Calibri"/>
          <w:color w:val="000000"/>
        </w:rPr>
      </w:pPr>
      <w:r w:rsidRPr="00D07D0E">
        <w:rPr>
          <w:rFonts w:eastAsia="Calibri"/>
          <w:color w:val="000000"/>
        </w:rPr>
        <w:t xml:space="preserve">от  </w:t>
      </w:r>
      <w:r>
        <w:rPr>
          <w:rFonts w:eastAsia="Calibri"/>
          <w:color w:val="000000"/>
        </w:rPr>
        <w:t>10</w:t>
      </w:r>
      <w:r w:rsidRPr="00D07D0E">
        <w:rPr>
          <w:rFonts w:eastAsia="Calibri"/>
          <w:color w:val="000000"/>
        </w:rPr>
        <w:t>.</w:t>
      </w:r>
      <w:r>
        <w:rPr>
          <w:rFonts w:eastAsia="Calibri"/>
          <w:color w:val="000000"/>
        </w:rPr>
        <w:t>02</w:t>
      </w:r>
      <w:r w:rsidRPr="00D07D0E">
        <w:rPr>
          <w:rFonts w:eastAsia="Calibri"/>
          <w:color w:val="000000"/>
        </w:rPr>
        <w:t>.20</w:t>
      </w:r>
      <w:r>
        <w:rPr>
          <w:rFonts w:eastAsia="Calibri"/>
          <w:color w:val="000000"/>
        </w:rPr>
        <w:t>25</w:t>
      </w:r>
      <w:r w:rsidRPr="00D07D0E">
        <w:rPr>
          <w:rFonts w:eastAsia="Calibri"/>
          <w:color w:val="000000"/>
        </w:rPr>
        <w:t xml:space="preserve">  № </w:t>
      </w:r>
      <w:r>
        <w:rPr>
          <w:rFonts w:eastAsia="Calibri"/>
          <w:color w:val="000000"/>
        </w:rPr>
        <w:t>13</w:t>
      </w:r>
    </w:p>
    <w:p w:rsidR="00BE5B56" w:rsidRDefault="00BE5B56" w:rsidP="00BE5B56">
      <w:bookmarkStart w:id="1" w:name="Par209"/>
      <w:bookmarkEnd w:id="1"/>
    </w:p>
    <w:p w:rsidR="00BE5B56" w:rsidRPr="00D07D0E" w:rsidRDefault="00BE5B56" w:rsidP="00BE5B56">
      <w:pPr>
        <w:adjustRightInd w:val="0"/>
        <w:jc w:val="center"/>
        <w:rPr>
          <w:rFonts w:eastAsia="Calibri"/>
          <w:b/>
          <w:bCs/>
          <w:color w:val="000000"/>
          <w:sz w:val="26"/>
          <w:szCs w:val="26"/>
        </w:rPr>
      </w:pPr>
      <w:r w:rsidRPr="00D07D0E">
        <w:rPr>
          <w:rFonts w:eastAsia="Calibri"/>
          <w:b/>
          <w:bCs/>
          <w:color w:val="000000"/>
          <w:sz w:val="26"/>
          <w:szCs w:val="26"/>
        </w:rPr>
        <w:t>Состав</w:t>
      </w:r>
    </w:p>
    <w:p w:rsidR="00BE5B56" w:rsidRPr="00D07D0E" w:rsidRDefault="00BE5B56" w:rsidP="00BE5B56">
      <w:pPr>
        <w:adjustRightInd w:val="0"/>
        <w:jc w:val="center"/>
        <w:rPr>
          <w:rFonts w:eastAsia="Calibri"/>
          <w:b/>
          <w:bCs/>
          <w:color w:val="000000"/>
          <w:sz w:val="26"/>
          <w:szCs w:val="26"/>
        </w:rPr>
      </w:pPr>
      <w:r w:rsidRPr="00D07D0E">
        <w:rPr>
          <w:rFonts w:eastAsia="Calibri"/>
          <w:b/>
          <w:bCs/>
          <w:color w:val="000000"/>
          <w:sz w:val="26"/>
          <w:szCs w:val="26"/>
        </w:rPr>
        <w:t>межведомственной комиссии по рассмотрению вопросов о пригодности (непригодности) жилого помещения для проживания и признании</w:t>
      </w:r>
    </w:p>
    <w:p w:rsidR="00BE5B56" w:rsidRPr="00D07D0E" w:rsidRDefault="00BE5B56" w:rsidP="00BE5B56">
      <w:pPr>
        <w:adjustRightInd w:val="0"/>
        <w:jc w:val="center"/>
        <w:rPr>
          <w:rFonts w:eastAsia="Calibri"/>
          <w:b/>
          <w:bCs/>
          <w:color w:val="000000"/>
          <w:sz w:val="26"/>
          <w:szCs w:val="26"/>
        </w:rPr>
      </w:pPr>
      <w:r w:rsidRPr="00D07D0E">
        <w:rPr>
          <w:rFonts w:eastAsia="Calibri"/>
          <w:b/>
          <w:bCs/>
          <w:color w:val="000000"/>
          <w:sz w:val="26"/>
          <w:szCs w:val="26"/>
        </w:rPr>
        <w:t>многоквартирного дома аварийным и подлежащим</w:t>
      </w:r>
    </w:p>
    <w:p w:rsidR="00BE5B56" w:rsidRPr="00D07D0E" w:rsidRDefault="00BE5B56" w:rsidP="00BE5B56">
      <w:pPr>
        <w:adjustRightInd w:val="0"/>
        <w:jc w:val="center"/>
        <w:rPr>
          <w:rFonts w:eastAsia="Calibri"/>
          <w:b/>
          <w:bCs/>
          <w:color w:val="000000"/>
          <w:sz w:val="26"/>
          <w:szCs w:val="26"/>
        </w:rPr>
      </w:pPr>
      <w:r w:rsidRPr="00D07D0E">
        <w:rPr>
          <w:rFonts w:eastAsia="Calibri"/>
          <w:b/>
          <w:bCs/>
          <w:color w:val="000000"/>
          <w:sz w:val="26"/>
          <w:szCs w:val="26"/>
        </w:rPr>
        <w:t>сносу или реконструкции</w:t>
      </w:r>
    </w:p>
    <w:p w:rsidR="00BE5B56" w:rsidRPr="007F7611" w:rsidRDefault="00BE5B56" w:rsidP="00BE5B56">
      <w:pPr>
        <w:adjustRightInd w:val="0"/>
        <w:jc w:val="center"/>
        <w:rPr>
          <w:rFonts w:eastAsia="Calibri"/>
          <w:bCs/>
          <w:color w:val="000000"/>
          <w:sz w:val="28"/>
          <w:szCs w:val="28"/>
        </w:rPr>
      </w:pPr>
    </w:p>
    <w:tbl>
      <w:tblPr>
        <w:tblW w:w="9781" w:type="dxa"/>
        <w:tblInd w:w="204" w:type="dxa"/>
        <w:tblLayout w:type="fixed"/>
        <w:tblCellMar>
          <w:top w:w="102" w:type="dxa"/>
          <w:left w:w="62" w:type="dxa"/>
          <w:bottom w:w="102" w:type="dxa"/>
          <w:right w:w="62" w:type="dxa"/>
        </w:tblCellMar>
        <w:tblLook w:val="04A0"/>
      </w:tblPr>
      <w:tblGrid>
        <w:gridCol w:w="2012"/>
        <w:gridCol w:w="7769"/>
      </w:tblGrid>
      <w:tr w:rsidR="00BE5B56" w:rsidRPr="00D07D0E" w:rsidTr="00F40068">
        <w:trPr>
          <w:trHeight w:val="335"/>
        </w:trPr>
        <w:tc>
          <w:tcPr>
            <w:tcW w:w="2012" w:type="dxa"/>
            <w:hideMark/>
          </w:tcPr>
          <w:p w:rsidR="00BE5B56" w:rsidRDefault="00BE5B56" w:rsidP="00F40068">
            <w:pPr>
              <w:adjustRightInd w:val="0"/>
              <w:rPr>
                <w:rFonts w:eastAsia="Calibri"/>
                <w:color w:val="000000"/>
              </w:rPr>
            </w:pPr>
            <w:r w:rsidRPr="00D07D0E">
              <w:rPr>
                <w:rFonts w:eastAsia="Calibri"/>
                <w:color w:val="000000"/>
              </w:rPr>
              <w:t xml:space="preserve">Лунев </w:t>
            </w:r>
          </w:p>
          <w:p w:rsidR="00BE5B56" w:rsidRPr="00D07D0E" w:rsidRDefault="00BE5B56" w:rsidP="00F40068">
            <w:pPr>
              <w:adjustRightInd w:val="0"/>
              <w:rPr>
                <w:rFonts w:eastAsia="Calibri"/>
                <w:color w:val="000000"/>
              </w:rPr>
            </w:pPr>
            <w:r w:rsidRPr="00D07D0E">
              <w:rPr>
                <w:rFonts w:eastAsia="Calibri"/>
                <w:color w:val="000000"/>
              </w:rPr>
              <w:t>Сергей Анатольевич</w:t>
            </w:r>
          </w:p>
        </w:tc>
        <w:tc>
          <w:tcPr>
            <w:tcW w:w="7769" w:type="dxa"/>
            <w:hideMark/>
          </w:tcPr>
          <w:p w:rsidR="00BE5B56" w:rsidRPr="00D07D0E" w:rsidRDefault="00BE5B56" w:rsidP="00F40068">
            <w:pPr>
              <w:adjustRightInd w:val="0"/>
            </w:pPr>
            <w:r w:rsidRPr="00D07D0E">
              <w:t xml:space="preserve">    - глава </w:t>
            </w:r>
            <w:r w:rsidRPr="00D07D0E">
              <w:rPr>
                <w:rFonts w:eastAsia="Calibri"/>
                <w:color w:val="000000"/>
              </w:rPr>
              <w:t>Залиманского</w:t>
            </w:r>
            <w:r w:rsidRPr="00D07D0E">
              <w:t xml:space="preserve"> сельского поселения, председатель комиссии</w:t>
            </w:r>
          </w:p>
        </w:tc>
      </w:tr>
      <w:tr w:rsidR="00BE5B56" w:rsidRPr="00D07D0E" w:rsidTr="00F40068">
        <w:trPr>
          <w:trHeight w:val="445"/>
        </w:trPr>
        <w:tc>
          <w:tcPr>
            <w:tcW w:w="2012" w:type="dxa"/>
            <w:hideMark/>
          </w:tcPr>
          <w:p w:rsidR="00BE5B56" w:rsidRDefault="00BE5B56" w:rsidP="00F40068">
            <w:pPr>
              <w:adjustRightInd w:val="0"/>
              <w:rPr>
                <w:rFonts w:eastAsia="Calibri"/>
                <w:color w:val="000000"/>
              </w:rPr>
            </w:pPr>
            <w:r>
              <w:rPr>
                <w:rFonts w:eastAsia="Calibri"/>
                <w:color w:val="000000"/>
              </w:rPr>
              <w:t xml:space="preserve">Малычев </w:t>
            </w:r>
          </w:p>
          <w:p w:rsidR="00BE5B56" w:rsidRPr="00D07D0E" w:rsidRDefault="00BE5B56" w:rsidP="00F40068">
            <w:pPr>
              <w:adjustRightInd w:val="0"/>
              <w:rPr>
                <w:rFonts w:eastAsia="Calibri"/>
                <w:color w:val="000000"/>
              </w:rPr>
            </w:pPr>
            <w:r>
              <w:rPr>
                <w:rFonts w:eastAsia="Calibri"/>
                <w:color w:val="000000"/>
              </w:rPr>
              <w:t>Андрей Владимирович</w:t>
            </w:r>
          </w:p>
        </w:tc>
        <w:tc>
          <w:tcPr>
            <w:tcW w:w="7769" w:type="dxa"/>
            <w:hideMark/>
          </w:tcPr>
          <w:p w:rsidR="00BE5B56" w:rsidRPr="00D07D0E" w:rsidRDefault="00BE5B56" w:rsidP="00F40068">
            <w:pPr>
              <w:adjustRightInd w:val="0"/>
              <w:rPr>
                <w:rFonts w:eastAsia="Calibri"/>
                <w:color w:val="000000"/>
              </w:rPr>
            </w:pPr>
            <w:r w:rsidRPr="00D07D0E">
              <w:rPr>
                <w:rFonts w:eastAsia="Calibri"/>
                <w:color w:val="000000"/>
              </w:rPr>
              <w:t xml:space="preserve">    - </w:t>
            </w:r>
            <w:r>
              <w:rPr>
                <w:rFonts w:eastAsia="Calibri"/>
                <w:color w:val="000000"/>
              </w:rPr>
              <w:t>депутат</w:t>
            </w:r>
            <w:r w:rsidRPr="00D07D0E">
              <w:rPr>
                <w:rFonts w:eastAsia="Calibri"/>
                <w:color w:val="000000"/>
              </w:rPr>
              <w:t xml:space="preserve"> Совета народных депутатов Залиманского</w:t>
            </w:r>
            <w:r w:rsidRPr="00D07D0E">
              <w:t xml:space="preserve"> сельского поселения</w:t>
            </w:r>
            <w:r>
              <w:t>, заместитель председателя Совета народных депутатов Залиманского сельского поселения</w:t>
            </w:r>
          </w:p>
        </w:tc>
      </w:tr>
      <w:tr w:rsidR="00BE5B56" w:rsidRPr="00D07D0E" w:rsidTr="00F40068">
        <w:tc>
          <w:tcPr>
            <w:tcW w:w="2012" w:type="dxa"/>
            <w:hideMark/>
          </w:tcPr>
          <w:p w:rsidR="00BE5B56" w:rsidRPr="00D07D0E" w:rsidRDefault="00BE5B56" w:rsidP="00F40068">
            <w:pPr>
              <w:adjustRightInd w:val="0"/>
              <w:rPr>
                <w:rFonts w:eastAsia="Calibri"/>
                <w:color w:val="000000"/>
              </w:rPr>
            </w:pPr>
            <w:r>
              <w:rPr>
                <w:rFonts w:eastAsia="Calibri"/>
                <w:color w:val="000000"/>
              </w:rPr>
              <w:t>Романенко Людмила Николаевна</w:t>
            </w:r>
          </w:p>
        </w:tc>
        <w:tc>
          <w:tcPr>
            <w:tcW w:w="7769" w:type="dxa"/>
            <w:hideMark/>
          </w:tcPr>
          <w:p w:rsidR="00BE5B56" w:rsidRPr="00D07D0E" w:rsidRDefault="00BE5B56" w:rsidP="00F40068">
            <w:pPr>
              <w:adjustRightInd w:val="0"/>
              <w:rPr>
                <w:rFonts w:eastAsia="Calibri"/>
                <w:color w:val="000000"/>
              </w:rPr>
            </w:pPr>
            <w:r w:rsidRPr="00D07D0E">
              <w:rPr>
                <w:rFonts w:eastAsia="Calibri"/>
                <w:color w:val="000000"/>
              </w:rPr>
              <w:t xml:space="preserve">      - ведущий специалист администрации Залиманского сельского поселения, секретарь комиссии</w:t>
            </w:r>
          </w:p>
        </w:tc>
      </w:tr>
      <w:tr w:rsidR="00BE5B56" w:rsidRPr="00D07D0E" w:rsidTr="00F40068">
        <w:trPr>
          <w:trHeight w:val="197"/>
        </w:trPr>
        <w:tc>
          <w:tcPr>
            <w:tcW w:w="9781" w:type="dxa"/>
            <w:gridSpan w:val="2"/>
            <w:hideMark/>
          </w:tcPr>
          <w:p w:rsidR="00BE5B56" w:rsidRPr="00D07D0E" w:rsidRDefault="00BE5B56" w:rsidP="00F40068">
            <w:pPr>
              <w:adjustRightInd w:val="0"/>
              <w:rPr>
                <w:rFonts w:eastAsia="Calibri"/>
                <w:color w:val="000000"/>
              </w:rPr>
            </w:pPr>
            <w:r w:rsidRPr="00D07D0E">
              <w:rPr>
                <w:rFonts w:eastAsia="Calibri"/>
                <w:color w:val="000000"/>
              </w:rPr>
              <w:t>Члены комиссии:</w:t>
            </w:r>
          </w:p>
        </w:tc>
      </w:tr>
      <w:tr w:rsidR="00BE5B56" w:rsidRPr="00D07D0E" w:rsidTr="00F40068">
        <w:trPr>
          <w:trHeight w:val="800"/>
        </w:trPr>
        <w:tc>
          <w:tcPr>
            <w:tcW w:w="2012" w:type="dxa"/>
          </w:tcPr>
          <w:p w:rsidR="00BE5B56" w:rsidRPr="00E06BD4" w:rsidRDefault="00BE5B56" w:rsidP="00F40068">
            <w:pPr>
              <w:adjustRightInd w:val="0"/>
              <w:rPr>
                <w:rFonts w:eastAsia="Calibri"/>
                <w:color w:val="000000"/>
              </w:rPr>
            </w:pPr>
            <w:r>
              <w:rPr>
                <w:rFonts w:eastAsia="Calibri"/>
                <w:color w:val="000000"/>
              </w:rPr>
              <w:t>Артемьева Наталья Александровна</w:t>
            </w:r>
          </w:p>
        </w:tc>
        <w:tc>
          <w:tcPr>
            <w:tcW w:w="7769" w:type="dxa"/>
          </w:tcPr>
          <w:p w:rsidR="00BE5B56" w:rsidRPr="00E06BD4" w:rsidRDefault="00BE5B56" w:rsidP="00F40068">
            <w:pPr>
              <w:adjustRightInd w:val="0"/>
            </w:pPr>
            <w:r w:rsidRPr="00E06BD4">
              <w:t xml:space="preserve">- </w:t>
            </w:r>
            <w:r>
              <w:t>эксперт в области архитектуры МКУ «ФЦ»</w:t>
            </w:r>
            <w:r w:rsidRPr="00E06BD4">
              <w:t xml:space="preserve"> (по согласованию);</w:t>
            </w:r>
          </w:p>
        </w:tc>
      </w:tr>
      <w:tr w:rsidR="00BE5B56" w:rsidRPr="00D07D0E" w:rsidTr="00F40068">
        <w:trPr>
          <w:trHeight w:val="1203"/>
        </w:trPr>
        <w:tc>
          <w:tcPr>
            <w:tcW w:w="2012" w:type="dxa"/>
            <w:hideMark/>
          </w:tcPr>
          <w:p w:rsidR="00BE5B56" w:rsidRDefault="00BE5B56" w:rsidP="00F40068">
            <w:pPr>
              <w:adjustRightInd w:val="0"/>
              <w:rPr>
                <w:rFonts w:eastAsia="Calibri"/>
                <w:color w:val="000000"/>
              </w:rPr>
            </w:pPr>
            <w:r w:rsidRPr="00E06BD4">
              <w:rPr>
                <w:rFonts w:eastAsia="Calibri"/>
                <w:color w:val="000000"/>
              </w:rPr>
              <w:t xml:space="preserve">Кравцов </w:t>
            </w:r>
          </w:p>
          <w:p w:rsidR="00BE5B56" w:rsidRPr="00E06BD4" w:rsidRDefault="00BE5B56" w:rsidP="00F40068">
            <w:pPr>
              <w:adjustRightInd w:val="0"/>
              <w:rPr>
                <w:rFonts w:eastAsia="Calibri"/>
                <w:color w:val="000000"/>
              </w:rPr>
            </w:pPr>
            <w:r w:rsidRPr="00E06BD4">
              <w:rPr>
                <w:rFonts w:eastAsia="Calibri"/>
                <w:color w:val="000000"/>
              </w:rPr>
              <w:t>Сергей Николаевич</w:t>
            </w:r>
          </w:p>
        </w:tc>
        <w:tc>
          <w:tcPr>
            <w:tcW w:w="7769" w:type="dxa"/>
          </w:tcPr>
          <w:p w:rsidR="00BE5B56" w:rsidRPr="00E06BD4" w:rsidRDefault="00BE5B56" w:rsidP="00F40068">
            <w:r w:rsidRPr="00E06BD4">
              <w:t>– главный специалист по охране окружающей среды администрации Богучарского муниципального района Воронежской области (по согласованию);</w:t>
            </w:r>
          </w:p>
          <w:p w:rsidR="00BE5B56" w:rsidRPr="00E06BD4" w:rsidRDefault="00BE5B56" w:rsidP="00F40068">
            <w:pPr>
              <w:adjustRightInd w:val="0"/>
              <w:rPr>
                <w:rFonts w:eastAsia="Calibri"/>
                <w:color w:val="000000"/>
              </w:rPr>
            </w:pPr>
          </w:p>
        </w:tc>
      </w:tr>
      <w:tr w:rsidR="00BE5B56" w:rsidRPr="00D07D0E" w:rsidTr="00F40068">
        <w:trPr>
          <w:trHeight w:val="643"/>
        </w:trPr>
        <w:tc>
          <w:tcPr>
            <w:tcW w:w="2012" w:type="dxa"/>
            <w:hideMark/>
          </w:tcPr>
          <w:p w:rsidR="00BE5B56" w:rsidRDefault="00BE5B56" w:rsidP="00F40068">
            <w:pPr>
              <w:adjustRightInd w:val="0"/>
              <w:rPr>
                <w:rFonts w:eastAsia="Calibri"/>
                <w:color w:val="000000"/>
              </w:rPr>
            </w:pPr>
            <w:r>
              <w:rPr>
                <w:rFonts w:eastAsia="Calibri"/>
                <w:color w:val="000000"/>
              </w:rPr>
              <w:t xml:space="preserve">Андреева </w:t>
            </w:r>
          </w:p>
          <w:p w:rsidR="00BE5B56" w:rsidRPr="00E06BD4" w:rsidRDefault="00BE5B56" w:rsidP="00F40068">
            <w:pPr>
              <w:adjustRightInd w:val="0"/>
              <w:rPr>
                <w:rFonts w:eastAsia="Calibri"/>
                <w:color w:val="000000"/>
              </w:rPr>
            </w:pPr>
            <w:r>
              <w:rPr>
                <w:rFonts w:eastAsia="Calibri"/>
                <w:color w:val="000000"/>
              </w:rPr>
              <w:t xml:space="preserve">Елена Михайловна </w:t>
            </w:r>
          </w:p>
        </w:tc>
        <w:tc>
          <w:tcPr>
            <w:tcW w:w="7769" w:type="dxa"/>
          </w:tcPr>
          <w:p w:rsidR="00BE5B56" w:rsidRPr="00E06BD4" w:rsidRDefault="00BE5B56" w:rsidP="00F40068">
            <w:pPr>
              <w:adjustRightInd w:val="0"/>
            </w:pPr>
            <w:r w:rsidRPr="00E06BD4">
              <w:t xml:space="preserve">- старший инспектор администрации </w:t>
            </w:r>
            <w:r>
              <w:t>Залиманского</w:t>
            </w:r>
            <w:r w:rsidRPr="00E06BD4">
              <w:t xml:space="preserve"> сельского поселения, муниципальный жилищный инспектор муниципального жилищного контроля  на территории </w:t>
            </w:r>
            <w:r>
              <w:t>Залиманского</w:t>
            </w:r>
            <w:r w:rsidRPr="00E06BD4">
              <w:t xml:space="preserve"> сельского поселения. </w:t>
            </w:r>
          </w:p>
        </w:tc>
      </w:tr>
    </w:tbl>
    <w:p w:rsidR="00BE5B56" w:rsidRPr="00D07D0E" w:rsidRDefault="00BE5B56" w:rsidP="00BE5B56"/>
    <w:p w:rsidR="00BE5B56" w:rsidRPr="00EF231D" w:rsidRDefault="00BE5B56" w:rsidP="00BE5B56">
      <w:pPr>
        <w:tabs>
          <w:tab w:val="left" w:pos="3750"/>
        </w:tabs>
      </w:pPr>
    </w:p>
    <w:p w:rsidR="00BE5B56" w:rsidRDefault="00BE5B56" w:rsidP="007F6093">
      <w:pPr>
        <w:jc w:val="center"/>
        <w:rPr>
          <w:bCs/>
          <w:spacing w:val="2"/>
          <w:sz w:val="22"/>
          <w:szCs w:val="22"/>
        </w:rPr>
      </w:pPr>
    </w:p>
    <w:sectPr w:rsidR="00BE5B56" w:rsidSect="001E24A9">
      <w:pgSz w:w="11909" w:h="16834"/>
      <w:pgMar w:top="709" w:right="650" w:bottom="720"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B6" w:rsidRDefault="007826B6" w:rsidP="009D0408">
      <w:r>
        <w:separator/>
      </w:r>
    </w:p>
  </w:endnote>
  <w:endnote w:type="continuationSeparator" w:id="1">
    <w:p w:rsidR="007826B6" w:rsidRDefault="007826B6" w:rsidP="009D0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choolBook">
    <w:altName w:val="Times New Roman"/>
    <w:charset w:val="00"/>
    <w:family w:val="auto"/>
    <w:pitch w:val="variable"/>
    <w:sig w:usb0="00000007" w:usb1="00000000" w:usb2="00000000" w:usb3="00000000" w:csb0="00000013"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B6" w:rsidRDefault="007826B6" w:rsidP="009D0408">
      <w:r>
        <w:separator/>
      </w:r>
    </w:p>
  </w:footnote>
  <w:footnote w:type="continuationSeparator" w:id="1">
    <w:p w:rsidR="007826B6" w:rsidRDefault="007826B6" w:rsidP="009D0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4F9"/>
    <w:multiLevelType w:val="hybridMultilevel"/>
    <w:tmpl w:val="24DA2398"/>
    <w:lvl w:ilvl="0" w:tplc="BF34B9E4">
      <w:start w:val="1"/>
      <w:numFmt w:val="decimal"/>
      <w:lvlText w:val="%1."/>
      <w:lvlJc w:val="left"/>
      <w:pPr>
        <w:ind w:left="1356" w:hanging="930"/>
      </w:pPr>
      <w:rPr>
        <w:sz w:val="20"/>
        <w:szCs w:val="20"/>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
    <w:nsid w:val="19191190"/>
    <w:multiLevelType w:val="multilevel"/>
    <w:tmpl w:val="072C6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208F0"/>
    <w:multiLevelType w:val="singleLevel"/>
    <w:tmpl w:val="87CACFAA"/>
    <w:lvl w:ilvl="0">
      <w:start w:val="1"/>
      <w:numFmt w:val="bullet"/>
      <w:pStyle w:val="xl29"/>
      <w:lvlText w:val=""/>
      <w:lvlJc w:val="left"/>
      <w:pPr>
        <w:tabs>
          <w:tab w:val="num" w:pos="360"/>
        </w:tabs>
        <w:ind w:left="360" w:hanging="360"/>
      </w:pPr>
      <w:rPr>
        <w:rFonts w:ascii="Wingdings" w:hAnsi="Wingdings" w:hint="default"/>
        <w:color w:val="auto"/>
      </w:rPr>
    </w:lvl>
  </w:abstractNum>
  <w:abstractNum w:abstractNumId="3">
    <w:nsid w:val="30810038"/>
    <w:multiLevelType w:val="hybridMultilevel"/>
    <w:tmpl w:val="EC50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5653E"/>
    <w:multiLevelType w:val="hybridMultilevel"/>
    <w:tmpl w:val="4DD68956"/>
    <w:lvl w:ilvl="0" w:tplc="0406973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87226F"/>
    <w:multiLevelType w:val="hybridMultilevel"/>
    <w:tmpl w:val="C9068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6112E3"/>
    <w:multiLevelType w:val="hybridMultilevel"/>
    <w:tmpl w:val="737A7A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6093"/>
    <w:rsid w:val="00012ACE"/>
    <w:rsid w:val="000472C2"/>
    <w:rsid w:val="00086AA3"/>
    <w:rsid w:val="000D1163"/>
    <w:rsid w:val="00117FFE"/>
    <w:rsid w:val="00135A0A"/>
    <w:rsid w:val="00176ECB"/>
    <w:rsid w:val="00183BBD"/>
    <w:rsid w:val="001E070B"/>
    <w:rsid w:val="001E24A9"/>
    <w:rsid w:val="001E5E56"/>
    <w:rsid w:val="00243555"/>
    <w:rsid w:val="00253D5C"/>
    <w:rsid w:val="00290F85"/>
    <w:rsid w:val="002915EB"/>
    <w:rsid w:val="002A2EFC"/>
    <w:rsid w:val="002A7837"/>
    <w:rsid w:val="002B091A"/>
    <w:rsid w:val="002B625D"/>
    <w:rsid w:val="002E22E1"/>
    <w:rsid w:val="0030143C"/>
    <w:rsid w:val="00306FAB"/>
    <w:rsid w:val="00316B04"/>
    <w:rsid w:val="00345495"/>
    <w:rsid w:val="00374684"/>
    <w:rsid w:val="003A1835"/>
    <w:rsid w:val="003D0625"/>
    <w:rsid w:val="003E37F3"/>
    <w:rsid w:val="003F243A"/>
    <w:rsid w:val="00442AFC"/>
    <w:rsid w:val="00463232"/>
    <w:rsid w:val="00466C11"/>
    <w:rsid w:val="00491E22"/>
    <w:rsid w:val="004C4648"/>
    <w:rsid w:val="004E6D49"/>
    <w:rsid w:val="004F5B71"/>
    <w:rsid w:val="00512BC2"/>
    <w:rsid w:val="005421C9"/>
    <w:rsid w:val="005571FB"/>
    <w:rsid w:val="005640C6"/>
    <w:rsid w:val="005A725A"/>
    <w:rsid w:val="005D29B0"/>
    <w:rsid w:val="00601CAB"/>
    <w:rsid w:val="006346CF"/>
    <w:rsid w:val="00654662"/>
    <w:rsid w:val="006635E5"/>
    <w:rsid w:val="006759A8"/>
    <w:rsid w:val="0067659D"/>
    <w:rsid w:val="006D3210"/>
    <w:rsid w:val="00746DBD"/>
    <w:rsid w:val="00746E7B"/>
    <w:rsid w:val="00766586"/>
    <w:rsid w:val="007826B6"/>
    <w:rsid w:val="007B55A1"/>
    <w:rsid w:val="007C093D"/>
    <w:rsid w:val="007F6093"/>
    <w:rsid w:val="00806754"/>
    <w:rsid w:val="008522F7"/>
    <w:rsid w:val="00860D62"/>
    <w:rsid w:val="0089136B"/>
    <w:rsid w:val="008E6C57"/>
    <w:rsid w:val="009143DD"/>
    <w:rsid w:val="009153FE"/>
    <w:rsid w:val="0092171B"/>
    <w:rsid w:val="00935C0C"/>
    <w:rsid w:val="009744B2"/>
    <w:rsid w:val="009A4177"/>
    <w:rsid w:val="009B3E98"/>
    <w:rsid w:val="009D0408"/>
    <w:rsid w:val="009E156C"/>
    <w:rsid w:val="009E3F8B"/>
    <w:rsid w:val="00A17BB5"/>
    <w:rsid w:val="00A44C36"/>
    <w:rsid w:val="00A50E43"/>
    <w:rsid w:val="00A51592"/>
    <w:rsid w:val="00A56DBC"/>
    <w:rsid w:val="00A710FD"/>
    <w:rsid w:val="00AA0F44"/>
    <w:rsid w:val="00AE0BAD"/>
    <w:rsid w:val="00AF2AAA"/>
    <w:rsid w:val="00AF66AE"/>
    <w:rsid w:val="00B10251"/>
    <w:rsid w:val="00B25C45"/>
    <w:rsid w:val="00B77E73"/>
    <w:rsid w:val="00B8277E"/>
    <w:rsid w:val="00BC74B1"/>
    <w:rsid w:val="00BE5B56"/>
    <w:rsid w:val="00BF1EC7"/>
    <w:rsid w:val="00BF6F36"/>
    <w:rsid w:val="00C01680"/>
    <w:rsid w:val="00C052A9"/>
    <w:rsid w:val="00C151E1"/>
    <w:rsid w:val="00C16F6F"/>
    <w:rsid w:val="00C24494"/>
    <w:rsid w:val="00C26310"/>
    <w:rsid w:val="00C354A8"/>
    <w:rsid w:val="00CB78CA"/>
    <w:rsid w:val="00CC6A07"/>
    <w:rsid w:val="00CD7A0F"/>
    <w:rsid w:val="00CE5BFB"/>
    <w:rsid w:val="00CF098D"/>
    <w:rsid w:val="00CF15BC"/>
    <w:rsid w:val="00CF19A2"/>
    <w:rsid w:val="00D07052"/>
    <w:rsid w:val="00D13872"/>
    <w:rsid w:val="00D204B2"/>
    <w:rsid w:val="00D331C3"/>
    <w:rsid w:val="00D71DEB"/>
    <w:rsid w:val="00D87D4A"/>
    <w:rsid w:val="00D94A82"/>
    <w:rsid w:val="00DC2093"/>
    <w:rsid w:val="00DC3D48"/>
    <w:rsid w:val="00DD1AB5"/>
    <w:rsid w:val="00DD2ADC"/>
    <w:rsid w:val="00E0266F"/>
    <w:rsid w:val="00E035B0"/>
    <w:rsid w:val="00E50B50"/>
    <w:rsid w:val="00E55EAC"/>
    <w:rsid w:val="00E6496D"/>
    <w:rsid w:val="00E65B54"/>
    <w:rsid w:val="00E74939"/>
    <w:rsid w:val="00E749B9"/>
    <w:rsid w:val="00EB5603"/>
    <w:rsid w:val="00EC66E7"/>
    <w:rsid w:val="00EE407F"/>
    <w:rsid w:val="00F523A6"/>
    <w:rsid w:val="00F54AD4"/>
    <w:rsid w:val="00F551E8"/>
    <w:rsid w:val="00F6690E"/>
    <w:rsid w:val="00F86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1E24A9"/>
    <w:pPr>
      <w:keepNext/>
      <w:spacing w:before="240" w:after="60"/>
      <w:outlineLvl w:val="0"/>
    </w:pPr>
    <w:rPr>
      <w:rFonts w:ascii="Arial" w:hAnsi="Arial"/>
      <w:b/>
      <w:bCs/>
      <w:kern w:val="32"/>
      <w:sz w:val="32"/>
      <w:szCs w:val="32"/>
    </w:rPr>
  </w:style>
  <w:style w:type="paragraph" w:styleId="2">
    <w:name w:val="heading 2"/>
    <w:aliases w:val="H2,&quot;Изумруд&quot;"/>
    <w:basedOn w:val="a"/>
    <w:link w:val="20"/>
    <w:unhideWhenUsed/>
    <w:qFormat/>
    <w:rsid w:val="00306FAB"/>
    <w:pPr>
      <w:spacing w:before="100" w:beforeAutospacing="1" w:after="100" w:afterAutospacing="1"/>
      <w:outlineLvl w:val="1"/>
    </w:pPr>
    <w:rPr>
      <w:b/>
      <w:bCs/>
      <w:sz w:val="36"/>
      <w:szCs w:val="36"/>
    </w:rPr>
  </w:style>
  <w:style w:type="paragraph" w:styleId="3">
    <w:name w:val="heading 3"/>
    <w:aliases w:val="H3,&quot;Сапфир&quot;"/>
    <w:basedOn w:val="a"/>
    <w:next w:val="a"/>
    <w:link w:val="30"/>
    <w:qFormat/>
    <w:rsid w:val="001E24A9"/>
    <w:pPr>
      <w:keepNext/>
      <w:jc w:val="center"/>
      <w:outlineLvl w:val="2"/>
    </w:pPr>
    <w:rPr>
      <w:b/>
      <w:bCs/>
      <w:color w:val="000080"/>
      <w:sz w:val="32"/>
    </w:rPr>
  </w:style>
  <w:style w:type="paragraph" w:styleId="4">
    <w:name w:val="heading 4"/>
    <w:basedOn w:val="a"/>
    <w:next w:val="a"/>
    <w:link w:val="40"/>
    <w:qFormat/>
    <w:rsid w:val="001E24A9"/>
    <w:pPr>
      <w:keepNext/>
      <w:ind w:hanging="30"/>
      <w:jc w:val="center"/>
      <w:outlineLvl w:val="3"/>
    </w:pPr>
    <w:rPr>
      <w:b/>
      <w:bCs/>
      <w:i/>
      <w:iCs/>
      <w:sz w:val="32"/>
    </w:rPr>
  </w:style>
  <w:style w:type="paragraph" w:styleId="5">
    <w:name w:val="heading 5"/>
    <w:basedOn w:val="a"/>
    <w:next w:val="a"/>
    <w:link w:val="50"/>
    <w:qFormat/>
    <w:rsid w:val="001E24A9"/>
    <w:pPr>
      <w:keepNext/>
      <w:ind w:left="6" w:firstLine="18"/>
      <w:jc w:val="center"/>
      <w:outlineLvl w:val="4"/>
    </w:pPr>
    <w:rPr>
      <w:b/>
      <w:i/>
      <w:sz w:val="28"/>
      <w:szCs w:val="20"/>
    </w:rPr>
  </w:style>
  <w:style w:type="paragraph" w:styleId="6">
    <w:name w:val="heading 6"/>
    <w:aliases w:val="H6"/>
    <w:basedOn w:val="a"/>
    <w:next w:val="a"/>
    <w:link w:val="60"/>
    <w:qFormat/>
    <w:rsid w:val="001E24A9"/>
    <w:pPr>
      <w:keepNext/>
      <w:ind w:left="6054" w:hanging="18"/>
      <w:outlineLvl w:val="5"/>
    </w:pPr>
  </w:style>
  <w:style w:type="paragraph" w:styleId="7">
    <w:name w:val="heading 7"/>
    <w:basedOn w:val="a"/>
    <w:next w:val="a"/>
    <w:link w:val="70"/>
    <w:qFormat/>
    <w:rsid w:val="001E24A9"/>
    <w:pPr>
      <w:spacing w:before="240" w:after="60"/>
      <w:outlineLvl w:val="6"/>
    </w:pPr>
  </w:style>
  <w:style w:type="paragraph" w:styleId="8">
    <w:name w:val="heading 8"/>
    <w:basedOn w:val="a"/>
    <w:next w:val="a"/>
    <w:link w:val="80"/>
    <w:qFormat/>
    <w:rsid w:val="001E24A9"/>
    <w:pPr>
      <w:keepNext/>
      <w:jc w:val="center"/>
      <w:outlineLvl w:val="7"/>
    </w:pPr>
    <w:rPr>
      <w:b/>
      <w:sz w:val="28"/>
    </w:rPr>
  </w:style>
  <w:style w:type="paragraph" w:styleId="9">
    <w:name w:val="heading 9"/>
    <w:basedOn w:val="a"/>
    <w:next w:val="a"/>
    <w:link w:val="90"/>
    <w:qFormat/>
    <w:rsid w:val="001E24A9"/>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06FAB"/>
    <w:rPr>
      <w:rFonts w:ascii="Times New Roman" w:eastAsia="Times New Roman" w:hAnsi="Times New Roman" w:cs="Times New Roman"/>
      <w:b/>
      <w:bCs/>
      <w:sz w:val="36"/>
      <w:szCs w:val="36"/>
      <w:lang w:eastAsia="ru-RU"/>
    </w:rPr>
  </w:style>
  <w:style w:type="character" w:styleId="a3">
    <w:name w:val="Hyperlink"/>
    <w:basedOn w:val="a0"/>
    <w:unhideWhenUsed/>
    <w:rsid w:val="00306FAB"/>
    <w:rPr>
      <w:strike w:val="0"/>
      <w:dstrike w:val="0"/>
      <w:color w:val="0000FF"/>
      <w:u w:val="none"/>
      <w:effect w:val="none"/>
    </w:rPr>
  </w:style>
  <w:style w:type="paragraph" w:styleId="a4">
    <w:name w:val="No Spacing"/>
    <w:link w:val="a5"/>
    <w:uiPriority w:val="1"/>
    <w:qFormat/>
    <w:rsid w:val="00306FAB"/>
    <w:pPr>
      <w:spacing w:after="0" w:line="240" w:lineRule="auto"/>
      <w:ind w:firstLine="567"/>
      <w:jc w:val="both"/>
    </w:pPr>
    <w:rPr>
      <w:rFonts w:ascii="Arial" w:eastAsia="Times New Roman" w:hAnsi="Arial" w:cs="Times New Roman"/>
      <w:sz w:val="24"/>
      <w:szCs w:val="24"/>
      <w:lang w:eastAsia="ru-RU"/>
    </w:rPr>
  </w:style>
  <w:style w:type="paragraph" w:styleId="a6">
    <w:name w:val="List Paragraph"/>
    <w:basedOn w:val="a"/>
    <w:uiPriority w:val="34"/>
    <w:qFormat/>
    <w:rsid w:val="00306FAB"/>
    <w:pPr>
      <w:ind w:left="720" w:firstLine="567"/>
      <w:contextualSpacing/>
      <w:jc w:val="both"/>
    </w:pPr>
    <w:rPr>
      <w:rFonts w:ascii="Arial" w:hAnsi="Arial"/>
    </w:rPr>
  </w:style>
  <w:style w:type="paragraph" w:customStyle="1" w:styleId="Title">
    <w:name w:val="Title!Название НПА"/>
    <w:basedOn w:val="a"/>
    <w:rsid w:val="00306FAB"/>
    <w:pPr>
      <w:spacing w:before="240" w:after="60"/>
      <w:ind w:firstLine="567"/>
      <w:jc w:val="center"/>
      <w:outlineLvl w:val="0"/>
    </w:pPr>
    <w:rPr>
      <w:rFonts w:ascii="Arial" w:hAnsi="Arial" w:cs="Arial"/>
      <w:b/>
      <w:bCs/>
      <w:kern w:val="28"/>
      <w:sz w:val="32"/>
      <w:szCs w:val="32"/>
    </w:rPr>
  </w:style>
  <w:style w:type="paragraph" w:styleId="a7">
    <w:name w:val="footnote text"/>
    <w:basedOn w:val="a"/>
    <w:link w:val="a8"/>
    <w:unhideWhenUsed/>
    <w:rsid w:val="009D0408"/>
    <w:pPr>
      <w:ind w:firstLine="720"/>
      <w:jc w:val="both"/>
    </w:pPr>
    <w:rPr>
      <w:sz w:val="20"/>
      <w:szCs w:val="20"/>
    </w:rPr>
  </w:style>
  <w:style w:type="character" w:customStyle="1" w:styleId="a8">
    <w:name w:val="Текст сноски Знак"/>
    <w:basedOn w:val="a0"/>
    <w:link w:val="a7"/>
    <w:rsid w:val="009D0408"/>
    <w:rPr>
      <w:rFonts w:ascii="Times New Roman" w:eastAsia="Times New Roman" w:hAnsi="Times New Roman" w:cs="Times New Roman"/>
      <w:sz w:val="20"/>
      <w:szCs w:val="20"/>
      <w:lang w:eastAsia="ru-RU"/>
    </w:rPr>
  </w:style>
  <w:style w:type="paragraph" w:styleId="a9">
    <w:name w:val="Title"/>
    <w:basedOn w:val="a"/>
    <w:link w:val="aa"/>
    <w:qFormat/>
    <w:rsid w:val="009D0408"/>
    <w:pPr>
      <w:spacing w:line="360" w:lineRule="auto"/>
      <w:ind w:firstLine="720"/>
      <w:jc w:val="center"/>
    </w:pPr>
    <w:rPr>
      <w:b/>
    </w:rPr>
  </w:style>
  <w:style w:type="character" w:customStyle="1" w:styleId="aa">
    <w:name w:val="Название Знак"/>
    <w:basedOn w:val="a0"/>
    <w:link w:val="a9"/>
    <w:rsid w:val="009D0408"/>
    <w:rPr>
      <w:rFonts w:ascii="Times New Roman" w:eastAsia="Times New Roman" w:hAnsi="Times New Roman" w:cs="Times New Roman"/>
      <w:b/>
      <w:sz w:val="24"/>
      <w:szCs w:val="24"/>
    </w:rPr>
  </w:style>
  <w:style w:type="paragraph" w:styleId="ab">
    <w:name w:val="Body Text"/>
    <w:basedOn w:val="a"/>
    <w:link w:val="ac"/>
    <w:uiPriority w:val="99"/>
    <w:unhideWhenUsed/>
    <w:rsid w:val="009D0408"/>
    <w:pPr>
      <w:spacing w:after="120"/>
      <w:ind w:firstLine="720"/>
      <w:jc w:val="both"/>
    </w:pPr>
  </w:style>
  <w:style w:type="character" w:customStyle="1" w:styleId="ac">
    <w:name w:val="Основной текст Знак"/>
    <w:basedOn w:val="a0"/>
    <w:link w:val="ab"/>
    <w:uiPriority w:val="99"/>
    <w:rsid w:val="009D0408"/>
    <w:rPr>
      <w:rFonts w:ascii="Times New Roman" w:eastAsia="Times New Roman" w:hAnsi="Times New Roman" w:cs="Times New Roman"/>
      <w:sz w:val="24"/>
      <w:szCs w:val="24"/>
      <w:lang w:eastAsia="ru-RU"/>
    </w:rPr>
  </w:style>
  <w:style w:type="paragraph" w:styleId="21">
    <w:name w:val="Body Text 2"/>
    <w:basedOn w:val="a"/>
    <w:link w:val="22"/>
    <w:unhideWhenUsed/>
    <w:rsid w:val="009D0408"/>
    <w:pPr>
      <w:tabs>
        <w:tab w:val="left" w:pos="709"/>
      </w:tabs>
      <w:ind w:firstLine="720"/>
      <w:jc w:val="both"/>
    </w:pPr>
    <w:rPr>
      <w:rFonts w:ascii="Arial" w:hAnsi="Arial"/>
    </w:rPr>
  </w:style>
  <w:style w:type="character" w:customStyle="1" w:styleId="22">
    <w:name w:val="Основной текст 2 Знак"/>
    <w:basedOn w:val="a0"/>
    <w:link w:val="21"/>
    <w:rsid w:val="009D0408"/>
    <w:rPr>
      <w:rFonts w:ascii="Arial" w:eastAsia="Times New Roman" w:hAnsi="Arial" w:cs="Times New Roman"/>
      <w:sz w:val="24"/>
      <w:szCs w:val="24"/>
      <w:lang w:eastAsia="ru-RU"/>
    </w:rPr>
  </w:style>
  <w:style w:type="paragraph" w:styleId="31">
    <w:name w:val="Body Text 3"/>
    <w:basedOn w:val="a"/>
    <w:link w:val="32"/>
    <w:unhideWhenUsed/>
    <w:rsid w:val="009D0408"/>
    <w:pPr>
      <w:ind w:firstLine="720"/>
      <w:jc w:val="both"/>
    </w:pPr>
    <w:rPr>
      <w:sz w:val="28"/>
    </w:rPr>
  </w:style>
  <w:style w:type="character" w:customStyle="1" w:styleId="32">
    <w:name w:val="Основной текст 3 Знак"/>
    <w:basedOn w:val="a0"/>
    <w:link w:val="31"/>
    <w:rsid w:val="009D0408"/>
    <w:rPr>
      <w:rFonts w:ascii="Times New Roman" w:eastAsia="Times New Roman" w:hAnsi="Times New Roman" w:cs="Times New Roman"/>
      <w:sz w:val="28"/>
      <w:szCs w:val="24"/>
    </w:rPr>
  </w:style>
  <w:style w:type="paragraph" w:customStyle="1" w:styleId="ad">
    <w:name w:val="Наименование"/>
    <w:next w:val="a"/>
    <w:rsid w:val="009D0408"/>
    <w:pPr>
      <w:spacing w:after="0" w:line="240" w:lineRule="auto"/>
      <w:jc w:val="center"/>
    </w:pPr>
    <w:rPr>
      <w:rFonts w:ascii="Times New Roman" w:eastAsia="Times New Roman" w:hAnsi="Times New Roman" w:cs="Times New Roman"/>
      <w:b/>
      <w:sz w:val="24"/>
      <w:szCs w:val="24"/>
      <w:lang w:eastAsia="ru-RU"/>
    </w:rPr>
  </w:style>
  <w:style w:type="character" w:customStyle="1" w:styleId="ae">
    <w:name w:val="статьи Знак Знак"/>
    <w:link w:val="af"/>
    <w:locked/>
    <w:rsid w:val="009D0408"/>
    <w:rPr>
      <w:b/>
      <w:sz w:val="24"/>
      <w:szCs w:val="24"/>
    </w:rPr>
  </w:style>
  <w:style w:type="paragraph" w:customStyle="1" w:styleId="af">
    <w:name w:val="статьи Знак"/>
    <w:basedOn w:val="a"/>
    <w:link w:val="ae"/>
    <w:rsid w:val="009D0408"/>
    <w:pPr>
      <w:spacing w:after="600"/>
      <w:ind w:firstLine="720"/>
      <w:jc w:val="both"/>
    </w:pPr>
    <w:rPr>
      <w:rFonts w:asciiTheme="minorHAnsi" w:eastAsiaTheme="minorHAnsi" w:hAnsiTheme="minorHAnsi" w:cstheme="minorBidi"/>
      <w:b/>
      <w:lang w:eastAsia="en-US"/>
    </w:rPr>
  </w:style>
  <w:style w:type="character" w:customStyle="1" w:styleId="af0">
    <w:name w:val="НАзвание главы Знак"/>
    <w:link w:val="af1"/>
    <w:locked/>
    <w:rsid w:val="009D0408"/>
    <w:rPr>
      <w:b/>
      <w:sz w:val="24"/>
      <w:szCs w:val="24"/>
      <w:lang w:eastAsia="ru-RU"/>
    </w:rPr>
  </w:style>
  <w:style w:type="paragraph" w:customStyle="1" w:styleId="af1">
    <w:name w:val="НАзвание главы"/>
    <w:link w:val="af0"/>
    <w:rsid w:val="009D0408"/>
    <w:pPr>
      <w:spacing w:after="0" w:line="240" w:lineRule="auto"/>
      <w:ind w:firstLine="720"/>
    </w:pPr>
    <w:rPr>
      <w:b/>
      <w:sz w:val="24"/>
      <w:szCs w:val="24"/>
      <w:lang w:eastAsia="ru-RU"/>
    </w:rPr>
  </w:style>
  <w:style w:type="character" w:styleId="af2">
    <w:name w:val="footnote reference"/>
    <w:unhideWhenUsed/>
    <w:rsid w:val="009D0408"/>
    <w:rPr>
      <w:vertAlign w:val="superscript"/>
    </w:rPr>
  </w:style>
  <w:style w:type="character" w:customStyle="1" w:styleId="docaccesstitle1">
    <w:name w:val="docaccess_title1"/>
    <w:rsid w:val="009D0408"/>
    <w:rPr>
      <w:rFonts w:ascii="Times New Roman" w:hAnsi="Times New Roman" w:cs="Times New Roman" w:hint="default"/>
      <w:sz w:val="28"/>
      <w:szCs w:val="28"/>
    </w:rPr>
  </w:style>
  <w:style w:type="character" w:styleId="af3">
    <w:name w:val="Strong"/>
    <w:basedOn w:val="a0"/>
    <w:uiPriority w:val="22"/>
    <w:qFormat/>
    <w:rsid w:val="009D0408"/>
    <w:rPr>
      <w:b/>
      <w:bCs/>
    </w:rPr>
  </w:style>
  <w:style w:type="paragraph" w:styleId="af4">
    <w:name w:val="footer"/>
    <w:basedOn w:val="a"/>
    <w:link w:val="af5"/>
    <w:uiPriority w:val="99"/>
    <w:rsid w:val="00176ECB"/>
    <w:pPr>
      <w:tabs>
        <w:tab w:val="center" w:pos="4677"/>
        <w:tab w:val="right" w:pos="9355"/>
      </w:tabs>
    </w:pPr>
  </w:style>
  <w:style w:type="character" w:customStyle="1" w:styleId="af5">
    <w:name w:val="Нижний колонтитул Знак"/>
    <w:basedOn w:val="a0"/>
    <w:link w:val="af4"/>
    <w:uiPriority w:val="99"/>
    <w:rsid w:val="00176ECB"/>
    <w:rPr>
      <w:rFonts w:ascii="Times New Roman" w:eastAsia="Times New Roman" w:hAnsi="Times New Roman" w:cs="Times New Roman"/>
      <w:sz w:val="24"/>
      <w:szCs w:val="24"/>
      <w:lang w:eastAsia="ru-RU"/>
    </w:rPr>
  </w:style>
  <w:style w:type="paragraph" w:customStyle="1" w:styleId="ConsTitle">
    <w:name w:val="ConsTitle"/>
    <w:rsid w:val="00176E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6">
    <w:name w:val="Body Text Indent"/>
    <w:basedOn w:val="a"/>
    <w:link w:val="af7"/>
    <w:uiPriority w:val="99"/>
    <w:rsid w:val="00176ECB"/>
    <w:pPr>
      <w:spacing w:after="120"/>
      <w:ind w:left="283"/>
    </w:pPr>
  </w:style>
  <w:style w:type="character" w:customStyle="1" w:styleId="af7">
    <w:name w:val="Основной текст с отступом Знак"/>
    <w:basedOn w:val="a0"/>
    <w:link w:val="af6"/>
    <w:uiPriority w:val="99"/>
    <w:rsid w:val="00176ECB"/>
    <w:rPr>
      <w:rFonts w:ascii="Times New Roman" w:eastAsia="Times New Roman" w:hAnsi="Times New Roman" w:cs="Times New Roman"/>
      <w:sz w:val="24"/>
      <w:szCs w:val="24"/>
      <w:lang w:eastAsia="ru-RU"/>
    </w:rPr>
  </w:style>
  <w:style w:type="character" w:customStyle="1" w:styleId="61">
    <w:name w:val="Знак Знак6"/>
    <w:basedOn w:val="a0"/>
    <w:rsid w:val="00176ECB"/>
    <w:rPr>
      <w:sz w:val="24"/>
      <w:szCs w:val="24"/>
    </w:rPr>
  </w:style>
  <w:style w:type="paragraph" w:customStyle="1" w:styleId="af8">
    <w:name w:val="Вопрос"/>
    <w:basedOn w:val="a9"/>
    <w:rsid w:val="00176ECB"/>
    <w:pPr>
      <w:spacing w:after="240" w:line="240" w:lineRule="auto"/>
      <w:ind w:left="567" w:hanging="567"/>
      <w:jc w:val="both"/>
    </w:pPr>
    <w:rPr>
      <w:sz w:val="32"/>
      <w:szCs w:val="20"/>
    </w:rPr>
  </w:style>
  <w:style w:type="paragraph" w:styleId="af9">
    <w:name w:val="Balloon Text"/>
    <w:basedOn w:val="a"/>
    <w:link w:val="afa"/>
    <w:uiPriority w:val="99"/>
    <w:semiHidden/>
    <w:rsid w:val="00176ECB"/>
    <w:rPr>
      <w:rFonts w:ascii="Tahoma" w:hAnsi="Tahoma" w:cs="Tahoma"/>
      <w:sz w:val="16"/>
      <w:szCs w:val="16"/>
    </w:rPr>
  </w:style>
  <w:style w:type="character" w:customStyle="1" w:styleId="afa">
    <w:name w:val="Текст выноски Знак"/>
    <w:basedOn w:val="a0"/>
    <w:link w:val="af9"/>
    <w:uiPriority w:val="99"/>
    <w:semiHidden/>
    <w:rsid w:val="00176ECB"/>
    <w:rPr>
      <w:rFonts w:ascii="Tahoma" w:eastAsia="Times New Roman" w:hAnsi="Tahoma" w:cs="Tahoma"/>
      <w:sz w:val="16"/>
      <w:szCs w:val="16"/>
      <w:lang w:eastAsia="ru-RU"/>
    </w:rPr>
  </w:style>
  <w:style w:type="character" w:customStyle="1" w:styleId="afb">
    <w:name w:val="Цветовое выделение"/>
    <w:uiPriority w:val="99"/>
    <w:rsid w:val="00B8277E"/>
    <w:rPr>
      <w:b/>
      <w:bCs/>
      <w:color w:val="000080"/>
    </w:rPr>
  </w:style>
  <w:style w:type="character" w:customStyle="1" w:styleId="afc">
    <w:name w:val="Основной текст_"/>
    <w:basedOn w:val="a0"/>
    <w:link w:val="23"/>
    <w:qFormat/>
    <w:locked/>
    <w:rsid w:val="00B8277E"/>
    <w:rPr>
      <w:sz w:val="26"/>
      <w:szCs w:val="26"/>
      <w:shd w:val="clear" w:color="auto" w:fill="FFFFFF"/>
    </w:rPr>
  </w:style>
  <w:style w:type="paragraph" w:customStyle="1" w:styleId="23">
    <w:name w:val="Основной текст2"/>
    <w:basedOn w:val="a"/>
    <w:link w:val="afc"/>
    <w:rsid w:val="00B8277E"/>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character" w:customStyle="1" w:styleId="62">
    <w:name w:val="Основной текст (6)_"/>
    <w:basedOn w:val="a0"/>
    <w:link w:val="63"/>
    <w:locked/>
    <w:rsid w:val="00B8277E"/>
    <w:rPr>
      <w:b/>
      <w:bCs/>
      <w:sz w:val="23"/>
      <w:szCs w:val="23"/>
      <w:shd w:val="clear" w:color="auto" w:fill="FFFFFF"/>
    </w:rPr>
  </w:style>
  <w:style w:type="paragraph" w:customStyle="1" w:styleId="63">
    <w:name w:val="Основной текст (6)"/>
    <w:basedOn w:val="a"/>
    <w:link w:val="62"/>
    <w:rsid w:val="00B8277E"/>
    <w:pPr>
      <w:widowControl w:val="0"/>
      <w:shd w:val="clear" w:color="auto" w:fill="FFFFFF"/>
      <w:spacing w:line="278" w:lineRule="exact"/>
      <w:jc w:val="center"/>
    </w:pPr>
    <w:rPr>
      <w:rFonts w:asciiTheme="minorHAnsi" w:eastAsiaTheme="minorHAnsi" w:hAnsiTheme="minorHAnsi" w:cstheme="minorBidi"/>
      <w:b/>
      <w:bCs/>
      <w:sz w:val="23"/>
      <w:szCs w:val="23"/>
      <w:lang w:eastAsia="en-US"/>
    </w:rPr>
  </w:style>
  <w:style w:type="paragraph" w:customStyle="1" w:styleId="Standard">
    <w:name w:val="Standard"/>
    <w:rsid w:val="00B8277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4">
    <w:name w:val="Основной текст (2)"/>
    <w:basedOn w:val="a0"/>
    <w:rsid w:val="00B8277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1">
    <w:name w:val="Основной текст + 11"/>
    <w:aliases w:val="5 pt"/>
    <w:basedOn w:val="afc"/>
    <w:rsid w:val="00B8277E"/>
    <w:rPr>
      <w:color w:val="000000"/>
      <w:spacing w:val="0"/>
      <w:w w:val="100"/>
      <w:position w:val="0"/>
      <w:sz w:val="23"/>
      <w:szCs w:val="23"/>
      <w:lang w:val="ru-RU"/>
    </w:rPr>
  </w:style>
  <w:style w:type="paragraph" w:styleId="25">
    <w:name w:val="Body Text Indent 2"/>
    <w:basedOn w:val="a"/>
    <w:link w:val="26"/>
    <w:rsid w:val="00860D62"/>
    <w:pPr>
      <w:widowControl w:val="0"/>
      <w:autoSpaceDE w:val="0"/>
      <w:autoSpaceDN w:val="0"/>
      <w:adjustRightInd w:val="0"/>
      <w:spacing w:after="120" w:line="480" w:lineRule="auto"/>
      <w:ind w:left="283" w:firstLine="720"/>
      <w:jc w:val="both"/>
    </w:pPr>
    <w:rPr>
      <w:rFonts w:ascii="Arial" w:hAnsi="Arial" w:cs="Arial"/>
      <w:sz w:val="20"/>
      <w:szCs w:val="20"/>
    </w:rPr>
  </w:style>
  <w:style w:type="character" w:customStyle="1" w:styleId="26">
    <w:name w:val="Основной текст с отступом 2 Знак"/>
    <w:basedOn w:val="a0"/>
    <w:link w:val="25"/>
    <w:rsid w:val="00860D62"/>
    <w:rPr>
      <w:rFonts w:ascii="Arial" w:eastAsia="Times New Roman" w:hAnsi="Arial" w:cs="Arial"/>
      <w:sz w:val="20"/>
      <w:szCs w:val="20"/>
      <w:lang w:eastAsia="ru-RU"/>
    </w:rPr>
  </w:style>
  <w:style w:type="paragraph" w:customStyle="1" w:styleId="afd">
    <w:name w:val="статьи"/>
    <w:basedOn w:val="a"/>
    <w:rsid w:val="00860D62"/>
    <w:pPr>
      <w:spacing w:after="600"/>
      <w:ind w:firstLine="720"/>
      <w:jc w:val="both"/>
    </w:pPr>
    <w:rPr>
      <w:b/>
    </w:rPr>
  </w:style>
  <w:style w:type="character" w:customStyle="1" w:styleId="a5">
    <w:name w:val="Без интервала Знак"/>
    <w:basedOn w:val="a0"/>
    <w:link w:val="a4"/>
    <w:locked/>
    <w:rsid w:val="00746DBD"/>
    <w:rPr>
      <w:rFonts w:ascii="Arial" w:eastAsia="Times New Roman" w:hAnsi="Arial" w:cs="Times New Roman"/>
      <w:sz w:val="24"/>
      <w:szCs w:val="24"/>
      <w:lang w:eastAsia="ru-RU"/>
    </w:rPr>
  </w:style>
  <w:style w:type="paragraph" w:customStyle="1" w:styleId="FR3">
    <w:name w:val="FR3"/>
    <w:rsid w:val="00746DBD"/>
    <w:pPr>
      <w:widowControl w:val="0"/>
      <w:snapToGrid w:val="0"/>
      <w:spacing w:after="0" w:line="240" w:lineRule="auto"/>
    </w:pPr>
    <w:rPr>
      <w:rFonts w:ascii="Courier New" w:eastAsia="Times New Roman" w:hAnsi="Courier New" w:cs="Times New Roman"/>
      <w:sz w:val="18"/>
      <w:szCs w:val="20"/>
      <w:lang w:eastAsia="ru-RU"/>
    </w:rPr>
  </w:style>
  <w:style w:type="paragraph" w:styleId="afe">
    <w:name w:val="Normal (Web)"/>
    <w:aliases w:val="Обычный (Web),Обычный (Web)1"/>
    <w:basedOn w:val="a"/>
    <w:link w:val="aff"/>
    <w:unhideWhenUsed/>
    <w:rsid w:val="00746DBD"/>
    <w:pPr>
      <w:spacing w:before="100" w:beforeAutospacing="1" w:after="100" w:afterAutospacing="1"/>
    </w:pPr>
  </w:style>
  <w:style w:type="character" w:customStyle="1" w:styleId="aff">
    <w:name w:val="Обычный (веб) Знак"/>
    <w:aliases w:val="Обычный (Web) Знак,Обычный (Web)1 Знак"/>
    <w:link w:val="afe"/>
    <w:locked/>
    <w:rsid w:val="00746DBD"/>
    <w:rPr>
      <w:rFonts w:ascii="Times New Roman" w:eastAsia="Times New Roman" w:hAnsi="Times New Roman" w:cs="Times New Roman"/>
      <w:sz w:val="24"/>
      <w:szCs w:val="24"/>
      <w:lang w:eastAsia="ru-RU"/>
    </w:rPr>
  </w:style>
  <w:style w:type="character" w:customStyle="1" w:styleId="115pt">
    <w:name w:val="Основной текст + 11;5 pt"/>
    <w:basedOn w:val="afc"/>
    <w:rsid w:val="001E24A9"/>
    <w:rPr>
      <w:rFonts w:ascii="Times New Roman" w:eastAsia="Times New Roman" w:hAnsi="Times New Roman" w:cs="Times New Roman"/>
      <w:color w:val="000000"/>
      <w:spacing w:val="0"/>
      <w:w w:val="100"/>
      <w:position w:val="0"/>
      <w:sz w:val="23"/>
      <w:szCs w:val="23"/>
      <w:lang w:val="ru-RU"/>
    </w:rPr>
  </w:style>
  <w:style w:type="character" w:customStyle="1" w:styleId="10">
    <w:name w:val="Заголовок 1 Знак"/>
    <w:aliases w:val="Раздел Договора Знак1,H1 Знак1,&quot;Алмаз&quot; Знак1"/>
    <w:basedOn w:val="a0"/>
    <w:link w:val="1"/>
    <w:uiPriority w:val="99"/>
    <w:rsid w:val="001E24A9"/>
    <w:rPr>
      <w:rFonts w:ascii="Arial" w:eastAsia="Times New Roman" w:hAnsi="Arial" w:cs="Times New Roman"/>
      <w:b/>
      <w:bCs/>
      <w:kern w:val="32"/>
      <w:sz w:val="32"/>
      <w:szCs w:val="32"/>
    </w:rPr>
  </w:style>
  <w:style w:type="character" w:customStyle="1" w:styleId="30">
    <w:name w:val="Заголовок 3 Знак"/>
    <w:aliases w:val="H3 Знак,&quot;Сапфир&quot; Знак"/>
    <w:basedOn w:val="a0"/>
    <w:link w:val="3"/>
    <w:rsid w:val="001E24A9"/>
    <w:rPr>
      <w:rFonts w:ascii="Times New Roman" w:eastAsia="Times New Roman" w:hAnsi="Times New Roman" w:cs="Times New Roman"/>
      <w:b/>
      <w:bCs/>
      <w:color w:val="000080"/>
      <w:sz w:val="32"/>
      <w:szCs w:val="24"/>
    </w:rPr>
  </w:style>
  <w:style w:type="character" w:customStyle="1" w:styleId="40">
    <w:name w:val="Заголовок 4 Знак"/>
    <w:basedOn w:val="a0"/>
    <w:link w:val="4"/>
    <w:rsid w:val="001E24A9"/>
    <w:rPr>
      <w:rFonts w:ascii="Times New Roman" w:eastAsia="Times New Roman" w:hAnsi="Times New Roman" w:cs="Times New Roman"/>
      <w:b/>
      <w:bCs/>
      <w:i/>
      <w:iCs/>
      <w:sz w:val="32"/>
      <w:szCs w:val="24"/>
    </w:rPr>
  </w:style>
  <w:style w:type="character" w:customStyle="1" w:styleId="50">
    <w:name w:val="Заголовок 5 Знак"/>
    <w:basedOn w:val="a0"/>
    <w:link w:val="5"/>
    <w:rsid w:val="001E24A9"/>
    <w:rPr>
      <w:rFonts w:ascii="Times New Roman" w:eastAsia="Times New Roman" w:hAnsi="Times New Roman" w:cs="Times New Roman"/>
      <w:b/>
      <w:i/>
      <w:sz w:val="28"/>
      <w:szCs w:val="20"/>
    </w:rPr>
  </w:style>
  <w:style w:type="character" w:customStyle="1" w:styleId="60">
    <w:name w:val="Заголовок 6 Знак"/>
    <w:aliases w:val="H6 Знак"/>
    <w:basedOn w:val="a0"/>
    <w:link w:val="6"/>
    <w:rsid w:val="001E24A9"/>
    <w:rPr>
      <w:rFonts w:ascii="Times New Roman" w:eastAsia="Times New Roman" w:hAnsi="Times New Roman" w:cs="Times New Roman"/>
      <w:sz w:val="24"/>
      <w:szCs w:val="24"/>
    </w:rPr>
  </w:style>
  <w:style w:type="character" w:customStyle="1" w:styleId="70">
    <w:name w:val="Заголовок 7 Знак"/>
    <w:basedOn w:val="a0"/>
    <w:link w:val="7"/>
    <w:rsid w:val="001E24A9"/>
    <w:rPr>
      <w:rFonts w:ascii="Times New Roman" w:eastAsia="Times New Roman" w:hAnsi="Times New Roman" w:cs="Times New Roman"/>
      <w:sz w:val="24"/>
      <w:szCs w:val="24"/>
    </w:rPr>
  </w:style>
  <w:style w:type="character" w:customStyle="1" w:styleId="80">
    <w:name w:val="Заголовок 8 Знак"/>
    <w:basedOn w:val="a0"/>
    <w:link w:val="8"/>
    <w:rsid w:val="001E24A9"/>
    <w:rPr>
      <w:rFonts w:ascii="Times New Roman" w:eastAsia="Times New Roman" w:hAnsi="Times New Roman" w:cs="Times New Roman"/>
      <w:b/>
      <w:sz w:val="28"/>
      <w:szCs w:val="24"/>
    </w:rPr>
  </w:style>
  <w:style w:type="character" w:customStyle="1" w:styleId="90">
    <w:name w:val="Заголовок 9 Знак"/>
    <w:basedOn w:val="a0"/>
    <w:link w:val="9"/>
    <w:rsid w:val="001E24A9"/>
    <w:rPr>
      <w:rFonts w:ascii="Times New Roman" w:eastAsia="Times New Roman" w:hAnsi="Times New Roman" w:cs="Times New Roman"/>
      <w:b/>
      <w:bCs/>
      <w:sz w:val="24"/>
      <w:szCs w:val="24"/>
    </w:rPr>
  </w:style>
  <w:style w:type="paragraph" w:styleId="aff0">
    <w:name w:val="Plain Text"/>
    <w:basedOn w:val="a"/>
    <w:link w:val="aff1"/>
    <w:rsid w:val="001E24A9"/>
    <w:rPr>
      <w:rFonts w:ascii="Courier New" w:hAnsi="Courier New"/>
      <w:sz w:val="20"/>
      <w:szCs w:val="20"/>
    </w:rPr>
  </w:style>
  <w:style w:type="character" w:customStyle="1" w:styleId="aff1">
    <w:name w:val="Текст Знак"/>
    <w:basedOn w:val="a0"/>
    <w:link w:val="aff0"/>
    <w:rsid w:val="001E24A9"/>
    <w:rPr>
      <w:rFonts w:ascii="Courier New" w:eastAsia="Times New Roman" w:hAnsi="Courier New" w:cs="Times New Roman"/>
      <w:sz w:val="20"/>
      <w:szCs w:val="20"/>
    </w:rPr>
  </w:style>
  <w:style w:type="paragraph" w:customStyle="1" w:styleId="ConsPlusTitle">
    <w:name w:val="ConsPlusTitle"/>
    <w:rsid w:val="001E24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2">
    <w:name w:val="header"/>
    <w:basedOn w:val="a"/>
    <w:link w:val="aff3"/>
    <w:uiPriority w:val="99"/>
    <w:rsid w:val="001E24A9"/>
    <w:pPr>
      <w:tabs>
        <w:tab w:val="center" w:pos="4677"/>
        <w:tab w:val="right" w:pos="9355"/>
      </w:tabs>
    </w:pPr>
  </w:style>
  <w:style w:type="character" w:customStyle="1" w:styleId="aff3">
    <w:name w:val="Верхний колонтитул Знак"/>
    <w:basedOn w:val="a0"/>
    <w:link w:val="aff2"/>
    <w:uiPriority w:val="99"/>
    <w:rsid w:val="001E24A9"/>
    <w:rPr>
      <w:rFonts w:ascii="Times New Roman" w:eastAsia="Times New Roman" w:hAnsi="Times New Roman" w:cs="Times New Roman"/>
      <w:sz w:val="24"/>
      <w:szCs w:val="24"/>
    </w:rPr>
  </w:style>
  <w:style w:type="character" w:customStyle="1" w:styleId="aff4">
    <w:name w:val="Комментарий пользователя Знак"/>
    <w:link w:val="aff5"/>
    <w:locked/>
    <w:rsid w:val="001E24A9"/>
    <w:rPr>
      <w:rFonts w:ascii="Arial" w:hAnsi="Arial" w:cs="Arial"/>
      <w:i/>
      <w:iCs/>
      <w:color w:val="000080"/>
      <w:lang w:eastAsia="ru-RU"/>
    </w:rPr>
  </w:style>
  <w:style w:type="paragraph" w:customStyle="1" w:styleId="aff5">
    <w:name w:val="Комментарий пользователя"/>
    <w:basedOn w:val="a"/>
    <w:next w:val="a"/>
    <w:link w:val="aff4"/>
    <w:rsid w:val="001E24A9"/>
    <w:pPr>
      <w:autoSpaceDE w:val="0"/>
      <w:autoSpaceDN w:val="0"/>
      <w:adjustRightInd w:val="0"/>
      <w:ind w:left="170"/>
    </w:pPr>
    <w:rPr>
      <w:rFonts w:ascii="Arial" w:eastAsiaTheme="minorHAnsi" w:hAnsi="Arial" w:cs="Arial"/>
      <w:i/>
      <w:iCs/>
      <w:color w:val="000080"/>
      <w:sz w:val="22"/>
      <w:szCs w:val="22"/>
    </w:rPr>
  </w:style>
  <w:style w:type="paragraph" w:customStyle="1" w:styleId="ConsPlusNormal">
    <w:name w:val="ConsPlusNormal"/>
    <w:link w:val="ConsPlusNormal0"/>
    <w:rsid w:val="001E24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1E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E24A9"/>
    <w:rPr>
      <w:rFonts w:ascii="Courier New" w:eastAsia="Times New Roman" w:hAnsi="Courier New" w:cs="Times New Roman"/>
      <w:sz w:val="20"/>
      <w:szCs w:val="20"/>
    </w:rPr>
  </w:style>
  <w:style w:type="character" w:styleId="aff6">
    <w:name w:val="FollowedHyperlink"/>
    <w:unhideWhenUsed/>
    <w:rsid w:val="001E24A9"/>
    <w:rPr>
      <w:color w:val="800080"/>
      <w:u w:val="single"/>
    </w:rPr>
  </w:style>
  <w:style w:type="character" w:customStyle="1" w:styleId="110">
    <w:name w:val="Заголовок 1 Знак1"/>
    <w:aliases w:val="Раздел Договора Знак,H1 Знак,&quot;Алмаз&quot; Знак"/>
    <w:rsid w:val="001E24A9"/>
    <w:rPr>
      <w:rFonts w:ascii="Cambria" w:eastAsia="Times New Roman" w:hAnsi="Cambria" w:cs="Times New Roman"/>
      <w:b/>
      <w:bCs/>
      <w:color w:val="365F91"/>
      <w:sz w:val="28"/>
      <w:szCs w:val="28"/>
    </w:rPr>
  </w:style>
  <w:style w:type="paragraph" w:styleId="71">
    <w:name w:val="toc 7"/>
    <w:basedOn w:val="a"/>
    <w:next w:val="a"/>
    <w:autoRedefine/>
    <w:unhideWhenUsed/>
    <w:rsid w:val="001E24A9"/>
    <w:pPr>
      <w:ind w:left="1440"/>
    </w:pPr>
  </w:style>
  <w:style w:type="paragraph" w:styleId="aff7">
    <w:name w:val="List"/>
    <w:basedOn w:val="a"/>
    <w:unhideWhenUsed/>
    <w:rsid w:val="001E24A9"/>
    <w:pPr>
      <w:spacing w:before="40" w:after="40"/>
      <w:ind w:left="720" w:hanging="360"/>
      <w:jc w:val="both"/>
    </w:pPr>
    <w:rPr>
      <w:szCs w:val="20"/>
    </w:rPr>
  </w:style>
  <w:style w:type="paragraph" w:styleId="aff8">
    <w:name w:val="Subtitle"/>
    <w:basedOn w:val="a"/>
    <w:link w:val="aff9"/>
    <w:qFormat/>
    <w:rsid w:val="001E24A9"/>
    <w:pPr>
      <w:jc w:val="center"/>
    </w:pPr>
    <w:rPr>
      <w:b/>
      <w:bCs/>
      <w:i/>
      <w:iCs/>
      <w:sz w:val="32"/>
    </w:rPr>
  </w:style>
  <w:style w:type="character" w:customStyle="1" w:styleId="aff9">
    <w:name w:val="Подзаголовок Знак"/>
    <w:basedOn w:val="a0"/>
    <w:link w:val="aff8"/>
    <w:rsid w:val="001E24A9"/>
    <w:rPr>
      <w:rFonts w:ascii="Times New Roman" w:eastAsia="Times New Roman" w:hAnsi="Times New Roman" w:cs="Times New Roman"/>
      <w:b/>
      <w:bCs/>
      <w:i/>
      <w:iCs/>
      <w:sz w:val="32"/>
      <w:szCs w:val="24"/>
    </w:rPr>
  </w:style>
  <w:style w:type="paragraph" w:styleId="33">
    <w:name w:val="Body Text Indent 3"/>
    <w:basedOn w:val="a"/>
    <w:link w:val="34"/>
    <w:uiPriority w:val="99"/>
    <w:unhideWhenUsed/>
    <w:rsid w:val="001E24A9"/>
    <w:pPr>
      <w:ind w:firstLine="708"/>
      <w:jc w:val="both"/>
    </w:pPr>
    <w:rPr>
      <w:sz w:val="28"/>
    </w:rPr>
  </w:style>
  <w:style w:type="character" w:customStyle="1" w:styleId="34">
    <w:name w:val="Основной текст с отступом 3 Знак"/>
    <w:basedOn w:val="a0"/>
    <w:link w:val="33"/>
    <w:uiPriority w:val="99"/>
    <w:rsid w:val="001E24A9"/>
    <w:rPr>
      <w:rFonts w:ascii="Times New Roman" w:eastAsia="Times New Roman" w:hAnsi="Times New Roman" w:cs="Times New Roman"/>
      <w:sz w:val="28"/>
      <w:szCs w:val="24"/>
    </w:rPr>
  </w:style>
  <w:style w:type="paragraph" w:customStyle="1" w:styleId="affa">
    <w:name w:val="Знак Знак Знак Знак Знак Знак Знак Знак Знак Знак"/>
    <w:basedOn w:val="a"/>
    <w:uiPriority w:val="99"/>
    <w:rsid w:val="001E24A9"/>
    <w:pPr>
      <w:spacing w:after="160" w:line="240" w:lineRule="exact"/>
    </w:pPr>
    <w:rPr>
      <w:rFonts w:ascii="Verdana" w:hAnsi="Verdana"/>
      <w:lang w:val="en-US" w:eastAsia="en-US"/>
    </w:rPr>
  </w:style>
  <w:style w:type="paragraph" w:customStyle="1" w:styleId="ConsNormal">
    <w:name w:val="ConsNormal"/>
    <w:rsid w:val="001E24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4">
    <w:name w:val="xl24"/>
    <w:basedOn w:val="a"/>
    <w:rsid w:val="001E24A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5">
    <w:name w:val="xl25"/>
    <w:basedOn w:val="a"/>
    <w:rsid w:val="001E24A9"/>
    <w:pPr>
      <w:pBdr>
        <w:top w:val="single" w:sz="8" w:space="0" w:color="auto"/>
        <w:left w:val="single" w:sz="8" w:space="0" w:color="auto"/>
        <w:right w:val="single" w:sz="8" w:space="0" w:color="auto"/>
      </w:pBdr>
      <w:spacing w:before="100" w:beforeAutospacing="1" w:after="100" w:afterAutospacing="1"/>
      <w:jc w:val="center"/>
    </w:pPr>
    <w:rPr>
      <w:rFonts w:ascii="Arial" w:hAnsi="Arial"/>
      <w:b/>
      <w:bCs/>
    </w:rPr>
  </w:style>
  <w:style w:type="paragraph" w:customStyle="1" w:styleId="xl26">
    <w:name w:val="xl26"/>
    <w:basedOn w:val="a"/>
    <w:rsid w:val="001E24A9"/>
    <w:pPr>
      <w:pBdr>
        <w:top w:val="single" w:sz="8" w:space="0" w:color="auto"/>
        <w:left w:val="single" w:sz="8" w:space="0" w:color="auto"/>
      </w:pBdr>
      <w:spacing w:before="100" w:beforeAutospacing="1" w:after="100" w:afterAutospacing="1"/>
    </w:pPr>
  </w:style>
  <w:style w:type="paragraph" w:customStyle="1" w:styleId="xl27">
    <w:name w:val="xl27"/>
    <w:basedOn w:val="a"/>
    <w:rsid w:val="001E24A9"/>
    <w:pPr>
      <w:pBdr>
        <w:top w:val="single" w:sz="8" w:space="0" w:color="auto"/>
        <w:right w:val="single" w:sz="8" w:space="0" w:color="auto"/>
      </w:pBdr>
      <w:spacing w:before="100" w:beforeAutospacing="1" w:after="100" w:afterAutospacing="1"/>
    </w:pPr>
  </w:style>
  <w:style w:type="paragraph" w:customStyle="1" w:styleId="xl28">
    <w:name w:val="xl28"/>
    <w:basedOn w:val="a"/>
    <w:rsid w:val="001E24A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1E24A9"/>
    <w:pPr>
      <w:numPr>
        <w:numId w:val="5"/>
      </w:numPr>
      <w:pBdr>
        <w:top w:val="single" w:sz="8" w:space="0" w:color="auto"/>
        <w:bottom w:val="single" w:sz="4" w:space="0" w:color="auto"/>
        <w:right w:val="single" w:sz="4" w:space="0" w:color="auto"/>
      </w:pBdr>
      <w:spacing w:before="100" w:beforeAutospacing="1" w:after="100" w:afterAutospacing="1"/>
      <w:ind w:left="0" w:firstLine="0"/>
    </w:pPr>
  </w:style>
  <w:style w:type="paragraph" w:customStyle="1" w:styleId="xl30">
    <w:name w:val="xl30"/>
    <w:basedOn w:val="a"/>
    <w:rsid w:val="001E24A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a"/>
    <w:rsid w:val="001E24A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2">
    <w:name w:val="xl32"/>
    <w:basedOn w:val="a"/>
    <w:rsid w:val="001E24A9"/>
    <w:pPr>
      <w:pBdr>
        <w:left w:val="single" w:sz="8" w:space="0" w:color="auto"/>
      </w:pBdr>
      <w:spacing w:before="100" w:beforeAutospacing="1" w:after="100" w:afterAutospacing="1"/>
    </w:pPr>
  </w:style>
  <w:style w:type="paragraph" w:customStyle="1" w:styleId="xl33">
    <w:name w:val="xl33"/>
    <w:basedOn w:val="a"/>
    <w:rsid w:val="001E24A9"/>
    <w:pPr>
      <w:pBdr>
        <w:right w:val="single" w:sz="8" w:space="0" w:color="auto"/>
      </w:pBdr>
      <w:spacing w:before="100" w:beforeAutospacing="1" w:after="100" w:afterAutospacing="1"/>
    </w:pPr>
  </w:style>
  <w:style w:type="paragraph" w:customStyle="1" w:styleId="xl34">
    <w:name w:val="xl34"/>
    <w:basedOn w:val="a"/>
    <w:rsid w:val="001E24A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5">
    <w:name w:val="xl35"/>
    <w:basedOn w:val="a"/>
    <w:rsid w:val="001E24A9"/>
    <w:pPr>
      <w:pBdr>
        <w:top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rsid w:val="001E24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
    <w:rsid w:val="001E24A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a"/>
    <w:rsid w:val="001E24A9"/>
    <w:pPr>
      <w:pBdr>
        <w:left w:val="single" w:sz="8" w:space="0" w:color="auto"/>
        <w:bottom w:val="single" w:sz="8" w:space="0" w:color="auto"/>
      </w:pBdr>
      <w:spacing w:before="100" w:beforeAutospacing="1" w:after="100" w:afterAutospacing="1"/>
    </w:pPr>
  </w:style>
  <w:style w:type="paragraph" w:customStyle="1" w:styleId="xl39">
    <w:name w:val="xl39"/>
    <w:basedOn w:val="a"/>
    <w:rsid w:val="001E24A9"/>
    <w:pPr>
      <w:pBdr>
        <w:bottom w:val="single" w:sz="8" w:space="0" w:color="auto"/>
        <w:right w:val="single" w:sz="8" w:space="0" w:color="auto"/>
      </w:pBdr>
      <w:spacing w:before="100" w:beforeAutospacing="1" w:after="100" w:afterAutospacing="1"/>
    </w:pPr>
  </w:style>
  <w:style w:type="paragraph" w:customStyle="1" w:styleId="xl40">
    <w:name w:val="xl40"/>
    <w:basedOn w:val="a"/>
    <w:rsid w:val="001E24A9"/>
    <w:pPr>
      <w:pBdr>
        <w:top w:val="single" w:sz="4" w:space="0" w:color="auto"/>
        <w:left w:val="single" w:sz="8" w:space="0" w:color="auto"/>
        <w:right w:val="single" w:sz="4" w:space="0" w:color="auto"/>
      </w:pBdr>
      <w:spacing w:before="100" w:beforeAutospacing="1" w:after="100" w:afterAutospacing="1"/>
    </w:pPr>
  </w:style>
  <w:style w:type="paragraph" w:customStyle="1" w:styleId="xl41">
    <w:name w:val="xl41"/>
    <w:basedOn w:val="a"/>
    <w:rsid w:val="001E24A9"/>
    <w:pPr>
      <w:pBdr>
        <w:top w:val="single" w:sz="4" w:space="0" w:color="auto"/>
        <w:right w:val="single" w:sz="4" w:space="0" w:color="auto"/>
      </w:pBdr>
      <w:spacing w:before="100" w:beforeAutospacing="1" w:after="100" w:afterAutospacing="1"/>
    </w:pPr>
  </w:style>
  <w:style w:type="paragraph" w:customStyle="1" w:styleId="xl42">
    <w:name w:val="xl42"/>
    <w:basedOn w:val="a"/>
    <w:rsid w:val="001E24A9"/>
    <w:pPr>
      <w:pBdr>
        <w:top w:val="single" w:sz="4" w:space="0" w:color="auto"/>
        <w:left w:val="single" w:sz="4" w:space="0" w:color="auto"/>
        <w:right w:val="single" w:sz="4" w:space="0" w:color="auto"/>
      </w:pBdr>
      <w:spacing w:before="100" w:beforeAutospacing="1" w:after="100" w:afterAutospacing="1"/>
    </w:pPr>
  </w:style>
  <w:style w:type="paragraph" w:customStyle="1" w:styleId="xl43">
    <w:name w:val="xl43"/>
    <w:basedOn w:val="a"/>
    <w:rsid w:val="001E24A9"/>
    <w:pPr>
      <w:pBdr>
        <w:left w:val="single" w:sz="8" w:space="0" w:color="auto"/>
      </w:pBdr>
      <w:spacing w:before="100" w:beforeAutospacing="1" w:after="100" w:afterAutospacing="1"/>
    </w:pPr>
    <w:rPr>
      <w:rFonts w:ascii="Arial" w:hAnsi="Arial"/>
      <w:sz w:val="18"/>
      <w:szCs w:val="18"/>
    </w:rPr>
  </w:style>
  <w:style w:type="paragraph" w:customStyle="1" w:styleId="xl44">
    <w:name w:val="xl44"/>
    <w:basedOn w:val="a"/>
    <w:rsid w:val="001E24A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45">
    <w:name w:val="xl45"/>
    <w:basedOn w:val="a"/>
    <w:rsid w:val="001E24A9"/>
    <w:pPr>
      <w:pBdr>
        <w:top w:val="single" w:sz="8" w:space="0" w:color="auto"/>
        <w:bottom w:val="single" w:sz="8" w:space="0" w:color="auto"/>
        <w:right w:val="single" w:sz="4" w:space="0" w:color="auto"/>
      </w:pBdr>
      <w:spacing w:before="100" w:beforeAutospacing="1" w:after="100" w:afterAutospacing="1"/>
    </w:pPr>
    <w:rPr>
      <w:rFonts w:ascii="Arial" w:hAnsi="Arial"/>
      <w:sz w:val="18"/>
      <w:szCs w:val="18"/>
    </w:rPr>
  </w:style>
  <w:style w:type="paragraph" w:customStyle="1" w:styleId="xl46">
    <w:name w:val="xl46"/>
    <w:basedOn w:val="a"/>
    <w:rsid w:val="001E24A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sz w:val="18"/>
      <w:szCs w:val="18"/>
    </w:rPr>
  </w:style>
  <w:style w:type="paragraph" w:customStyle="1" w:styleId="xl47">
    <w:name w:val="xl47"/>
    <w:basedOn w:val="a"/>
    <w:rsid w:val="001E24A9"/>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sz w:val="18"/>
      <w:szCs w:val="18"/>
    </w:rPr>
  </w:style>
  <w:style w:type="paragraph" w:customStyle="1" w:styleId="xl48">
    <w:name w:val="xl48"/>
    <w:basedOn w:val="a"/>
    <w:rsid w:val="001E24A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49">
    <w:name w:val="xl49"/>
    <w:basedOn w:val="a"/>
    <w:rsid w:val="001E24A9"/>
    <w:pPr>
      <w:pBdr>
        <w:top w:val="single" w:sz="8" w:space="0" w:color="auto"/>
        <w:left w:val="single" w:sz="8" w:space="0" w:color="auto"/>
        <w:bottom w:val="single" w:sz="8" w:space="0" w:color="auto"/>
      </w:pBdr>
      <w:spacing w:before="100" w:beforeAutospacing="1" w:after="100" w:afterAutospacing="1"/>
    </w:pPr>
    <w:rPr>
      <w:rFonts w:ascii="Arial" w:hAnsi="Arial"/>
      <w:sz w:val="18"/>
      <w:szCs w:val="18"/>
    </w:rPr>
  </w:style>
  <w:style w:type="paragraph" w:customStyle="1" w:styleId="xl50">
    <w:name w:val="xl50"/>
    <w:basedOn w:val="a"/>
    <w:rsid w:val="001E24A9"/>
    <w:pPr>
      <w:pBdr>
        <w:top w:val="single" w:sz="8" w:space="0" w:color="auto"/>
        <w:bottom w:val="single" w:sz="8" w:space="0" w:color="auto"/>
        <w:right w:val="single" w:sz="4" w:space="0" w:color="auto"/>
      </w:pBdr>
      <w:spacing w:before="100" w:beforeAutospacing="1" w:after="100" w:afterAutospacing="1"/>
    </w:pPr>
  </w:style>
  <w:style w:type="paragraph" w:customStyle="1" w:styleId="xl51">
    <w:name w:val="xl51"/>
    <w:basedOn w:val="a"/>
    <w:rsid w:val="001E24A9"/>
    <w:pPr>
      <w:pBdr>
        <w:top w:val="single" w:sz="4" w:space="0" w:color="auto"/>
        <w:left w:val="single" w:sz="4" w:space="0" w:color="auto"/>
        <w:right w:val="single" w:sz="8" w:space="0" w:color="auto"/>
      </w:pBdr>
      <w:spacing w:before="100" w:beforeAutospacing="1" w:after="100" w:afterAutospacing="1"/>
    </w:pPr>
  </w:style>
  <w:style w:type="paragraph" w:customStyle="1" w:styleId="xl52">
    <w:name w:val="xl52"/>
    <w:basedOn w:val="a"/>
    <w:rsid w:val="001E24A9"/>
    <w:pPr>
      <w:pBdr>
        <w:top w:val="single" w:sz="8" w:space="0" w:color="auto"/>
        <w:left w:val="single" w:sz="8" w:space="0" w:color="auto"/>
        <w:right w:val="single" w:sz="4" w:space="0" w:color="auto"/>
      </w:pBdr>
      <w:spacing w:before="100" w:beforeAutospacing="1" w:after="100" w:afterAutospacing="1"/>
    </w:pPr>
  </w:style>
  <w:style w:type="paragraph" w:customStyle="1" w:styleId="xl53">
    <w:name w:val="xl53"/>
    <w:basedOn w:val="a"/>
    <w:rsid w:val="001E24A9"/>
    <w:pPr>
      <w:pBdr>
        <w:top w:val="single" w:sz="8" w:space="0" w:color="auto"/>
        <w:right w:val="single" w:sz="4" w:space="0" w:color="auto"/>
      </w:pBdr>
      <w:spacing w:before="100" w:beforeAutospacing="1" w:after="100" w:afterAutospacing="1"/>
    </w:pPr>
  </w:style>
  <w:style w:type="paragraph" w:customStyle="1" w:styleId="xl54">
    <w:name w:val="xl54"/>
    <w:basedOn w:val="a"/>
    <w:rsid w:val="001E24A9"/>
    <w:pPr>
      <w:pBdr>
        <w:top w:val="single" w:sz="8"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55">
    <w:name w:val="xl55"/>
    <w:basedOn w:val="a"/>
    <w:rsid w:val="001E24A9"/>
    <w:pPr>
      <w:pBdr>
        <w:top w:val="single" w:sz="8" w:space="0" w:color="auto"/>
        <w:left w:val="single" w:sz="4" w:space="0" w:color="auto"/>
        <w:right w:val="single" w:sz="8" w:space="0" w:color="auto"/>
      </w:pBdr>
      <w:spacing w:before="100" w:beforeAutospacing="1" w:after="100" w:afterAutospacing="1"/>
    </w:pPr>
    <w:rPr>
      <w:rFonts w:ascii="Arial" w:hAnsi="Arial"/>
      <w:sz w:val="18"/>
      <w:szCs w:val="18"/>
    </w:rPr>
  </w:style>
  <w:style w:type="paragraph" w:customStyle="1" w:styleId="xl56">
    <w:name w:val="xl56"/>
    <w:basedOn w:val="a"/>
    <w:rsid w:val="001E24A9"/>
    <w:pPr>
      <w:pBdr>
        <w:top w:val="single" w:sz="8" w:space="0" w:color="auto"/>
        <w:left w:val="single" w:sz="4" w:space="0" w:color="auto"/>
        <w:right w:val="single" w:sz="4" w:space="0" w:color="auto"/>
      </w:pBdr>
      <w:spacing w:before="100" w:beforeAutospacing="1" w:after="100" w:afterAutospacing="1"/>
    </w:pPr>
  </w:style>
  <w:style w:type="paragraph" w:customStyle="1" w:styleId="xl57">
    <w:name w:val="xl57"/>
    <w:basedOn w:val="a"/>
    <w:rsid w:val="001E24A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
    <w:name w:val="xl58"/>
    <w:basedOn w:val="a"/>
    <w:rsid w:val="001E24A9"/>
    <w:pPr>
      <w:spacing w:before="100" w:beforeAutospacing="1" w:after="100" w:afterAutospacing="1"/>
    </w:pPr>
    <w:rPr>
      <w:rFonts w:ascii="Arial" w:hAnsi="Arial"/>
      <w:sz w:val="16"/>
      <w:szCs w:val="16"/>
    </w:rPr>
  </w:style>
  <w:style w:type="paragraph" w:customStyle="1" w:styleId="xl60">
    <w:name w:val="xl60"/>
    <w:basedOn w:val="a"/>
    <w:rsid w:val="001E24A9"/>
    <w:pPr>
      <w:pBdr>
        <w:top w:val="single" w:sz="8" w:space="0" w:color="auto"/>
        <w:left w:val="single" w:sz="8" w:space="0" w:color="auto"/>
        <w:bottom w:val="single" w:sz="8" w:space="0" w:color="auto"/>
      </w:pBdr>
      <w:spacing w:before="100" w:beforeAutospacing="1" w:after="100" w:afterAutospacing="1"/>
    </w:pPr>
    <w:rPr>
      <w:rFonts w:ascii="Arial" w:hAnsi="Arial"/>
      <w:b/>
      <w:bCs/>
      <w:sz w:val="22"/>
      <w:szCs w:val="22"/>
    </w:rPr>
  </w:style>
  <w:style w:type="paragraph" w:customStyle="1" w:styleId="xl62">
    <w:name w:val="xl62"/>
    <w:basedOn w:val="a"/>
    <w:rsid w:val="001E24A9"/>
    <w:pPr>
      <w:pBdr>
        <w:top w:val="single" w:sz="8" w:space="0" w:color="auto"/>
        <w:bottom w:val="single" w:sz="8" w:space="0" w:color="auto"/>
      </w:pBdr>
      <w:spacing w:before="100" w:beforeAutospacing="1" w:after="100" w:afterAutospacing="1"/>
    </w:pPr>
    <w:rPr>
      <w:rFonts w:ascii="Arial" w:hAnsi="Arial"/>
      <w:b/>
      <w:bCs/>
      <w:sz w:val="22"/>
      <w:szCs w:val="22"/>
    </w:rPr>
  </w:style>
  <w:style w:type="paragraph" w:customStyle="1" w:styleId="xl63">
    <w:name w:val="xl63"/>
    <w:basedOn w:val="a"/>
    <w:rsid w:val="001E24A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b/>
      <w:bCs/>
      <w:sz w:val="22"/>
      <w:szCs w:val="22"/>
    </w:rPr>
  </w:style>
  <w:style w:type="paragraph" w:customStyle="1" w:styleId="xl64">
    <w:name w:val="xl64"/>
    <w:basedOn w:val="a"/>
    <w:rsid w:val="001E24A9"/>
    <w:pPr>
      <w:pBdr>
        <w:top w:val="single" w:sz="8" w:space="0" w:color="auto"/>
        <w:left w:val="single" w:sz="8" w:space="0" w:color="auto"/>
      </w:pBdr>
      <w:spacing w:before="100" w:beforeAutospacing="1" w:after="100" w:afterAutospacing="1"/>
    </w:pPr>
    <w:rPr>
      <w:rFonts w:ascii="Arial" w:hAnsi="Arial"/>
      <w:b/>
      <w:bCs/>
      <w:sz w:val="22"/>
      <w:szCs w:val="22"/>
    </w:rPr>
  </w:style>
  <w:style w:type="paragraph" w:customStyle="1" w:styleId="xl65">
    <w:name w:val="xl65"/>
    <w:basedOn w:val="a"/>
    <w:rsid w:val="001E24A9"/>
    <w:pPr>
      <w:pBdr>
        <w:top w:val="single" w:sz="8" w:space="0" w:color="auto"/>
        <w:right w:val="single" w:sz="8" w:space="0" w:color="auto"/>
      </w:pBdr>
      <w:spacing w:before="100" w:beforeAutospacing="1" w:after="100" w:afterAutospacing="1"/>
    </w:pPr>
    <w:rPr>
      <w:rFonts w:ascii="Arial" w:hAnsi="Arial"/>
      <w:b/>
      <w:bCs/>
      <w:sz w:val="22"/>
      <w:szCs w:val="22"/>
    </w:rPr>
  </w:style>
  <w:style w:type="paragraph" w:customStyle="1" w:styleId="xl66">
    <w:name w:val="xl66"/>
    <w:basedOn w:val="a"/>
    <w:rsid w:val="001E24A9"/>
    <w:pPr>
      <w:pBdr>
        <w:top w:val="single" w:sz="8" w:space="0" w:color="auto"/>
      </w:pBdr>
      <w:spacing w:before="100" w:beforeAutospacing="1" w:after="100" w:afterAutospacing="1"/>
    </w:pPr>
    <w:rPr>
      <w:rFonts w:ascii="Arial" w:hAnsi="Arial"/>
    </w:rPr>
  </w:style>
  <w:style w:type="paragraph" w:customStyle="1" w:styleId="xl67">
    <w:name w:val="xl67"/>
    <w:basedOn w:val="a"/>
    <w:rsid w:val="001E24A9"/>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68">
    <w:name w:val="xl68"/>
    <w:basedOn w:val="a"/>
    <w:rsid w:val="001E24A9"/>
    <w:pPr>
      <w:pBdr>
        <w:left w:val="single" w:sz="8" w:space="0" w:color="auto"/>
        <w:bottom w:val="single" w:sz="8" w:space="0" w:color="auto"/>
      </w:pBdr>
      <w:spacing w:before="100" w:beforeAutospacing="1" w:after="100" w:afterAutospacing="1"/>
    </w:pPr>
    <w:rPr>
      <w:rFonts w:ascii="Arial" w:hAnsi="Arial"/>
      <w:b/>
      <w:bCs/>
      <w:sz w:val="22"/>
      <w:szCs w:val="22"/>
    </w:rPr>
  </w:style>
  <w:style w:type="paragraph" w:customStyle="1" w:styleId="xl69">
    <w:name w:val="xl69"/>
    <w:basedOn w:val="a"/>
    <w:rsid w:val="001E24A9"/>
    <w:pPr>
      <w:pBdr>
        <w:bottom w:val="single" w:sz="8" w:space="0" w:color="auto"/>
        <w:right w:val="single" w:sz="8" w:space="0" w:color="auto"/>
      </w:pBdr>
      <w:spacing w:before="100" w:beforeAutospacing="1" w:after="100" w:afterAutospacing="1"/>
    </w:pPr>
    <w:rPr>
      <w:rFonts w:ascii="Arial" w:hAnsi="Arial"/>
      <w:b/>
      <w:bCs/>
      <w:sz w:val="22"/>
      <w:szCs w:val="22"/>
    </w:rPr>
  </w:style>
  <w:style w:type="paragraph" w:customStyle="1" w:styleId="xl70">
    <w:name w:val="xl70"/>
    <w:basedOn w:val="a"/>
    <w:rsid w:val="001E24A9"/>
    <w:pPr>
      <w:pBdr>
        <w:bottom w:val="single" w:sz="8" w:space="0" w:color="auto"/>
      </w:pBdr>
      <w:spacing w:before="100" w:beforeAutospacing="1" w:after="100" w:afterAutospacing="1"/>
    </w:pPr>
    <w:rPr>
      <w:rFonts w:ascii="Arial" w:hAnsi="Arial"/>
    </w:rPr>
  </w:style>
  <w:style w:type="paragraph" w:customStyle="1" w:styleId="xl71">
    <w:name w:val="xl71"/>
    <w:basedOn w:val="a"/>
    <w:rsid w:val="001E24A9"/>
    <w:pPr>
      <w:pBdr>
        <w:left w:val="single" w:sz="8" w:space="0" w:color="auto"/>
        <w:bottom w:val="single" w:sz="8" w:space="0" w:color="auto"/>
        <w:right w:val="single" w:sz="8" w:space="0" w:color="auto"/>
      </w:pBdr>
      <w:spacing w:before="100" w:beforeAutospacing="1" w:after="100" w:afterAutospacing="1"/>
    </w:pPr>
    <w:rPr>
      <w:rFonts w:ascii="Arial" w:hAnsi="Arial"/>
      <w:b/>
      <w:bCs/>
    </w:rPr>
  </w:style>
  <w:style w:type="paragraph" w:customStyle="1" w:styleId="ConsNonformat">
    <w:name w:val="ConsNonformat"/>
    <w:rsid w:val="001E24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1E24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Жир"/>
    <w:basedOn w:val="a"/>
    <w:rsid w:val="001E24A9"/>
    <w:pPr>
      <w:ind w:firstLine="709"/>
      <w:jc w:val="both"/>
    </w:pPr>
    <w:rPr>
      <w:b/>
      <w:sz w:val="28"/>
      <w:szCs w:val="28"/>
    </w:rPr>
  </w:style>
  <w:style w:type="paragraph" w:customStyle="1" w:styleId="12">
    <w:name w:val="Статья1"/>
    <w:basedOn w:val="affb"/>
    <w:next w:val="affb"/>
    <w:uiPriority w:val="99"/>
    <w:rsid w:val="001E24A9"/>
    <w:pPr>
      <w:keepNext/>
      <w:suppressAutoHyphens/>
      <w:spacing w:before="120" w:after="120"/>
      <w:ind w:left="2013" w:hanging="1304"/>
      <w:jc w:val="left"/>
    </w:pPr>
    <w:rPr>
      <w:bCs/>
      <w:szCs w:val="20"/>
    </w:rPr>
  </w:style>
  <w:style w:type="paragraph" w:customStyle="1" w:styleId="affc">
    <w:name w:val="ЗАК_ПОСТ_РЕШ"/>
    <w:basedOn w:val="aff8"/>
    <w:next w:val="affb"/>
    <w:rsid w:val="001E24A9"/>
    <w:pPr>
      <w:spacing w:before="360" w:after="840"/>
    </w:pPr>
    <w:rPr>
      <w:rFonts w:ascii="Impact" w:hAnsi="Impact"/>
      <w:b w:val="0"/>
      <w:bCs w:val="0"/>
      <w:i w:val="0"/>
      <w:iCs w:val="0"/>
      <w:spacing w:val="120"/>
      <w:sz w:val="52"/>
      <w:szCs w:val="52"/>
    </w:rPr>
  </w:style>
  <w:style w:type="paragraph" w:customStyle="1" w:styleId="affd">
    <w:name w:val="ВорОблДума"/>
    <w:basedOn w:val="a"/>
    <w:next w:val="a"/>
    <w:rsid w:val="001E24A9"/>
    <w:pPr>
      <w:spacing w:before="120" w:after="120"/>
      <w:jc w:val="center"/>
    </w:pPr>
    <w:rPr>
      <w:rFonts w:ascii="Arial" w:hAnsi="Arial"/>
      <w:b/>
      <w:sz w:val="48"/>
      <w:szCs w:val="20"/>
    </w:rPr>
  </w:style>
  <w:style w:type="paragraph" w:customStyle="1" w:styleId="affe">
    <w:name w:val="ЧАСТЬ"/>
    <w:basedOn w:val="affb"/>
    <w:rsid w:val="001E24A9"/>
    <w:pPr>
      <w:spacing w:before="120" w:after="120"/>
      <w:ind w:firstLine="0"/>
      <w:jc w:val="center"/>
    </w:pPr>
  </w:style>
  <w:style w:type="paragraph" w:customStyle="1" w:styleId="afff">
    <w:name w:val="Раздел"/>
    <w:basedOn w:val="affb"/>
    <w:rsid w:val="001E24A9"/>
    <w:pPr>
      <w:suppressAutoHyphens/>
      <w:ind w:firstLine="0"/>
      <w:jc w:val="center"/>
    </w:pPr>
  </w:style>
  <w:style w:type="paragraph" w:customStyle="1" w:styleId="afff0">
    <w:name w:val="Глава"/>
    <w:basedOn w:val="afff"/>
    <w:next w:val="affb"/>
    <w:rsid w:val="001E24A9"/>
  </w:style>
  <w:style w:type="paragraph" w:customStyle="1" w:styleId="111">
    <w:name w:val="Статья11"/>
    <w:basedOn w:val="12"/>
    <w:rsid w:val="001E24A9"/>
    <w:pPr>
      <w:ind w:left="2127" w:hanging="1418"/>
    </w:pPr>
  </w:style>
  <w:style w:type="paragraph" w:customStyle="1" w:styleId="afff1">
    <w:name w:val="ПредГлава"/>
    <w:basedOn w:val="affb"/>
    <w:next w:val="affb"/>
    <w:rsid w:val="001E24A9"/>
    <w:pPr>
      <w:keepNext/>
      <w:tabs>
        <w:tab w:val="right" w:pos="9072"/>
      </w:tabs>
      <w:spacing w:before="960" w:after="720"/>
      <w:ind w:firstLine="0"/>
    </w:pPr>
    <w:rPr>
      <w:bCs/>
    </w:rPr>
  </w:style>
  <w:style w:type="paragraph" w:customStyle="1" w:styleId="afff2">
    <w:name w:val="НазвПостЗак"/>
    <w:basedOn w:val="affb"/>
    <w:next w:val="affb"/>
    <w:rsid w:val="001E24A9"/>
    <w:pPr>
      <w:suppressAutoHyphens/>
      <w:spacing w:before="480" w:after="720"/>
      <w:ind w:left="1134" w:right="1134" w:firstLine="0"/>
      <w:jc w:val="center"/>
    </w:pPr>
  </w:style>
  <w:style w:type="paragraph" w:customStyle="1" w:styleId="afff3">
    <w:name w:val="название"/>
    <w:basedOn w:val="a"/>
    <w:next w:val="a"/>
    <w:rsid w:val="001E24A9"/>
    <w:pPr>
      <w:tabs>
        <w:tab w:val="left" w:pos="4395"/>
        <w:tab w:val="left" w:pos="5245"/>
        <w:tab w:val="left" w:pos="5812"/>
        <w:tab w:val="right" w:pos="8647"/>
      </w:tabs>
      <w:jc w:val="center"/>
    </w:pPr>
    <w:rPr>
      <w:sz w:val="28"/>
      <w:szCs w:val="20"/>
    </w:rPr>
  </w:style>
  <w:style w:type="paragraph" w:customStyle="1" w:styleId="afff4">
    <w:name w:val="Приложение"/>
    <w:basedOn w:val="a"/>
    <w:rsid w:val="001E24A9"/>
    <w:pPr>
      <w:tabs>
        <w:tab w:val="left" w:pos="4395"/>
        <w:tab w:val="left" w:pos="5245"/>
        <w:tab w:val="left" w:pos="5812"/>
        <w:tab w:val="right" w:pos="8647"/>
      </w:tabs>
      <w:ind w:left="4536"/>
      <w:jc w:val="right"/>
    </w:pPr>
    <w:rPr>
      <w:i/>
      <w:noProof/>
      <w:szCs w:val="20"/>
    </w:rPr>
  </w:style>
  <w:style w:type="paragraph" w:customStyle="1" w:styleId="afff5">
    <w:name w:val="названиеЖИРН"/>
    <w:basedOn w:val="afff3"/>
    <w:rsid w:val="001E24A9"/>
    <w:rPr>
      <w:b/>
    </w:rPr>
  </w:style>
  <w:style w:type="paragraph" w:customStyle="1" w:styleId="afff6">
    <w:name w:val="ЯчТабл_лев"/>
    <w:basedOn w:val="a"/>
    <w:rsid w:val="001E24A9"/>
    <w:pPr>
      <w:tabs>
        <w:tab w:val="left" w:pos="4395"/>
        <w:tab w:val="left" w:pos="5245"/>
        <w:tab w:val="left" w:pos="5812"/>
        <w:tab w:val="right" w:pos="8647"/>
      </w:tabs>
    </w:pPr>
    <w:rPr>
      <w:sz w:val="28"/>
      <w:szCs w:val="20"/>
    </w:rPr>
  </w:style>
  <w:style w:type="paragraph" w:customStyle="1" w:styleId="afff7">
    <w:name w:val="ЯчТаб_центр"/>
    <w:basedOn w:val="a"/>
    <w:next w:val="afff6"/>
    <w:rsid w:val="001E24A9"/>
    <w:pPr>
      <w:tabs>
        <w:tab w:val="left" w:pos="4395"/>
        <w:tab w:val="left" w:pos="5245"/>
        <w:tab w:val="left" w:pos="5812"/>
        <w:tab w:val="right" w:pos="8647"/>
      </w:tabs>
      <w:jc w:val="center"/>
    </w:pPr>
    <w:rPr>
      <w:sz w:val="28"/>
      <w:szCs w:val="20"/>
    </w:rPr>
  </w:style>
  <w:style w:type="paragraph" w:customStyle="1" w:styleId="120">
    <w:name w:val="12ЯчТаб_цетн"/>
    <w:basedOn w:val="afff7"/>
    <w:rsid w:val="001E24A9"/>
  </w:style>
  <w:style w:type="paragraph" w:customStyle="1" w:styleId="121">
    <w:name w:val="12ЯчТабл_лев"/>
    <w:basedOn w:val="afff6"/>
    <w:rsid w:val="001E24A9"/>
  </w:style>
  <w:style w:type="paragraph" w:customStyle="1" w:styleId="afff8">
    <w:name w:val="Обычный текст"/>
    <w:basedOn w:val="a"/>
    <w:rsid w:val="001E24A9"/>
    <w:pPr>
      <w:ind w:firstLine="567"/>
      <w:jc w:val="both"/>
    </w:pPr>
    <w:rPr>
      <w:sz w:val="28"/>
    </w:rPr>
  </w:style>
  <w:style w:type="paragraph" w:customStyle="1" w:styleId="afff9">
    <w:name w:val="Спис_заголовок"/>
    <w:basedOn w:val="a"/>
    <w:next w:val="aff7"/>
    <w:rsid w:val="001E24A9"/>
    <w:pPr>
      <w:keepNext/>
      <w:keepLines/>
      <w:tabs>
        <w:tab w:val="left" w:pos="0"/>
      </w:tabs>
      <w:spacing w:before="60" w:after="60"/>
      <w:jc w:val="both"/>
    </w:pPr>
    <w:rPr>
      <w:szCs w:val="20"/>
    </w:rPr>
  </w:style>
  <w:style w:type="paragraph" w:customStyle="1" w:styleId="13">
    <w:name w:val="Номер1"/>
    <w:basedOn w:val="aff7"/>
    <w:rsid w:val="001E24A9"/>
    <w:pPr>
      <w:tabs>
        <w:tab w:val="num" w:pos="1620"/>
      </w:tabs>
      <w:ind w:left="1620"/>
    </w:pPr>
    <w:rPr>
      <w:sz w:val="22"/>
    </w:rPr>
  </w:style>
  <w:style w:type="paragraph" w:customStyle="1" w:styleId="27">
    <w:name w:val="Список2"/>
    <w:basedOn w:val="aff7"/>
    <w:rsid w:val="001E24A9"/>
    <w:pPr>
      <w:tabs>
        <w:tab w:val="left" w:pos="851"/>
      </w:tabs>
      <w:ind w:left="850" w:hanging="493"/>
    </w:pPr>
  </w:style>
  <w:style w:type="paragraph" w:customStyle="1" w:styleId="122">
    <w:name w:val="12пт вправо"/>
    <w:basedOn w:val="affb"/>
    <w:rsid w:val="001E24A9"/>
    <w:pPr>
      <w:ind w:firstLine="0"/>
      <w:jc w:val="right"/>
    </w:pPr>
    <w:rPr>
      <w:b w:val="0"/>
      <w:sz w:val="24"/>
    </w:rPr>
  </w:style>
  <w:style w:type="paragraph" w:customStyle="1" w:styleId="afffa">
    <w:name w:val="ПРОЕКТ"/>
    <w:basedOn w:val="122"/>
    <w:rsid w:val="001E24A9"/>
    <w:pPr>
      <w:ind w:left="4536"/>
      <w:jc w:val="center"/>
    </w:pPr>
  </w:style>
  <w:style w:type="paragraph" w:customStyle="1" w:styleId="123">
    <w:name w:val="12пт влево"/>
    <w:basedOn w:val="122"/>
    <w:next w:val="affb"/>
    <w:rsid w:val="001E24A9"/>
    <w:pPr>
      <w:tabs>
        <w:tab w:val="num" w:pos="1440"/>
      </w:tabs>
      <w:jc w:val="left"/>
    </w:pPr>
    <w:rPr>
      <w:szCs w:val="24"/>
    </w:rPr>
  </w:style>
  <w:style w:type="paragraph" w:customStyle="1" w:styleId="afffb">
    <w:name w:val="Регистр"/>
    <w:basedOn w:val="123"/>
    <w:rsid w:val="001E24A9"/>
    <w:rPr>
      <w:sz w:val="28"/>
    </w:rPr>
  </w:style>
  <w:style w:type="paragraph" w:customStyle="1" w:styleId="afffc">
    <w:name w:val="РегистрОтр"/>
    <w:basedOn w:val="afffb"/>
    <w:rsid w:val="001E24A9"/>
  </w:style>
  <w:style w:type="paragraph" w:customStyle="1" w:styleId="28">
    <w:name w:val="Номер2"/>
    <w:basedOn w:val="27"/>
    <w:rsid w:val="001E24A9"/>
    <w:pPr>
      <w:tabs>
        <w:tab w:val="left" w:pos="964"/>
        <w:tab w:val="num" w:pos="2340"/>
      </w:tabs>
      <w:ind w:left="2340" w:hanging="180"/>
    </w:pPr>
    <w:rPr>
      <w:sz w:val="22"/>
    </w:rPr>
  </w:style>
  <w:style w:type="character" w:customStyle="1" w:styleId="ConsNormal0">
    <w:name w:val="ConsNormal Знак"/>
    <w:locked/>
    <w:rsid w:val="001E24A9"/>
    <w:rPr>
      <w:rFonts w:ascii="Arial" w:hAnsi="Arial" w:cs="Arial" w:hint="default"/>
      <w:lang w:val="ru-RU" w:eastAsia="ru-RU" w:bidi="ar-SA"/>
    </w:rPr>
  </w:style>
  <w:style w:type="character" w:customStyle="1" w:styleId="112">
    <w:name w:val="Знак Знак11"/>
    <w:locked/>
    <w:rsid w:val="001E24A9"/>
    <w:rPr>
      <w:sz w:val="28"/>
      <w:lang w:val="ru-RU" w:eastAsia="ru-RU" w:bidi="ar-SA"/>
    </w:rPr>
  </w:style>
  <w:style w:type="paragraph" w:customStyle="1" w:styleId="CharCharCharChar">
    <w:name w:val="Char Char Char Char"/>
    <w:basedOn w:val="a"/>
    <w:next w:val="a"/>
    <w:semiHidden/>
    <w:rsid w:val="001E24A9"/>
    <w:pPr>
      <w:spacing w:after="160" w:line="240" w:lineRule="exact"/>
    </w:pPr>
    <w:rPr>
      <w:rFonts w:ascii="Arial" w:hAnsi="Arial" w:cs="Arial"/>
      <w:sz w:val="20"/>
      <w:szCs w:val="20"/>
      <w:lang w:val="en-US" w:eastAsia="en-US"/>
    </w:rPr>
  </w:style>
  <w:style w:type="paragraph" w:customStyle="1" w:styleId="afffd">
    <w:name w:val="Обычный.Название подразделения"/>
    <w:rsid w:val="001E24A9"/>
    <w:pPr>
      <w:spacing w:after="0" w:line="240" w:lineRule="auto"/>
    </w:pPr>
    <w:rPr>
      <w:rFonts w:ascii="SchoolBook" w:eastAsia="Times New Roman" w:hAnsi="SchoolBook" w:cs="Times New Roman"/>
      <w:sz w:val="28"/>
      <w:szCs w:val="20"/>
      <w:lang w:eastAsia="ru-RU"/>
    </w:rPr>
  </w:style>
  <w:style w:type="character" w:customStyle="1" w:styleId="HeaderChar">
    <w:name w:val="Header Char"/>
    <w:uiPriority w:val="99"/>
    <w:locked/>
    <w:rsid w:val="001E24A9"/>
    <w:rPr>
      <w:sz w:val="24"/>
      <w:szCs w:val="24"/>
    </w:rPr>
  </w:style>
  <w:style w:type="character" w:customStyle="1" w:styleId="FooterChar">
    <w:name w:val="Footer Char"/>
    <w:uiPriority w:val="99"/>
    <w:locked/>
    <w:rsid w:val="001E24A9"/>
    <w:rPr>
      <w:sz w:val="24"/>
      <w:szCs w:val="24"/>
    </w:rPr>
  </w:style>
  <w:style w:type="paragraph" w:customStyle="1" w:styleId="afffe">
    <w:name w:val="Стиль"/>
    <w:basedOn w:val="a"/>
    <w:uiPriority w:val="99"/>
    <w:rsid w:val="001E24A9"/>
    <w:pPr>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1"/>
    <w:basedOn w:val="a"/>
    <w:uiPriority w:val="99"/>
    <w:rsid w:val="001E24A9"/>
    <w:pPr>
      <w:spacing w:after="160" w:line="240" w:lineRule="exact"/>
    </w:pPr>
    <w:rPr>
      <w:rFonts w:ascii="Verdana" w:hAnsi="Verdana" w:cs="Verdana"/>
      <w:lang w:val="en-US" w:eastAsia="en-US"/>
    </w:rPr>
  </w:style>
  <w:style w:type="paragraph" w:customStyle="1" w:styleId="35">
    <w:name w:val="Знак Знак3"/>
    <w:basedOn w:val="a"/>
    <w:uiPriority w:val="99"/>
    <w:rsid w:val="001E24A9"/>
    <w:pPr>
      <w:spacing w:after="160" w:line="240" w:lineRule="exact"/>
    </w:pPr>
    <w:rPr>
      <w:rFonts w:ascii="Verdana" w:hAnsi="Verdana" w:cs="Verdana"/>
      <w:lang w:val="en-US" w:eastAsia="en-US"/>
    </w:rPr>
  </w:style>
  <w:style w:type="table" w:styleId="affff">
    <w:name w:val="Table Grid"/>
    <w:basedOn w:val="a1"/>
    <w:uiPriority w:val="99"/>
    <w:rsid w:val="001E24A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E24A9"/>
    <w:rPr>
      <w:rFonts w:ascii="Arial" w:eastAsia="Times New Roman" w:hAnsi="Arial" w:cs="Arial"/>
      <w:sz w:val="20"/>
      <w:szCs w:val="20"/>
      <w:lang w:eastAsia="ru-RU"/>
    </w:rPr>
  </w:style>
  <w:style w:type="paragraph" w:customStyle="1" w:styleId="s16">
    <w:name w:val="s_16"/>
    <w:basedOn w:val="a"/>
    <w:rsid w:val="001E24A9"/>
    <w:pPr>
      <w:spacing w:before="100" w:beforeAutospacing="1" w:after="100" w:afterAutospacing="1"/>
    </w:pPr>
  </w:style>
  <w:style w:type="character" w:customStyle="1" w:styleId="91">
    <w:name w:val="Основной текст (9)_"/>
    <w:link w:val="92"/>
    <w:locked/>
    <w:rsid w:val="00BE5B56"/>
    <w:rPr>
      <w:rFonts w:ascii="Times New Roman" w:eastAsia="Times New Roman" w:hAnsi="Times New Roman"/>
      <w:i/>
      <w:iCs/>
      <w:spacing w:val="1"/>
      <w:shd w:val="clear" w:color="auto" w:fill="FFFFFF"/>
    </w:rPr>
  </w:style>
  <w:style w:type="paragraph" w:customStyle="1" w:styleId="92">
    <w:name w:val="Основной текст (9)"/>
    <w:basedOn w:val="a"/>
    <w:link w:val="91"/>
    <w:rsid w:val="00BE5B56"/>
    <w:pPr>
      <w:shd w:val="clear" w:color="auto" w:fill="FFFFFF"/>
      <w:spacing w:after="240" w:line="0" w:lineRule="atLeast"/>
      <w:ind w:hanging="2080"/>
      <w:jc w:val="both"/>
    </w:pPr>
    <w:rPr>
      <w:rFonts w:cstheme="minorBidi"/>
      <w:i/>
      <w:iCs/>
      <w:spacing w:val="1"/>
      <w:sz w:val="22"/>
      <w:szCs w:val="22"/>
      <w:lang w:eastAsia="en-US"/>
    </w:rPr>
  </w:style>
  <w:style w:type="paragraph" w:customStyle="1" w:styleId="15">
    <w:name w:val="Основной текст1"/>
    <w:basedOn w:val="a"/>
    <w:rsid w:val="00BE5B56"/>
    <w:pPr>
      <w:widowControl w:val="0"/>
      <w:shd w:val="clear" w:color="auto" w:fill="FFFFFF"/>
      <w:spacing w:line="322" w:lineRule="exact"/>
      <w:ind w:firstLine="567"/>
      <w:jc w:val="right"/>
    </w:pPr>
    <w:rPr>
      <w:rFonts w:cstheme="minorBidi"/>
      <w:spacing w:val="3"/>
      <w:sz w:val="25"/>
      <w:szCs w:val="25"/>
      <w:lang w:eastAsia="en-US"/>
    </w:rPr>
  </w:style>
  <w:style w:type="paragraph" w:customStyle="1" w:styleId="16">
    <w:name w:val="Без интервала1"/>
    <w:rsid w:val="00BE5B56"/>
    <w:pPr>
      <w:suppressAutoHyphens/>
      <w:spacing w:after="0" w:line="240" w:lineRule="auto"/>
    </w:pPr>
    <w:rPr>
      <w:rFonts w:ascii="Calibri" w:eastAsia="Times New Roman" w:hAnsi="Calibri" w:cs="Times New Roman"/>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26A185F15B2A542AD7A3939EA1517D7BCD7DB66122555A4975471FFB964A47F76FEA1F54A6B1104C1950F4DF0d2eAH" TargetMode="External"/><Relationship Id="rId4" Type="http://schemas.openxmlformats.org/officeDocument/2006/relationships/settings" Target="settings.xml"/><Relationship Id="rId9" Type="http://schemas.openxmlformats.org/officeDocument/2006/relationships/hyperlink" Target="consultantplus://offline/ref=23318A3EA3981419BEEA5CB40E588BC3014EF1B0BB460AB615EDF115D590CF71923BBBDC928793EA3DD43D0F69967AF52A96EC488C7F07F6L6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65C09A-3FE4-4435-8E0D-9B460041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41</Pages>
  <Words>12398</Words>
  <Characters>70671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zaliman</Company>
  <LinksUpToDate>false</LinksUpToDate>
  <CharactersWithSpaces>82904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Пользователь</cp:lastModifiedBy>
  <cp:revision>45</cp:revision>
  <cp:lastPrinted>2024-06-28T06:27:00Z</cp:lastPrinted>
  <dcterms:created xsi:type="dcterms:W3CDTF">2018-05-08T05:40:00Z</dcterms:created>
  <dcterms:modified xsi:type="dcterms:W3CDTF">2025-05-16T12:34:00Z</dcterms:modified>
</cp:coreProperties>
</file>