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18" w:rsidRDefault="00720318" w:rsidP="00720318">
      <w:pPr>
        <w:tabs>
          <w:tab w:val="left" w:pos="4095"/>
        </w:tabs>
        <w:rPr>
          <w:b/>
          <w:color w:val="FF0000"/>
          <w:sz w:val="27"/>
          <w:szCs w:val="27"/>
        </w:rPr>
      </w:pPr>
      <w:r>
        <w:rPr>
          <w:b/>
          <w:noProof/>
          <w:color w:val="FF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-226695</wp:posOffset>
            </wp:positionV>
            <wp:extent cx="611505" cy="819785"/>
            <wp:effectExtent l="19050" t="0" r="0" b="0"/>
            <wp:wrapNone/>
            <wp:docPr id="1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318" w:rsidRPr="000B4D28" w:rsidRDefault="00720318" w:rsidP="00720318">
      <w:pPr>
        <w:tabs>
          <w:tab w:val="left" w:pos="4095"/>
        </w:tabs>
        <w:jc w:val="center"/>
        <w:rPr>
          <w:b/>
          <w:color w:val="FF0000"/>
          <w:sz w:val="27"/>
          <w:szCs w:val="27"/>
        </w:rPr>
      </w:pPr>
    </w:p>
    <w:p w:rsidR="00720318" w:rsidRPr="00720318" w:rsidRDefault="00720318" w:rsidP="00720318">
      <w:pPr>
        <w:jc w:val="center"/>
        <w:rPr>
          <w:rFonts w:ascii="Times New Roman" w:hAnsi="Times New Roman"/>
          <w:b/>
          <w:sz w:val="27"/>
          <w:szCs w:val="27"/>
        </w:rPr>
      </w:pPr>
    </w:p>
    <w:p w:rsidR="00720318" w:rsidRPr="00720318" w:rsidRDefault="00720318" w:rsidP="00720318">
      <w:pPr>
        <w:jc w:val="center"/>
        <w:rPr>
          <w:rFonts w:ascii="Times New Roman" w:hAnsi="Times New Roman"/>
          <w:b/>
          <w:sz w:val="28"/>
          <w:szCs w:val="28"/>
        </w:rPr>
      </w:pPr>
      <w:r w:rsidRPr="00720318">
        <w:rPr>
          <w:rFonts w:ascii="Times New Roman" w:hAnsi="Times New Roman"/>
          <w:b/>
          <w:sz w:val="28"/>
          <w:szCs w:val="28"/>
        </w:rPr>
        <w:t>АДМИНИСТРАЦИЯ</w:t>
      </w:r>
    </w:p>
    <w:p w:rsidR="00720318" w:rsidRPr="00720318" w:rsidRDefault="00720318" w:rsidP="00720318">
      <w:pPr>
        <w:jc w:val="center"/>
        <w:rPr>
          <w:rFonts w:ascii="Times New Roman" w:hAnsi="Times New Roman"/>
          <w:b/>
          <w:sz w:val="28"/>
          <w:szCs w:val="28"/>
        </w:rPr>
      </w:pPr>
      <w:r w:rsidRPr="00720318">
        <w:rPr>
          <w:rFonts w:ascii="Times New Roman" w:hAnsi="Times New Roman"/>
          <w:b/>
          <w:sz w:val="28"/>
          <w:szCs w:val="28"/>
        </w:rPr>
        <w:t>ЗАЛИМАНСКОГО  СЕЛЬСКОГО ПОСЕЛЕНИЯ</w:t>
      </w:r>
    </w:p>
    <w:p w:rsidR="00720318" w:rsidRPr="00720318" w:rsidRDefault="00720318" w:rsidP="00720318">
      <w:pPr>
        <w:jc w:val="center"/>
        <w:rPr>
          <w:rFonts w:ascii="Times New Roman" w:hAnsi="Times New Roman"/>
          <w:b/>
          <w:sz w:val="28"/>
          <w:szCs w:val="28"/>
        </w:rPr>
      </w:pPr>
      <w:r w:rsidRPr="00720318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720318" w:rsidRPr="00720318" w:rsidRDefault="00720318" w:rsidP="00720318">
      <w:pPr>
        <w:jc w:val="center"/>
        <w:rPr>
          <w:rFonts w:ascii="Times New Roman" w:hAnsi="Times New Roman"/>
          <w:b/>
          <w:sz w:val="28"/>
          <w:szCs w:val="28"/>
        </w:rPr>
      </w:pPr>
      <w:r w:rsidRPr="007203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20318" w:rsidRPr="00720318" w:rsidRDefault="00720318" w:rsidP="00720318">
      <w:pPr>
        <w:jc w:val="center"/>
        <w:rPr>
          <w:rFonts w:ascii="Times New Roman" w:hAnsi="Times New Roman"/>
          <w:b/>
          <w:sz w:val="28"/>
          <w:szCs w:val="28"/>
        </w:rPr>
      </w:pPr>
      <w:r w:rsidRPr="00720318">
        <w:rPr>
          <w:rFonts w:ascii="Times New Roman" w:hAnsi="Times New Roman"/>
          <w:b/>
          <w:sz w:val="28"/>
          <w:szCs w:val="28"/>
        </w:rPr>
        <w:t>РЕШЕНИЕ</w:t>
      </w:r>
    </w:p>
    <w:p w:rsidR="00720318" w:rsidRPr="00720318" w:rsidRDefault="00720318" w:rsidP="00720318">
      <w:pPr>
        <w:rPr>
          <w:rFonts w:ascii="Times New Roman" w:hAnsi="Times New Roman"/>
          <w:sz w:val="27"/>
          <w:szCs w:val="27"/>
        </w:rPr>
      </w:pPr>
    </w:p>
    <w:p w:rsidR="00720318" w:rsidRPr="00720318" w:rsidRDefault="00720318" w:rsidP="00720318">
      <w:pPr>
        <w:rPr>
          <w:rFonts w:ascii="Times New Roman" w:hAnsi="Times New Roman"/>
          <w:noProof/>
        </w:rPr>
      </w:pPr>
      <w:r w:rsidRPr="00720318">
        <w:rPr>
          <w:rFonts w:ascii="Times New Roman" w:hAnsi="Times New Roman"/>
          <w:noProof/>
        </w:rPr>
        <w:t>от  «</w:t>
      </w:r>
      <w:r w:rsidR="00213C29">
        <w:rPr>
          <w:rFonts w:ascii="Times New Roman" w:hAnsi="Times New Roman"/>
          <w:noProof/>
        </w:rPr>
        <w:t>17</w:t>
      </w:r>
      <w:r w:rsidRPr="00720318">
        <w:rPr>
          <w:rFonts w:ascii="Times New Roman" w:hAnsi="Times New Roman"/>
          <w:noProof/>
        </w:rPr>
        <w:t xml:space="preserve"> » </w:t>
      </w:r>
      <w:r w:rsidR="00213C29">
        <w:rPr>
          <w:rFonts w:ascii="Times New Roman" w:hAnsi="Times New Roman"/>
          <w:noProof/>
        </w:rPr>
        <w:t xml:space="preserve">апреля </w:t>
      </w:r>
      <w:r w:rsidRPr="00720318">
        <w:rPr>
          <w:rFonts w:ascii="Times New Roman" w:hAnsi="Times New Roman"/>
          <w:noProof/>
        </w:rPr>
        <w:t xml:space="preserve">2025 г.  № </w:t>
      </w:r>
      <w:r w:rsidR="00213C29">
        <w:rPr>
          <w:rFonts w:ascii="Times New Roman" w:hAnsi="Times New Roman"/>
          <w:noProof/>
        </w:rPr>
        <w:t>309</w:t>
      </w:r>
    </w:p>
    <w:p w:rsidR="00720318" w:rsidRPr="00720318" w:rsidRDefault="00720318" w:rsidP="00720318">
      <w:pPr>
        <w:rPr>
          <w:rFonts w:ascii="Times New Roman" w:hAnsi="Times New Roman"/>
          <w:noProof/>
        </w:rPr>
      </w:pPr>
      <w:r w:rsidRPr="00720318">
        <w:rPr>
          <w:rFonts w:ascii="Times New Roman" w:hAnsi="Times New Roman"/>
          <w:noProof/>
        </w:rPr>
        <w:t>с. Залиман</w:t>
      </w:r>
    </w:p>
    <w:p w:rsidR="00EC0F1F" w:rsidRPr="00702E7F" w:rsidRDefault="00EC0F1F" w:rsidP="00EC0F1F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0F1F" w:rsidRPr="00702E7F" w:rsidRDefault="00EC0F1F" w:rsidP="00EC0F1F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720318">
        <w:rPr>
          <w:rFonts w:ascii="Times New Roman" w:hAnsi="Times New Roman" w:cs="Times New Roman"/>
          <w:sz w:val="28"/>
          <w:szCs w:val="28"/>
        </w:rPr>
        <w:t>Залиманского</w:t>
      </w:r>
      <w:proofErr w:type="spellEnd"/>
      <w:r w:rsidR="00720318">
        <w:rPr>
          <w:rFonts w:ascii="Times New Roman" w:hAnsi="Times New Roman" w:cs="Times New Roman"/>
          <w:sz w:val="28"/>
          <w:szCs w:val="28"/>
        </w:rPr>
        <w:t xml:space="preserve"> </w:t>
      </w:r>
      <w:r w:rsidRPr="00702E7F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0318">
        <w:rPr>
          <w:rFonts w:ascii="Times New Roman" w:hAnsi="Times New Roman" w:cs="Times New Roman"/>
          <w:sz w:val="28"/>
          <w:szCs w:val="28"/>
        </w:rPr>
        <w:t>6</w:t>
      </w:r>
      <w:r w:rsidRPr="00702E7F">
        <w:rPr>
          <w:rFonts w:ascii="Times New Roman" w:hAnsi="Times New Roman" w:cs="Times New Roman"/>
          <w:sz w:val="28"/>
          <w:szCs w:val="28"/>
        </w:rPr>
        <w:t>.</w:t>
      </w:r>
      <w:r w:rsidR="00720318">
        <w:rPr>
          <w:rFonts w:ascii="Times New Roman" w:hAnsi="Times New Roman" w:cs="Times New Roman"/>
          <w:sz w:val="28"/>
          <w:szCs w:val="28"/>
        </w:rPr>
        <w:t>12.2019 № 282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7F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="00720318">
        <w:rPr>
          <w:rFonts w:ascii="Times New Roman" w:hAnsi="Times New Roman" w:cs="Times New Roman"/>
          <w:sz w:val="28"/>
          <w:szCs w:val="28"/>
        </w:rPr>
        <w:t>Залиманском</w:t>
      </w:r>
      <w:proofErr w:type="spellEnd"/>
      <w:r w:rsidR="00720318">
        <w:rPr>
          <w:rFonts w:ascii="Times New Roman" w:hAnsi="Times New Roman" w:cs="Times New Roman"/>
          <w:sz w:val="28"/>
          <w:szCs w:val="28"/>
        </w:rPr>
        <w:t xml:space="preserve"> </w:t>
      </w:r>
      <w:r w:rsidRPr="00702E7F">
        <w:rPr>
          <w:rFonts w:ascii="Times New Roman" w:hAnsi="Times New Roman" w:cs="Times New Roman"/>
          <w:sz w:val="28"/>
          <w:szCs w:val="28"/>
        </w:rPr>
        <w:t>сельском поселении Богучарского муниципального района Воронежской области»</w:t>
      </w:r>
    </w:p>
    <w:p w:rsidR="00EC0F1F" w:rsidRPr="00702E7F" w:rsidRDefault="00EC0F1F" w:rsidP="00EC0F1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0F1F" w:rsidRDefault="00EC0F1F" w:rsidP="00720318">
      <w:pPr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702E7F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proofErr w:type="spellStart"/>
      <w:r w:rsidR="00720318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Pr="00702E7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</w:t>
      </w:r>
      <w:r>
        <w:rPr>
          <w:rFonts w:ascii="Times New Roman" w:hAnsi="Times New Roman"/>
          <w:sz w:val="28"/>
          <w:szCs w:val="28"/>
        </w:rPr>
        <w:t xml:space="preserve">рассмотрев </w:t>
      </w:r>
      <w:r w:rsidRPr="00C67F55">
        <w:rPr>
          <w:rFonts w:ascii="Times New Roman" w:hAnsi="Times New Roman"/>
          <w:sz w:val="28"/>
          <w:szCs w:val="28"/>
        </w:rPr>
        <w:t xml:space="preserve">протест прокуратуры Богучарского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C67F5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C67F5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67F55">
        <w:rPr>
          <w:rFonts w:ascii="Times New Roman" w:hAnsi="Times New Roman"/>
          <w:sz w:val="28"/>
          <w:szCs w:val="28"/>
        </w:rPr>
        <w:t xml:space="preserve"> № 2-1-202</w:t>
      </w:r>
      <w:r>
        <w:rPr>
          <w:rFonts w:ascii="Times New Roman" w:hAnsi="Times New Roman"/>
          <w:sz w:val="28"/>
          <w:szCs w:val="28"/>
        </w:rPr>
        <w:t>5/Прдп9</w:t>
      </w:r>
      <w:r w:rsidR="0072031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-25-20200014, </w:t>
      </w:r>
      <w:r w:rsidRPr="00702E7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720318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720318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702E7F"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</w:t>
      </w:r>
      <w:r w:rsidR="0072031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02E7F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702E7F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702E7F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702E7F">
        <w:rPr>
          <w:rFonts w:ascii="Times New Roman" w:hAnsi="Times New Roman"/>
          <w:b/>
          <w:sz w:val="28"/>
          <w:szCs w:val="28"/>
        </w:rPr>
        <w:t xml:space="preserve"> и л:</w:t>
      </w:r>
    </w:p>
    <w:p w:rsidR="00EC0F1F" w:rsidRPr="00702E7F" w:rsidRDefault="00EC0F1F" w:rsidP="00EC0F1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изменение в решение Совета народных депутатов </w:t>
      </w:r>
      <w:proofErr w:type="spellStart"/>
      <w:r w:rsidR="00720318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proofErr w:type="spellEnd"/>
      <w:r w:rsidR="007203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от 2</w:t>
      </w:r>
      <w:r w:rsidR="00720318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2019 № </w:t>
      </w:r>
      <w:r w:rsidR="00720318">
        <w:rPr>
          <w:rFonts w:ascii="Times New Roman" w:hAnsi="Times New Roman" w:cs="Times New Roman"/>
          <w:b w:val="0"/>
          <w:sz w:val="28"/>
          <w:szCs w:val="28"/>
        </w:rPr>
        <w:t>282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720318">
        <w:rPr>
          <w:rFonts w:ascii="Times New Roman" w:hAnsi="Times New Roman" w:cs="Times New Roman"/>
          <w:b w:val="0"/>
          <w:sz w:val="28"/>
          <w:szCs w:val="28"/>
        </w:rPr>
        <w:t>Залиманском</w:t>
      </w:r>
      <w:proofErr w:type="spellEnd"/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муниципального района Воронежской области»:</w:t>
      </w:r>
    </w:p>
    <w:p w:rsidR="004D68A3" w:rsidRDefault="00EC0F1F" w:rsidP="004D68A3">
      <w:pPr>
        <w:ind w:firstLine="709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Абзац 3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 3 статьи 49 изложить в следующей редакции:</w:t>
      </w:r>
    </w:p>
    <w:p w:rsidR="00EC0F1F" w:rsidRPr="004D68A3" w:rsidRDefault="00EC0F1F" w:rsidP="004D68A3">
      <w:pPr>
        <w:ind w:firstLine="709"/>
        <w:rPr>
          <w:rFonts w:ascii="Times New Roman" w:hAnsi="Times New Roman"/>
          <w:sz w:val="28"/>
          <w:szCs w:val="28"/>
        </w:rPr>
      </w:pPr>
      <w:r w:rsidRPr="003D28F1">
        <w:rPr>
          <w:rFonts w:ascii="Times New Roman" w:hAnsi="Times New Roman"/>
          <w:sz w:val="28"/>
          <w:szCs w:val="28"/>
        </w:rPr>
        <w:t>«</w:t>
      </w:r>
      <w:r w:rsidRPr="003D2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(за исключением случаев, </w:t>
      </w:r>
      <w:r w:rsidRPr="004D68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установленных </w:t>
      </w:r>
      <w:hyperlink r:id="rId5" w:anchor="dst6898" w:history="1">
        <w:r w:rsidRPr="004D68A3">
          <w:rPr>
            <w:rStyle w:val="a3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абзацем двадцать пятым пункта 7</w:t>
        </w:r>
      </w:hyperlink>
      <w:r w:rsidRPr="004D68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статьи 217 Бюджетного Кодекса Российской Федерации) и обслуживание муниципального долга, для увеличения иных бюджетных ассигнований без внесения изменений в решение о 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стном </w:t>
      </w:r>
      <w:r w:rsidRPr="003D2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бюджете не допускается</w:t>
      </w:r>
      <w:r>
        <w:rPr>
          <w:color w:val="000000"/>
          <w:sz w:val="30"/>
          <w:szCs w:val="30"/>
          <w:shd w:val="clear" w:color="auto" w:fill="FFFFFF"/>
        </w:rPr>
        <w:t>».</w:t>
      </w:r>
    </w:p>
    <w:p w:rsidR="00EC0F1F" w:rsidRDefault="00EC0F1F" w:rsidP="00EC0F1F">
      <w:pPr>
        <w:ind w:firstLine="709"/>
        <w:rPr>
          <w:rFonts w:ascii="Times New Roman" w:hAnsi="Times New Roman"/>
          <w:sz w:val="28"/>
          <w:szCs w:val="28"/>
        </w:rPr>
      </w:pPr>
      <w:r w:rsidRPr="00073AAB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D62AD8" w:rsidRPr="00D62AD8">
        <w:rPr>
          <w:rFonts w:ascii="Times New Roman" w:hAnsi="Times New Roman"/>
          <w:sz w:val="28"/>
          <w:szCs w:val="28"/>
        </w:rPr>
        <w:t xml:space="preserve">Данное решение вступает в силу со дня его официального опубликования в периодическом печатном издании «Вестник органов местного самоуправления </w:t>
      </w:r>
      <w:proofErr w:type="spellStart"/>
      <w:r w:rsidR="00720318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250D7D">
        <w:rPr>
          <w:rFonts w:ascii="Times New Roman" w:hAnsi="Times New Roman"/>
          <w:sz w:val="28"/>
          <w:szCs w:val="28"/>
        </w:rPr>
        <w:t xml:space="preserve"> </w:t>
      </w:r>
      <w:r w:rsidR="00D62AD8" w:rsidRPr="00D62AD8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области», подлежит размещению на  сайте администрации </w:t>
      </w:r>
      <w:proofErr w:type="spellStart"/>
      <w:r w:rsidR="00720318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720318">
        <w:rPr>
          <w:rFonts w:ascii="Times New Roman" w:hAnsi="Times New Roman"/>
          <w:sz w:val="28"/>
          <w:szCs w:val="28"/>
        </w:rPr>
        <w:t xml:space="preserve"> сельского</w:t>
      </w:r>
      <w:r w:rsidR="00250D7D">
        <w:rPr>
          <w:rFonts w:ascii="Times New Roman" w:hAnsi="Times New Roman"/>
          <w:sz w:val="28"/>
          <w:szCs w:val="28"/>
        </w:rPr>
        <w:t xml:space="preserve"> </w:t>
      </w:r>
      <w:r w:rsidR="00D62AD8" w:rsidRPr="00D62AD8">
        <w:rPr>
          <w:rFonts w:ascii="Times New Roman" w:hAnsi="Times New Roman"/>
          <w:sz w:val="28"/>
          <w:szCs w:val="28"/>
        </w:rPr>
        <w:t>поселения Богучарского муниципального района в сети Интернет</w:t>
      </w:r>
      <w:r w:rsidRPr="00073AAB">
        <w:rPr>
          <w:rFonts w:ascii="Times New Roman" w:hAnsi="Times New Roman"/>
          <w:sz w:val="28"/>
          <w:szCs w:val="28"/>
        </w:rPr>
        <w:t>.</w:t>
      </w:r>
    </w:p>
    <w:p w:rsidR="009B565D" w:rsidRDefault="009B565D" w:rsidP="009B565D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r w:rsidRPr="00B37FBA">
        <w:rPr>
          <w:rFonts w:ascii="Times New Roman" w:hAnsi="Times New Roman"/>
          <w:sz w:val="28"/>
          <w:szCs w:val="28"/>
        </w:rPr>
        <w:t xml:space="preserve">главу </w:t>
      </w:r>
      <w:proofErr w:type="spellStart"/>
      <w:r w:rsidR="00720318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720318">
        <w:rPr>
          <w:rFonts w:ascii="Times New Roman" w:hAnsi="Times New Roman"/>
          <w:sz w:val="28"/>
          <w:szCs w:val="28"/>
        </w:rPr>
        <w:t xml:space="preserve"> </w:t>
      </w:r>
      <w:r w:rsidRPr="00B37F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20318">
        <w:rPr>
          <w:rFonts w:ascii="Times New Roman" w:hAnsi="Times New Roman"/>
          <w:sz w:val="28"/>
          <w:szCs w:val="28"/>
        </w:rPr>
        <w:t>Лунева С.А</w:t>
      </w:r>
      <w:r w:rsidRPr="00B37FBA">
        <w:rPr>
          <w:rFonts w:ascii="Times New Roman" w:hAnsi="Times New Roman"/>
          <w:sz w:val="28"/>
          <w:szCs w:val="28"/>
        </w:rPr>
        <w:t>.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</w:p>
    <w:p w:rsidR="00D62AD8" w:rsidRDefault="00EC0F1F" w:rsidP="00D62AD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62A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0318">
        <w:rPr>
          <w:rFonts w:ascii="Times New Roman" w:hAnsi="Times New Roman"/>
          <w:sz w:val="28"/>
          <w:szCs w:val="28"/>
        </w:rPr>
        <w:t>Залиманского</w:t>
      </w:r>
      <w:proofErr w:type="spellEnd"/>
      <w:r w:rsidR="00D62AD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62AD8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D62AD8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0F1F" w:rsidRPr="00073AAB" w:rsidRDefault="00D62AD8" w:rsidP="00D62AD8">
      <w:pPr>
        <w:ind w:firstLine="0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72031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C0F1F">
        <w:rPr>
          <w:rFonts w:ascii="Times New Roman" w:hAnsi="Times New Roman"/>
          <w:sz w:val="28"/>
          <w:szCs w:val="28"/>
        </w:rPr>
        <w:t xml:space="preserve">    </w:t>
      </w:r>
      <w:r w:rsidR="00720318">
        <w:rPr>
          <w:rFonts w:ascii="Times New Roman" w:hAnsi="Times New Roman"/>
          <w:sz w:val="28"/>
          <w:szCs w:val="28"/>
        </w:rPr>
        <w:t>С.А. Лунев</w:t>
      </w:r>
    </w:p>
    <w:p w:rsidR="00EC0F1F" w:rsidRPr="00DA163A" w:rsidRDefault="00EC0F1F" w:rsidP="00EC0F1F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722315" w:rsidRDefault="00213C29" w:rsidP="00EC0F1F"/>
    <w:sectPr w:rsidR="00722315" w:rsidSect="0026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22699"/>
    <w:rsid w:val="00213C29"/>
    <w:rsid w:val="00250D7D"/>
    <w:rsid w:val="00261947"/>
    <w:rsid w:val="00376DC5"/>
    <w:rsid w:val="004D68A3"/>
    <w:rsid w:val="005C0473"/>
    <w:rsid w:val="005F32F7"/>
    <w:rsid w:val="00720318"/>
    <w:rsid w:val="00922699"/>
    <w:rsid w:val="009B565D"/>
    <w:rsid w:val="00B51CBF"/>
    <w:rsid w:val="00BF2A3C"/>
    <w:rsid w:val="00C206C2"/>
    <w:rsid w:val="00D62AD8"/>
    <w:rsid w:val="00EC0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0F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C0F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4">
    <w:name w:val="p4"/>
    <w:basedOn w:val="a"/>
    <w:rsid w:val="00EC0F1F"/>
    <w:pPr>
      <w:suppressAutoHyphens/>
      <w:autoSpaceDN w:val="0"/>
      <w:spacing w:before="280" w:after="280"/>
      <w:ind w:firstLine="0"/>
      <w:jc w:val="left"/>
      <w:textAlignment w:val="baseline"/>
    </w:pPr>
    <w:rPr>
      <w:rFonts w:ascii="Times New Roman" w:hAnsi="Times New Roman"/>
      <w:kern w:val="3"/>
      <w:lang w:eastAsia="zh-CN"/>
    </w:rPr>
  </w:style>
  <w:style w:type="character" w:customStyle="1" w:styleId="s3">
    <w:name w:val="s3"/>
    <w:basedOn w:val="a0"/>
    <w:rsid w:val="00EC0F1F"/>
  </w:style>
  <w:style w:type="character" w:styleId="a3">
    <w:name w:val="Hyperlink"/>
    <w:basedOn w:val="a0"/>
    <w:rsid w:val="00EC0F1F"/>
    <w:rPr>
      <w:color w:val="0000FF"/>
      <w:u w:val="none"/>
    </w:rPr>
  </w:style>
  <w:style w:type="paragraph" w:customStyle="1" w:styleId="p5">
    <w:name w:val="p5"/>
    <w:basedOn w:val="a"/>
    <w:rsid w:val="00EC0F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6790/cf2863695f409dd40e50baa388ab6ae07175b29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2025-04-10T08:40:00Z</dcterms:created>
  <dcterms:modified xsi:type="dcterms:W3CDTF">2025-04-11T06:26:00Z</dcterms:modified>
</cp:coreProperties>
</file>