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DB" w:rsidRDefault="00E751DB" w:rsidP="00E751DB">
      <w:pPr>
        <w:pStyle w:val="af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BB6110" w:rsidRDefault="00BB6110" w:rsidP="00BB6110">
      <w:pPr>
        <w:pStyle w:val="ad"/>
        <w:spacing w:line="276" w:lineRule="auto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-501015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6110" w:rsidRDefault="00BB6110" w:rsidP="00BB6110">
      <w:pPr>
        <w:pStyle w:val="ad"/>
        <w:rPr>
          <w:b/>
          <w:szCs w:val="28"/>
        </w:rPr>
      </w:pPr>
    </w:p>
    <w:p w:rsidR="00BB6110" w:rsidRDefault="00BB6110" w:rsidP="00BB6110">
      <w:pPr>
        <w:pStyle w:val="ad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B6110" w:rsidRDefault="00BB6110" w:rsidP="00BB6110">
      <w:pPr>
        <w:pStyle w:val="ad"/>
        <w:rPr>
          <w:b/>
          <w:szCs w:val="28"/>
        </w:rPr>
      </w:pPr>
      <w:r>
        <w:rPr>
          <w:b/>
          <w:szCs w:val="28"/>
        </w:rPr>
        <w:t>ЗАЛИМАНСКОГО  СЕЛЬСКОГО ПОСЕЛЕНИЯ</w:t>
      </w:r>
    </w:p>
    <w:p w:rsidR="00BB6110" w:rsidRDefault="00BB6110" w:rsidP="00BB6110">
      <w:pPr>
        <w:pStyle w:val="ad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BB6110" w:rsidRDefault="00BB6110" w:rsidP="00BB6110">
      <w:pPr>
        <w:pStyle w:val="ad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BB6110" w:rsidRDefault="00BB6110" w:rsidP="00BB6110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B6110" w:rsidRDefault="00BB6110" w:rsidP="00BB6110">
      <w:pPr>
        <w:tabs>
          <w:tab w:val="left" w:pos="117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6110" w:rsidRDefault="00BB6110" w:rsidP="00BB6110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от  «04» декабря  2024 г.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 97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BB6110" w:rsidRDefault="00BB6110" w:rsidP="00BB6110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 Залиман  </w:t>
      </w:r>
    </w:p>
    <w:p w:rsidR="00E751DB" w:rsidRDefault="00E751DB" w:rsidP="00BB61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751DB" w:rsidRDefault="00BC044D" w:rsidP="00BC044D">
      <w:pPr>
        <w:pStyle w:val="Title"/>
        <w:spacing w:before="0" w:after="0"/>
        <w:ind w:right="29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B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 муниципальной услуги</w:t>
      </w:r>
      <w:r w:rsidRPr="00F82BA2">
        <w:rPr>
          <w:rFonts w:ascii="Times New Roman" w:hAnsi="Times New Roman" w:cs="Times New Roman"/>
          <w:sz w:val="28"/>
          <w:szCs w:val="28"/>
        </w:rPr>
        <w:t xml:space="preserve"> 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осуществление земляных работ» </w:t>
      </w:r>
    </w:p>
    <w:p w:rsidR="00BC044D" w:rsidRPr="00E751DB" w:rsidRDefault="00BC044D" w:rsidP="00BC044D">
      <w:pPr>
        <w:pStyle w:val="Title"/>
        <w:spacing w:before="0" w:after="0"/>
        <w:ind w:right="2976" w:firstLine="0"/>
        <w:jc w:val="both"/>
        <w:rPr>
          <w:b w:val="0"/>
          <w:sz w:val="28"/>
          <w:szCs w:val="28"/>
        </w:rPr>
      </w:pPr>
    </w:p>
    <w:p w:rsidR="00E751DB" w:rsidRPr="003E5A55" w:rsidRDefault="002C119B" w:rsidP="00E751DB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BB6110">
        <w:rPr>
          <w:rFonts w:ascii="Times New Roman" w:eastAsia="Calibri" w:hAnsi="Times New Roman"/>
          <w:sz w:val="28"/>
          <w:szCs w:val="28"/>
        </w:rPr>
        <w:t>Залиманского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E751DB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B6110">
        <w:rPr>
          <w:rFonts w:ascii="Times New Roman" w:eastAsia="Calibri" w:hAnsi="Times New Roman"/>
          <w:sz w:val="28"/>
          <w:szCs w:val="28"/>
        </w:rPr>
        <w:t>Залиманского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E751DB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E751DB">
        <w:rPr>
          <w:rFonts w:ascii="Times New Roman" w:eastAsia="Calibri" w:hAnsi="Times New Roman"/>
          <w:sz w:val="28"/>
          <w:szCs w:val="28"/>
        </w:rPr>
        <w:t xml:space="preserve">  </w:t>
      </w:r>
      <w:r w:rsidR="00E751DB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E751DB" w:rsidRPr="003E5A55">
        <w:rPr>
          <w:b/>
        </w:rPr>
        <w:t>:</w:t>
      </w:r>
    </w:p>
    <w:p w:rsidR="002B40DE" w:rsidRPr="004A6052" w:rsidRDefault="00E751DB" w:rsidP="004A6052">
      <w:pPr>
        <w:pStyle w:val="Title"/>
        <w:spacing w:before="0" w:after="0"/>
        <w:ind w:right="-1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751DB">
        <w:rPr>
          <w:rFonts w:ascii="Times New Roman" w:hAnsi="Times New Roman" w:cs="Times New Roman"/>
          <w:b w:val="0"/>
          <w:sz w:val="28"/>
          <w:szCs w:val="28"/>
        </w:rPr>
        <w:t xml:space="preserve">        1. </w:t>
      </w:r>
      <w:r w:rsidR="004A6052" w:rsidRPr="003E5A55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Залиманского сельского поселения Богучарского муниципального района предоставления муниципальной услуги</w:t>
      </w:r>
      <w:r w:rsidR="004A6052">
        <w:t xml:space="preserve"> </w:t>
      </w:r>
      <w:r w:rsidRPr="00E751DB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разрешения на осуществление земляных работ» 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4A6052" w:rsidRPr="00C77CB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>м</w:t>
      </w:r>
      <w:r w:rsidR="004A6052" w:rsidRPr="00C77C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4A6052" w:rsidRPr="00356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4A6052" w:rsidRPr="00356D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 xml:space="preserve">жской области от 15.11.2024  № 73 </w:t>
      </w:r>
      <w:r w:rsidR="004A6052" w:rsidRPr="004A605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A6052" w:rsidRPr="004A605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регламента предоставления муниципальной  услуги «Предоставление разрешения на осуществление земляных работ» на территории Залиманского сельского поселения Богучарского муниципального района  Воронежской области»</w:t>
      </w:r>
      <w:r w:rsidR="004A60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0DE" w:rsidRPr="004A6052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="002C119B" w:rsidRPr="004A6052">
        <w:rPr>
          <w:rFonts w:ascii="Times New Roman" w:eastAsia="Calibri" w:hAnsi="Times New Roman" w:cs="Times New Roman"/>
          <w:b w:val="0"/>
          <w:sz w:val="28"/>
          <w:szCs w:val="28"/>
        </w:rPr>
        <w:t>изменени</w:t>
      </w:r>
      <w:r w:rsidR="002B40DE" w:rsidRPr="004A6052">
        <w:rPr>
          <w:rFonts w:ascii="Times New Roman" w:eastAsia="Calibri" w:hAnsi="Times New Roman" w:cs="Times New Roman"/>
          <w:b w:val="0"/>
          <w:sz w:val="28"/>
          <w:szCs w:val="28"/>
        </w:rPr>
        <w:t>я:</w:t>
      </w:r>
    </w:p>
    <w:p w:rsidR="00E751DB" w:rsidRPr="00E76684" w:rsidRDefault="00E751DB" w:rsidP="00E751DB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E751DB">
        <w:t>Предоставление разрешения на осуществление земляных работ</w:t>
      </w:r>
      <w:r w:rsidRPr="00356D5F">
        <w:t xml:space="preserve">» на территории </w:t>
      </w:r>
      <w:r w:rsidR="00BB6110">
        <w:t>Залиманского</w:t>
      </w:r>
      <w:r w:rsidRPr="00356D5F">
        <w:t xml:space="preserve">  сельского </w:t>
      </w:r>
      <w:r w:rsidRPr="00356D5F">
        <w:lastRenderedPageBreak/>
        <w:t>поселения Богучарского муниципального района Воронежской области</w:t>
      </w:r>
      <w:r>
        <w:t>»: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E751DB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DB" w:rsidRPr="009C3FBF" w:rsidRDefault="00E751DB" w:rsidP="00E751DB">
      <w:pPr>
        <w:pStyle w:val="af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BB6110">
        <w:t>Залиманского</w:t>
      </w:r>
      <w:r w:rsidRPr="009C3FBF">
        <w:t xml:space="preserve"> сельского поселения  Богучарского муниципального района и подлежит размещению на сайте администрации </w:t>
      </w:r>
      <w:r w:rsidR="00BB6110">
        <w:t>Залиманского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E751DB" w:rsidRPr="009C3FBF" w:rsidRDefault="00E751DB" w:rsidP="00E751D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E751DB" w:rsidRPr="009C3FBF" w:rsidRDefault="00E751DB" w:rsidP="00E751D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E751DB" w:rsidRPr="009C3FBF" w:rsidRDefault="00E751DB" w:rsidP="00E751DB">
      <w:pPr>
        <w:contextualSpacing/>
        <w:rPr>
          <w:rFonts w:ascii="Times New Roman" w:hAnsi="Times New Roman"/>
          <w:bCs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Глава </w:t>
      </w:r>
      <w:r w:rsidR="00BB6110">
        <w:rPr>
          <w:rFonts w:ascii="Times New Roman" w:hAnsi="Times New Roman"/>
          <w:bCs/>
          <w:sz w:val="28"/>
          <w:szCs w:val="28"/>
        </w:rPr>
        <w:t>Залиманского</w:t>
      </w:r>
      <w:r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751DB" w:rsidRPr="0020011B" w:rsidRDefault="00E751DB" w:rsidP="00E751DB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                 </w:t>
      </w:r>
      <w:r w:rsidR="00BB6110">
        <w:rPr>
          <w:rFonts w:ascii="Times New Roman" w:hAnsi="Times New Roman"/>
          <w:bCs/>
          <w:sz w:val="28"/>
          <w:szCs w:val="28"/>
        </w:rPr>
        <w:t>С.А. Лунев</w:t>
      </w:r>
    </w:p>
    <w:p w:rsidR="00F12C76" w:rsidRDefault="00F12C76" w:rsidP="00E751DB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C6" w:rsidRDefault="00A17EC6" w:rsidP="00351632">
      <w:pPr>
        <w:spacing w:after="0" w:line="240" w:lineRule="auto"/>
      </w:pPr>
      <w:r>
        <w:separator/>
      </w:r>
    </w:p>
  </w:endnote>
  <w:endnote w:type="continuationSeparator" w:id="1">
    <w:p w:rsidR="00A17EC6" w:rsidRDefault="00A17EC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C6" w:rsidRDefault="00A17EC6" w:rsidP="00351632">
      <w:pPr>
        <w:spacing w:after="0" w:line="240" w:lineRule="auto"/>
      </w:pPr>
      <w:r>
        <w:separator/>
      </w:r>
    </w:p>
  </w:footnote>
  <w:footnote w:type="continuationSeparator" w:id="1">
    <w:p w:rsidR="00A17EC6" w:rsidRDefault="00A17EC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716A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C044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3E09F0"/>
    <w:rsid w:val="004A6052"/>
    <w:rsid w:val="00527CA3"/>
    <w:rsid w:val="005B12EF"/>
    <w:rsid w:val="005B2117"/>
    <w:rsid w:val="006C0B77"/>
    <w:rsid w:val="006E4606"/>
    <w:rsid w:val="00701B49"/>
    <w:rsid w:val="007F3075"/>
    <w:rsid w:val="008242FF"/>
    <w:rsid w:val="008663B9"/>
    <w:rsid w:val="00870751"/>
    <w:rsid w:val="008C2163"/>
    <w:rsid w:val="008F37B7"/>
    <w:rsid w:val="00905BF7"/>
    <w:rsid w:val="00922C48"/>
    <w:rsid w:val="009504D5"/>
    <w:rsid w:val="009716A4"/>
    <w:rsid w:val="009720E1"/>
    <w:rsid w:val="00A17EC6"/>
    <w:rsid w:val="00A414C8"/>
    <w:rsid w:val="00A55D78"/>
    <w:rsid w:val="00AD5854"/>
    <w:rsid w:val="00B915B7"/>
    <w:rsid w:val="00BB6110"/>
    <w:rsid w:val="00BC044D"/>
    <w:rsid w:val="00C06F57"/>
    <w:rsid w:val="00CA20C7"/>
    <w:rsid w:val="00CC0454"/>
    <w:rsid w:val="00D01A89"/>
    <w:rsid w:val="00D54B5E"/>
    <w:rsid w:val="00D82AC3"/>
    <w:rsid w:val="00E441F4"/>
    <w:rsid w:val="00E578C6"/>
    <w:rsid w:val="00E751DB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ody Text"/>
    <w:basedOn w:val="a"/>
    <w:link w:val="ae"/>
    <w:rsid w:val="00E751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751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751DB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E751D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751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51D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E751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No Spacing"/>
    <w:uiPriority w:val="1"/>
    <w:qFormat/>
    <w:rsid w:val="00E7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51A-65EF-4F9A-929F-96BAA433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15</cp:revision>
  <cp:lastPrinted>2024-12-04T08:45:00Z</cp:lastPrinted>
  <dcterms:created xsi:type="dcterms:W3CDTF">2024-05-08T07:13:00Z</dcterms:created>
  <dcterms:modified xsi:type="dcterms:W3CDTF">2024-12-10T08:44:00Z</dcterms:modified>
</cp:coreProperties>
</file>