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20" w:rsidRPr="00DE1E20" w:rsidRDefault="00DE1E20" w:rsidP="00DE1E20">
      <w:pPr>
        <w:ind w:right="5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2891155</wp:posOffset>
            </wp:positionH>
            <wp:positionV relativeFrom="paragraph">
              <wp:posOffset>43180</wp:posOffset>
            </wp:positionV>
            <wp:extent cx="495300" cy="666750"/>
            <wp:effectExtent l="0" t="0" r="0" b="0"/>
            <wp:wrapNone/>
            <wp:docPr id="1" name="Рисунок 1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3910" w:rsidRDefault="00BF3910" w:rsidP="00BF3910">
      <w:pPr>
        <w:pStyle w:val="a3"/>
        <w:spacing w:line="276" w:lineRule="auto"/>
        <w:rPr>
          <w:b/>
          <w:sz w:val="28"/>
          <w:szCs w:val="28"/>
        </w:rPr>
      </w:pPr>
    </w:p>
    <w:p w:rsidR="00BF3910" w:rsidRDefault="00BF3910" w:rsidP="00BF3910">
      <w:pPr>
        <w:pStyle w:val="a3"/>
        <w:spacing w:line="276" w:lineRule="auto"/>
        <w:jc w:val="left"/>
        <w:rPr>
          <w:b/>
          <w:sz w:val="28"/>
          <w:szCs w:val="28"/>
        </w:rPr>
      </w:pPr>
    </w:p>
    <w:p w:rsidR="00BF3910" w:rsidRDefault="00BF3910" w:rsidP="00BF3910">
      <w:pPr>
        <w:pStyle w:val="a3"/>
        <w:spacing w:line="276" w:lineRule="auto"/>
        <w:jc w:val="left"/>
        <w:rPr>
          <w:b/>
          <w:sz w:val="28"/>
          <w:szCs w:val="28"/>
        </w:rPr>
      </w:pPr>
    </w:p>
    <w:p w:rsidR="00BF3910" w:rsidRPr="00BF3910" w:rsidRDefault="00BF3910" w:rsidP="00BF3910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391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F3910" w:rsidRPr="00BF3910" w:rsidRDefault="00BF3910" w:rsidP="00BF39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910">
        <w:rPr>
          <w:rFonts w:ascii="Times New Roman" w:hAnsi="Times New Roman" w:cs="Times New Roman"/>
          <w:b/>
          <w:sz w:val="28"/>
          <w:szCs w:val="28"/>
        </w:rPr>
        <w:t>ЗАЛИМАНСКОГО  СЕЛЬСКОГО ПОСЕЛЕНИЯ</w:t>
      </w:r>
    </w:p>
    <w:p w:rsidR="00BF3910" w:rsidRPr="00BF3910" w:rsidRDefault="00BF3910" w:rsidP="00BF3910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3910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BF3910" w:rsidRPr="00BF3910" w:rsidRDefault="00BF3910" w:rsidP="00BF3910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3910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F3910" w:rsidRPr="00BF3910" w:rsidRDefault="00BF3910" w:rsidP="00BF3910">
      <w:pPr>
        <w:pStyle w:val="a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391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511BD" w:rsidRPr="005C331F" w:rsidRDefault="003511BD" w:rsidP="003511BD">
      <w:pPr>
        <w:pStyle w:val="a8"/>
        <w:rPr>
          <w:rFonts w:ascii="Times New Roman" w:hAnsi="Times New Roman"/>
          <w:noProof/>
          <w:sz w:val="28"/>
          <w:szCs w:val="28"/>
        </w:rPr>
      </w:pPr>
      <w:r w:rsidRPr="005C331F">
        <w:rPr>
          <w:rFonts w:ascii="Times New Roman" w:hAnsi="Times New Roman"/>
          <w:noProof/>
          <w:sz w:val="28"/>
          <w:szCs w:val="28"/>
        </w:rPr>
        <w:tab/>
      </w:r>
    </w:p>
    <w:p w:rsidR="00BF3910" w:rsidRDefault="003511BD" w:rsidP="003511BD">
      <w:pPr>
        <w:pStyle w:val="a8"/>
        <w:rPr>
          <w:rFonts w:ascii="Times New Roman" w:hAnsi="Times New Roman"/>
          <w:noProof/>
          <w:sz w:val="28"/>
          <w:szCs w:val="28"/>
        </w:rPr>
      </w:pPr>
      <w:r w:rsidRPr="005C331F">
        <w:rPr>
          <w:rFonts w:ascii="Times New Roman" w:hAnsi="Times New Roman"/>
          <w:noProof/>
          <w:sz w:val="28"/>
          <w:szCs w:val="28"/>
        </w:rPr>
        <w:t>от «</w:t>
      </w:r>
      <w:r w:rsidR="00DE1E20">
        <w:rPr>
          <w:rFonts w:ascii="Times New Roman" w:hAnsi="Times New Roman"/>
          <w:noProof/>
          <w:sz w:val="28"/>
          <w:szCs w:val="28"/>
        </w:rPr>
        <w:t>27</w:t>
      </w:r>
      <w:r w:rsidRPr="005C331F">
        <w:rPr>
          <w:rFonts w:ascii="Times New Roman" w:hAnsi="Times New Roman"/>
          <w:noProof/>
          <w:sz w:val="28"/>
          <w:szCs w:val="28"/>
        </w:rPr>
        <w:t xml:space="preserve"> »  </w:t>
      </w:r>
      <w:r>
        <w:rPr>
          <w:rFonts w:ascii="Times New Roman" w:hAnsi="Times New Roman"/>
          <w:noProof/>
          <w:sz w:val="28"/>
          <w:szCs w:val="28"/>
        </w:rPr>
        <w:t xml:space="preserve">ноября </w:t>
      </w:r>
      <w:r w:rsidRPr="005C331F">
        <w:rPr>
          <w:rFonts w:ascii="Times New Roman" w:hAnsi="Times New Roman"/>
          <w:noProof/>
          <w:sz w:val="28"/>
          <w:szCs w:val="28"/>
        </w:rPr>
        <w:t xml:space="preserve"> 2024 г.  </w:t>
      </w:r>
      <w:r w:rsidRPr="00BF3910">
        <w:rPr>
          <w:rFonts w:ascii="Times New Roman" w:hAnsi="Times New Roman"/>
          <w:noProof/>
          <w:sz w:val="28"/>
          <w:szCs w:val="28"/>
        </w:rPr>
        <w:t>№</w:t>
      </w:r>
      <w:bookmarkStart w:id="0" w:name="_GoBack"/>
      <w:bookmarkEnd w:id="0"/>
      <w:r w:rsidR="00BF3910">
        <w:rPr>
          <w:rFonts w:ascii="Times New Roman" w:hAnsi="Times New Roman"/>
          <w:noProof/>
          <w:sz w:val="28"/>
          <w:szCs w:val="28"/>
        </w:rPr>
        <w:t xml:space="preserve"> 92</w:t>
      </w:r>
    </w:p>
    <w:p w:rsidR="003511BD" w:rsidRPr="005C331F" w:rsidRDefault="003511BD" w:rsidP="003511BD">
      <w:pPr>
        <w:pStyle w:val="a8"/>
        <w:rPr>
          <w:rFonts w:ascii="Times New Roman" w:hAnsi="Times New Roman"/>
          <w:noProof/>
          <w:sz w:val="28"/>
          <w:szCs w:val="28"/>
        </w:rPr>
      </w:pPr>
      <w:r w:rsidRPr="005C331F">
        <w:rPr>
          <w:rFonts w:ascii="Times New Roman" w:hAnsi="Times New Roman"/>
          <w:noProof/>
          <w:sz w:val="28"/>
          <w:szCs w:val="28"/>
        </w:rPr>
        <w:t>с.</w:t>
      </w:r>
      <w:r w:rsidR="00DE1E20">
        <w:rPr>
          <w:rFonts w:ascii="Times New Roman" w:hAnsi="Times New Roman"/>
          <w:noProof/>
          <w:sz w:val="28"/>
          <w:szCs w:val="28"/>
        </w:rPr>
        <w:t>Залиман</w:t>
      </w:r>
    </w:p>
    <w:p w:rsidR="003511BD" w:rsidRPr="00310B8C" w:rsidRDefault="003511BD" w:rsidP="008E5F7C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4E2FEE" w:rsidRPr="003511BD" w:rsidRDefault="00AC5376" w:rsidP="004E2FEE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kern w:val="0"/>
          <w:sz w:val="28"/>
          <w:szCs w:val="28"/>
        </w:rPr>
      </w:pPr>
      <w:r w:rsidRPr="003511BD">
        <w:rPr>
          <w:rFonts w:ascii="Times New Roman" w:hAnsi="Times New Roman" w:cs="Times New Roman"/>
          <w:kern w:val="0"/>
          <w:sz w:val="28"/>
          <w:szCs w:val="28"/>
        </w:rPr>
        <w:t xml:space="preserve">О </w:t>
      </w:r>
      <w:r w:rsidR="004E2FEE" w:rsidRPr="003511BD">
        <w:rPr>
          <w:rFonts w:ascii="Times New Roman" w:hAnsi="Times New Roman" w:cs="Times New Roman"/>
          <w:kern w:val="0"/>
          <w:sz w:val="28"/>
          <w:szCs w:val="28"/>
        </w:rPr>
        <w:t xml:space="preserve">создании комиссии по поступлению </w:t>
      </w:r>
    </w:p>
    <w:p w:rsidR="00D54A12" w:rsidRDefault="004E2FEE" w:rsidP="00F64F7D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kern w:val="0"/>
          <w:sz w:val="28"/>
          <w:szCs w:val="28"/>
        </w:rPr>
      </w:pPr>
      <w:r w:rsidRPr="003511BD">
        <w:rPr>
          <w:rFonts w:ascii="Times New Roman" w:hAnsi="Times New Roman" w:cs="Times New Roman"/>
          <w:kern w:val="0"/>
          <w:sz w:val="28"/>
          <w:szCs w:val="28"/>
        </w:rPr>
        <w:t>и выбытию активов</w:t>
      </w:r>
      <w:r w:rsidR="00E35804" w:rsidRPr="003511BD">
        <w:rPr>
          <w:rFonts w:ascii="Times New Roman" w:hAnsi="Times New Roman" w:cs="Times New Roman"/>
          <w:kern w:val="0"/>
          <w:sz w:val="28"/>
          <w:szCs w:val="28"/>
        </w:rPr>
        <w:t>в администрации</w:t>
      </w:r>
    </w:p>
    <w:p w:rsidR="00E35804" w:rsidRPr="003511BD" w:rsidRDefault="00DE1E20" w:rsidP="00D54A12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Залиманского</w:t>
      </w:r>
      <w:proofErr w:type="spellEnd"/>
      <w:r w:rsidR="00D54A12">
        <w:rPr>
          <w:rFonts w:ascii="Times New Roman" w:hAnsi="Times New Roman" w:cs="Times New Roman"/>
          <w:kern w:val="0"/>
          <w:sz w:val="28"/>
          <w:szCs w:val="28"/>
        </w:rPr>
        <w:t xml:space="preserve"> сельского поселения</w:t>
      </w:r>
    </w:p>
    <w:p w:rsidR="00F64F7D" w:rsidRPr="00310B8C" w:rsidRDefault="00E35804" w:rsidP="00F64F7D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3511BD">
        <w:rPr>
          <w:rFonts w:ascii="Times New Roman" w:hAnsi="Times New Roman" w:cs="Times New Roman"/>
          <w:kern w:val="0"/>
          <w:sz w:val="28"/>
          <w:szCs w:val="28"/>
        </w:rPr>
        <w:t>Богучарского муниципального района</w:t>
      </w:r>
    </w:p>
    <w:p w:rsidR="004E2FEE" w:rsidRPr="00310B8C" w:rsidRDefault="004E2FEE" w:rsidP="004E2FEE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b w:val="0"/>
          <w:kern w:val="0"/>
          <w:sz w:val="28"/>
          <w:szCs w:val="28"/>
        </w:rPr>
      </w:pPr>
    </w:p>
    <w:p w:rsidR="00B16DAD" w:rsidRPr="00310B8C" w:rsidRDefault="00B16DAD" w:rsidP="00B16DA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B16DAD" w:rsidRPr="00310B8C" w:rsidRDefault="00B16DAD" w:rsidP="004E2FE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10B8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4E2FEE" w:rsidRPr="00310B8C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РФ от 04.07.2018 № 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</w:t>
      </w:r>
      <w:proofErr w:type="gramStart"/>
      <w:r w:rsidR="004E2FEE" w:rsidRPr="00310B8C">
        <w:rPr>
          <w:rFonts w:ascii="Times New Roman" w:hAnsi="Times New Roman" w:cs="Times New Roman"/>
          <w:b w:val="0"/>
          <w:sz w:val="28"/>
          <w:szCs w:val="28"/>
        </w:rPr>
        <w:t>,</w:t>
      </w:r>
      <w:r w:rsidR="00C810AF" w:rsidRPr="00310B8C"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End"/>
      <w:r w:rsidR="00C810AF" w:rsidRPr="00310B8C">
        <w:rPr>
          <w:rFonts w:ascii="Times New Roman" w:hAnsi="Times New Roman" w:cs="Times New Roman"/>
          <w:b w:val="0"/>
          <w:sz w:val="28"/>
          <w:szCs w:val="28"/>
        </w:rPr>
        <w:t xml:space="preserve">дминистрация </w:t>
      </w:r>
      <w:proofErr w:type="spellStart"/>
      <w:r w:rsidR="00DE1E20">
        <w:rPr>
          <w:rFonts w:ascii="Times New Roman" w:hAnsi="Times New Roman" w:cs="Times New Roman"/>
          <w:b w:val="0"/>
          <w:sz w:val="28"/>
          <w:szCs w:val="28"/>
        </w:rPr>
        <w:t>Залиманского</w:t>
      </w:r>
      <w:proofErr w:type="spellEnd"/>
      <w:r w:rsidR="003511B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C810AF" w:rsidRPr="00310B8C">
        <w:rPr>
          <w:rFonts w:ascii="Times New Roman" w:hAnsi="Times New Roman" w:cs="Times New Roman"/>
          <w:b w:val="0"/>
          <w:sz w:val="28"/>
          <w:szCs w:val="28"/>
        </w:rPr>
        <w:t xml:space="preserve">Богучарского муниципального района </w:t>
      </w:r>
      <w:r w:rsidR="003C602F" w:rsidRPr="00310B8C">
        <w:rPr>
          <w:rFonts w:ascii="Times New Roman" w:hAnsi="Times New Roman" w:cs="Times New Roman"/>
          <w:sz w:val="28"/>
          <w:szCs w:val="28"/>
        </w:rPr>
        <w:t>п о с т а н о в л я е т</w:t>
      </w:r>
      <w:r w:rsidRPr="00310B8C">
        <w:rPr>
          <w:rFonts w:ascii="Times New Roman" w:hAnsi="Times New Roman" w:cs="Times New Roman"/>
          <w:sz w:val="28"/>
          <w:szCs w:val="28"/>
        </w:rPr>
        <w:t>:</w:t>
      </w:r>
    </w:p>
    <w:p w:rsidR="0006298F" w:rsidRPr="00310B8C" w:rsidRDefault="0006298F" w:rsidP="0006298F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16DAD" w:rsidRPr="00310B8C" w:rsidRDefault="003F47E1" w:rsidP="004E2FEE">
      <w:pPr>
        <w:pStyle w:val="Title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310B8C">
        <w:rPr>
          <w:rFonts w:ascii="Times New Roman" w:hAnsi="Times New Roman" w:cs="Times New Roman"/>
          <w:b w:val="0"/>
          <w:kern w:val="0"/>
          <w:sz w:val="28"/>
          <w:szCs w:val="28"/>
        </w:rPr>
        <w:t>1.</w:t>
      </w:r>
      <w:r w:rsidR="004E2FEE" w:rsidRPr="00310B8C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Создать комиссию по поступлению и выбытию активов в администрации </w:t>
      </w:r>
      <w:proofErr w:type="spellStart"/>
      <w:r w:rsidR="00DE1E20">
        <w:rPr>
          <w:rFonts w:ascii="Times New Roman" w:hAnsi="Times New Roman" w:cs="Times New Roman"/>
          <w:b w:val="0"/>
          <w:kern w:val="0"/>
          <w:sz w:val="28"/>
          <w:szCs w:val="28"/>
        </w:rPr>
        <w:t>Залиманского</w:t>
      </w:r>
      <w:proofErr w:type="spellEnd"/>
      <w:r w:rsidR="003511BD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сельского поселения </w:t>
      </w:r>
      <w:r w:rsidR="004E2FEE" w:rsidRPr="00310B8C">
        <w:rPr>
          <w:rFonts w:ascii="Times New Roman" w:hAnsi="Times New Roman" w:cs="Times New Roman"/>
          <w:b w:val="0"/>
          <w:kern w:val="0"/>
          <w:sz w:val="28"/>
          <w:szCs w:val="28"/>
        </w:rPr>
        <w:t>Богучарского муниципального района.</w:t>
      </w:r>
    </w:p>
    <w:p w:rsidR="004E2FEE" w:rsidRPr="00310B8C" w:rsidRDefault="004E2FEE" w:rsidP="0030411B">
      <w:pPr>
        <w:pStyle w:val="Title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310B8C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2. Утвердить состав комиссии по поступлению и выбытию активов в администрации </w:t>
      </w:r>
      <w:proofErr w:type="spellStart"/>
      <w:r w:rsidR="00DE1E20">
        <w:rPr>
          <w:rFonts w:ascii="Times New Roman" w:hAnsi="Times New Roman" w:cs="Times New Roman"/>
          <w:b w:val="0"/>
          <w:kern w:val="0"/>
          <w:sz w:val="28"/>
          <w:szCs w:val="28"/>
        </w:rPr>
        <w:t>Залиманского</w:t>
      </w:r>
      <w:proofErr w:type="spellEnd"/>
      <w:r w:rsidR="003511BD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сельского поселения </w:t>
      </w:r>
      <w:r w:rsidRPr="00310B8C">
        <w:rPr>
          <w:rFonts w:ascii="Times New Roman" w:hAnsi="Times New Roman" w:cs="Times New Roman"/>
          <w:b w:val="0"/>
          <w:kern w:val="0"/>
          <w:sz w:val="28"/>
          <w:szCs w:val="28"/>
        </w:rPr>
        <w:t>Богучарского муниципальн</w:t>
      </w:r>
      <w:r w:rsidR="00805D06">
        <w:rPr>
          <w:rFonts w:ascii="Times New Roman" w:hAnsi="Times New Roman" w:cs="Times New Roman"/>
          <w:b w:val="0"/>
          <w:kern w:val="0"/>
          <w:sz w:val="28"/>
          <w:szCs w:val="28"/>
        </w:rPr>
        <w:t>ого района согласно приложению 1</w:t>
      </w:r>
      <w:r w:rsidRPr="00310B8C">
        <w:rPr>
          <w:rFonts w:ascii="Times New Roman" w:hAnsi="Times New Roman" w:cs="Times New Roman"/>
          <w:b w:val="0"/>
          <w:kern w:val="0"/>
          <w:sz w:val="28"/>
          <w:szCs w:val="28"/>
        </w:rPr>
        <w:t>.</w:t>
      </w:r>
    </w:p>
    <w:p w:rsidR="007951AE" w:rsidRPr="00310B8C" w:rsidRDefault="004E2FEE" w:rsidP="004E2FEE">
      <w:pPr>
        <w:pStyle w:val="Title"/>
        <w:spacing w:before="0" w:after="0"/>
        <w:ind w:firstLine="708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310B8C">
        <w:rPr>
          <w:rFonts w:ascii="Times New Roman" w:hAnsi="Times New Roman" w:cs="Times New Roman"/>
          <w:b w:val="0"/>
          <w:kern w:val="0"/>
          <w:sz w:val="28"/>
          <w:szCs w:val="28"/>
        </w:rPr>
        <w:t>3. Утвердить Положение о комиссии по постановлению и выбытию активов в администрации</w:t>
      </w:r>
      <w:r w:rsidR="00EA0B1F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proofErr w:type="spellStart"/>
      <w:r w:rsidR="00DE1E20">
        <w:rPr>
          <w:rFonts w:ascii="Times New Roman" w:hAnsi="Times New Roman" w:cs="Times New Roman"/>
          <w:b w:val="0"/>
          <w:kern w:val="0"/>
          <w:sz w:val="28"/>
          <w:szCs w:val="28"/>
        </w:rPr>
        <w:t>Залиманского</w:t>
      </w:r>
      <w:proofErr w:type="spellEnd"/>
      <w:r w:rsidR="003511BD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сельского поселения </w:t>
      </w:r>
      <w:r w:rsidRPr="00310B8C">
        <w:rPr>
          <w:rFonts w:ascii="Times New Roman" w:hAnsi="Times New Roman" w:cs="Times New Roman"/>
          <w:b w:val="0"/>
          <w:kern w:val="0"/>
          <w:sz w:val="28"/>
          <w:szCs w:val="28"/>
        </w:rPr>
        <w:t>Богучарского муниципального района согласно приложению 2</w:t>
      </w:r>
      <w:r w:rsidR="00805D06">
        <w:rPr>
          <w:rFonts w:ascii="Times New Roman" w:hAnsi="Times New Roman" w:cs="Times New Roman"/>
          <w:b w:val="0"/>
          <w:kern w:val="0"/>
          <w:sz w:val="28"/>
          <w:szCs w:val="28"/>
        </w:rPr>
        <w:t>.</w:t>
      </w:r>
    </w:p>
    <w:p w:rsidR="00B16DAD" w:rsidRPr="00310B8C" w:rsidRDefault="004E2FEE" w:rsidP="00B16DAD">
      <w:pPr>
        <w:pStyle w:val="a3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10B8C">
        <w:rPr>
          <w:rFonts w:ascii="Times New Roman" w:hAnsi="Times New Roman" w:cs="Times New Roman"/>
          <w:bCs/>
          <w:sz w:val="28"/>
          <w:szCs w:val="28"/>
        </w:rPr>
        <w:t>4</w:t>
      </w:r>
      <w:r w:rsidR="00B16DAD" w:rsidRPr="00310B8C">
        <w:rPr>
          <w:rFonts w:ascii="Times New Roman" w:hAnsi="Times New Roman" w:cs="Times New Roman"/>
          <w:bCs/>
          <w:sz w:val="28"/>
          <w:szCs w:val="28"/>
        </w:rPr>
        <w:t>. Контроль за</w:t>
      </w:r>
      <w:r w:rsidR="00912A71" w:rsidRPr="00310B8C">
        <w:rPr>
          <w:rFonts w:ascii="Times New Roman" w:hAnsi="Times New Roman" w:cs="Times New Roman"/>
          <w:bCs/>
          <w:sz w:val="28"/>
          <w:szCs w:val="28"/>
        </w:rPr>
        <w:t>выполнением</w:t>
      </w:r>
      <w:r w:rsidR="00805D06">
        <w:rPr>
          <w:rFonts w:ascii="Times New Roman" w:hAnsi="Times New Roman" w:cs="Times New Roman"/>
          <w:bCs/>
          <w:sz w:val="28"/>
          <w:szCs w:val="28"/>
        </w:rPr>
        <w:t>данного</w:t>
      </w:r>
      <w:r w:rsidR="00B16DAD" w:rsidRPr="00310B8C">
        <w:rPr>
          <w:rFonts w:ascii="Times New Roman" w:hAnsi="Times New Roman" w:cs="Times New Roman"/>
          <w:bCs/>
          <w:sz w:val="28"/>
          <w:szCs w:val="28"/>
        </w:rPr>
        <w:t xml:space="preserve"> постановления </w:t>
      </w:r>
      <w:r w:rsidR="003511BD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p w:rsidR="00912A71" w:rsidRPr="00310B8C" w:rsidRDefault="00912A71" w:rsidP="00B16DAD">
      <w:pPr>
        <w:pStyle w:val="a3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E2FEE" w:rsidRPr="00310B8C" w:rsidRDefault="004E2FEE" w:rsidP="00B16DAD">
      <w:pPr>
        <w:pStyle w:val="a3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E2FEE" w:rsidRPr="00310B8C" w:rsidRDefault="004E2FEE" w:rsidP="00B16DAD">
      <w:pPr>
        <w:pStyle w:val="a3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E2FEE" w:rsidRPr="00310B8C" w:rsidRDefault="004E2FEE" w:rsidP="00B16DAD">
      <w:pPr>
        <w:pStyle w:val="a3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  <w:gridCol w:w="326"/>
        <w:gridCol w:w="3183"/>
      </w:tblGrid>
      <w:tr w:rsidR="003511BD" w:rsidRPr="00310B8C" w:rsidTr="00BF3910">
        <w:tc>
          <w:tcPr>
            <w:tcW w:w="6062" w:type="dxa"/>
            <w:hideMark/>
          </w:tcPr>
          <w:p w:rsidR="00B16DAD" w:rsidRPr="00310B8C" w:rsidRDefault="00D913D8" w:rsidP="00BF391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0B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37EAD" w:rsidRPr="00310B8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B16DAD" w:rsidRPr="00310B8C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 w:rsidRPr="00310B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F3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1E20">
              <w:rPr>
                <w:rFonts w:ascii="Times New Roman" w:hAnsi="Times New Roman" w:cs="Times New Roman"/>
                <w:sz w:val="28"/>
                <w:szCs w:val="28"/>
              </w:rPr>
              <w:t>Залиманского</w:t>
            </w:r>
            <w:proofErr w:type="spellEnd"/>
            <w:r w:rsidR="003511B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B16DAD" w:rsidRPr="00310B8C">
              <w:rPr>
                <w:rFonts w:ascii="Times New Roman" w:hAnsi="Times New Roman" w:cs="Times New Roman"/>
                <w:sz w:val="28"/>
                <w:szCs w:val="28"/>
              </w:rPr>
              <w:t>Богучарского муниципального района</w:t>
            </w:r>
            <w:r w:rsidR="003C602F" w:rsidRPr="00310B8C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</w:t>
            </w:r>
          </w:p>
        </w:tc>
        <w:tc>
          <w:tcPr>
            <w:tcW w:w="326" w:type="dxa"/>
          </w:tcPr>
          <w:p w:rsidR="00B16DAD" w:rsidRPr="00310B8C" w:rsidRDefault="00B16DAD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A71" w:rsidRPr="00310B8C" w:rsidRDefault="00912A71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A71" w:rsidRPr="00310B8C" w:rsidRDefault="00912A71" w:rsidP="00912A71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hideMark/>
          </w:tcPr>
          <w:p w:rsidR="00B16DAD" w:rsidRPr="00310B8C" w:rsidRDefault="00B16DAD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948" w:rsidRPr="00310B8C" w:rsidRDefault="00BF3910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DE1E20">
              <w:rPr>
                <w:rFonts w:ascii="Times New Roman" w:hAnsi="Times New Roman" w:cs="Times New Roman"/>
                <w:sz w:val="28"/>
                <w:szCs w:val="28"/>
              </w:rPr>
              <w:t>С.А. Лунев</w:t>
            </w:r>
          </w:p>
          <w:p w:rsidR="00912A71" w:rsidRPr="00310B8C" w:rsidRDefault="00912A71" w:rsidP="00955CFD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4F7D" w:rsidRDefault="00F64F7D" w:rsidP="00B16DA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511BD" w:rsidRDefault="003511BD" w:rsidP="00B16DA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16DAD" w:rsidRPr="00310B8C" w:rsidRDefault="00B16DAD" w:rsidP="00B16DA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10B8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70077" w:rsidRPr="00310B8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16DAD" w:rsidRDefault="00B16DAD" w:rsidP="00B16DA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10B8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511BD" w:rsidRPr="00310B8C" w:rsidRDefault="00DE1E20" w:rsidP="00B16DA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3511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16DAD" w:rsidRPr="00310B8C" w:rsidRDefault="00B16DAD" w:rsidP="00B16DA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10B8C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30411B" w:rsidRPr="00310B8C" w:rsidRDefault="0030411B" w:rsidP="0030411B">
      <w:pPr>
        <w:pStyle w:val="a3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10B8C">
        <w:rPr>
          <w:rFonts w:ascii="Times New Roman" w:hAnsi="Times New Roman" w:cs="Times New Roman"/>
          <w:sz w:val="28"/>
          <w:szCs w:val="28"/>
        </w:rPr>
        <w:t>от «</w:t>
      </w:r>
      <w:r w:rsidRPr="00310B8C">
        <w:rPr>
          <w:rFonts w:ascii="Times New Roman" w:hAnsi="Times New Roman" w:cs="Times New Roman"/>
          <w:sz w:val="28"/>
          <w:szCs w:val="28"/>
        </w:rPr>
        <w:softHyphen/>
      </w:r>
      <w:r w:rsidRPr="00310B8C">
        <w:rPr>
          <w:rFonts w:ascii="Times New Roman" w:hAnsi="Times New Roman" w:cs="Times New Roman"/>
          <w:sz w:val="28"/>
          <w:szCs w:val="28"/>
        </w:rPr>
        <w:softHyphen/>
      </w:r>
      <w:r w:rsidRPr="00310B8C">
        <w:rPr>
          <w:rFonts w:ascii="Times New Roman" w:hAnsi="Times New Roman" w:cs="Times New Roman"/>
          <w:sz w:val="28"/>
          <w:szCs w:val="28"/>
        </w:rPr>
        <w:softHyphen/>
      </w:r>
      <w:r w:rsidRPr="00310B8C">
        <w:rPr>
          <w:rFonts w:ascii="Times New Roman" w:hAnsi="Times New Roman" w:cs="Times New Roman"/>
          <w:sz w:val="28"/>
          <w:szCs w:val="28"/>
        </w:rPr>
        <w:softHyphen/>
      </w:r>
      <w:r w:rsidR="00DE1E20">
        <w:rPr>
          <w:rFonts w:ascii="Times New Roman" w:hAnsi="Times New Roman" w:cs="Times New Roman"/>
          <w:sz w:val="28"/>
          <w:szCs w:val="28"/>
        </w:rPr>
        <w:t>27</w:t>
      </w:r>
      <w:r w:rsidRPr="00310B8C">
        <w:rPr>
          <w:rFonts w:ascii="Times New Roman" w:hAnsi="Times New Roman" w:cs="Times New Roman"/>
          <w:sz w:val="28"/>
          <w:szCs w:val="28"/>
        </w:rPr>
        <w:t xml:space="preserve"> » </w:t>
      </w:r>
      <w:r w:rsidR="003511BD">
        <w:rPr>
          <w:rFonts w:ascii="Times New Roman" w:hAnsi="Times New Roman" w:cs="Times New Roman"/>
          <w:sz w:val="28"/>
          <w:szCs w:val="28"/>
        </w:rPr>
        <w:t>ноября 2</w:t>
      </w:r>
      <w:r w:rsidRPr="00310B8C">
        <w:rPr>
          <w:rFonts w:ascii="Times New Roman" w:hAnsi="Times New Roman" w:cs="Times New Roman"/>
          <w:sz w:val="28"/>
          <w:szCs w:val="28"/>
        </w:rPr>
        <w:t>02</w:t>
      </w:r>
      <w:r w:rsidR="003511BD">
        <w:rPr>
          <w:rFonts w:ascii="Times New Roman" w:hAnsi="Times New Roman" w:cs="Times New Roman"/>
          <w:sz w:val="28"/>
          <w:szCs w:val="28"/>
        </w:rPr>
        <w:t>4</w:t>
      </w:r>
      <w:r w:rsidRPr="00310B8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F3910">
        <w:rPr>
          <w:rFonts w:ascii="Times New Roman" w:hAnsi="Times New Roman" w:cs="Times New Roman"/>
          <w:sz w:val="28"/>
          <w:szCs w:val="28"/>
        </w:rPr>
        <w:t>92</w:t>
      </w:r>
    </w:p>
    <w:p w:rsidR="00B16DAD" w:rsidRPr="00310B8C" w:rsidRDefault="00B16DAD" w:rsidP="00B16DA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511BD" w:rsidRDefault="003511BD" w:rsidP="00A50E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50E60" w:rsidRPr="00310B8C" w:rsidRDefault="00170077" w:rsidP="00A50E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B8C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3511BD" w:rsidRDefault="00170077" w:rsidP="00A50E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B8C">
        <w:rPr>
          <w:rFonts w:ascii="Times New Roman" w:hAnsi="Times New Roman" w:cs="Times New Roman"/>
          <w:sz w:val="28"/>
          <w:szCs w:val="28"/>
        </w:rPr>
        <w:t xml:space="preserve">комиссии  по поступлению и выбытию активов </w:t>
      </w:r>
      <w:proofErr w:type="gramStart"/>
      <w:r w:rsidRPr="00310B8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511BD" w:rsidRDefault="00170077" w:rsidP="00A50E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B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E1E20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3511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70077" w:rsidRPr="00310B8C" w:rsidRDefault="00170077" w:rsidP="00A50E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B8C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A50E60" w:rsidRPr="00310B8C" w:rsidRDefault="00A50E60" w:rsidP="00A50E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0077" w:rsidRPr="00310B8C" w:rsidRDefault="000E229D" w:rsidP="000E229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310B8C">
        <w:rPr>
          <w:rFonts w:ascii="Times New Roman" w:hAnsi="Times New Roman" w:cs="Times New Roman"/>
          <w:sz w:val="28"/>
          <w:szCs w:val="28"/>
        </w:rPr>
        <w:t>П</w:t>
      </w:r>
      <w:r w:rsidR="00170077" w:rsidRPr="00310B8C">
        <w:rPr>
          <w:rFonts w:ascii="Times New Roman" w:hAnsi="Times New Roman" w:cs="Times New Roman"/>
          <w:sz w:val="28"/>
          <w:szCs w:val="28"/>
        </w:rPr>
        <w:t>редседатель комиссии:</w:t>
      </w:r>
    </w:p>
    <w:p w:rsidR="000E229D" w:rsidRPr="00310B8C" w:rsidRDefault="000E229D" w:rsidP="000E229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170077" w:rsidRPr="00EA0B1F" w:rsidRDefault="00BF3910" w:rsidP="00B4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B1F">
        <w:rPr>
          <w:rFonts w:ascii="Times New Roman" w:hAnsi="Times New Roman" w:cs="Times New Roman"/>
          <w:sz w:val="28"/>
          <w:szCs w:val="28"/>
        </w:rPr>
        <w:t xml:space="preserve">Лунев Сергей Анатольевич - </w:t>
      </w:r>
      <w:r w:rsidR="003511BD" w:rsidRPr="00EA0B1F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="00DE1E20" w:rsidRPr="00EA0B1F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3511BD" w:rsidRPr="00EA0B1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70077" w:rsidRPr="00EA0B1F">
        <w:rPr>
          <w:rFonts w:ascii="Times New Roman" w:hAnsi="Times New Roman" w:cs="Times New Roman"/>
          <w:sz w:val="28"/>
          <w:szCs w:val="28"/>
        </w:rPr>
        <w:t>.</w:t>
      </w:r>
    </w:p>
    <w:p w:rsidR="00170077" w:rsidRPr="00EA0B1F" w:rsidRDefault="00170077" w:rsidP="00B4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0077" w:rsidRPr="00EA0B1F" w:rsidRDefault="00170077" w:rsidP="00B4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B1F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0E229D" w:rsidRPr="00EA0B1F" w:rsidRDefault="000E229D" w:rsidP="00B4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0077" w:rsidRPr="00EA0B1F" w:rsidRDefault="00BF3910" w:rsidP="00B4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B1F">
        <w:rPr>
          <w:rFonts w:ascii="Times New Roman" w:hAnsi="Times New Roman" w:cs="Times New Roman"/>
          <w:sz w:val="28"/>
          <w:szCs w:val="28"/>
        </w:rPr>
        <w:t xml:space="preserve">Романенко Людмила Николаевна </w:t>
      </w:r>
      <w:r w:rsidR="003511BD" w:rsidRPr="00EA0B1F">
        <w:rPr>
          <w:rFonts w:ascii="Times New Roman" w:hAnsi="Times New Roman" w:cs="Times New Roman"/>
          <w:sz w:val="28"/>
          <w:szCs w:val="28"/>
        </w:rPr>
        <w:t xml:space="preserve">- ведущий специалист администрации </w:t>
      </w:r>
      <w:proofErr w:type="spellStart"/>
      <w:r w:rsidR="00DE1E20" w:rsidRPr="00EA0B1F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3511BD" w:rsidRPr="00EA0B1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70077" w:rsidRPr="00EA0B1F">
        <w:rPr>
          <w:rFonts w:ascii="Times New Roman" w:hAnsi="Times New Roman" w:cs="Times New Roman"/>
          <w:sz w:val="28"/>
          <w:szCs w:val="28"/>
        </w:rPr>
        <w:t>.</w:t>
      </w:r>
    </w:p>
    <w:p w:rsidR="00170077" w:rsidRPr="00EA0B1F" w:rsidRDefault="00170077" w:rsidP="00B4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0077" w:rsidRPr="00EA0B1F" w:rsidRDefault="00170077" w:rsidP="00B4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B1F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70077" w:rsidRPr="00EA0B1F" w:rsidRDefault="00170077" w:rsidP="00B4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0077" w:rsidRPr="00EA0B1F" w:rsidRDefault="00BF3910" w:rsidP="00B4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B1F">
        <w:rPr>
          <w:rFonts w:ascii="Times New Roman" w:hAnsi="Times New Roman" w:cs="Times New Roman"/>
          <w:sz w:val="28"/>
          <w:szCs w:val="28"/>
        </w:rPr>
        <w:t>Андреева Елена Михайловна</w:t>
      </w:r>
      <w:r w:rsidR="003511BD" w:rsidRPr="00EA0B1F">
        <w:rPr>
          <w:rFonts w:ascii="Times New Roman" w:hAnsi="Times New Roman" w:cs="Times New Roman"/>
          <w:sz w:val="28"/>
          <w:szCs w:val="28"/>
        </w:rPr>
        <w:t xml:space="preserve"> </w:t>
      </w:r>
      <w:r w:rsidR="00170077" w:rsidRPr="00EA0B1F">
        <w:rPr>
          <w:rFonts w:ascii="Times New Roman" w:hAnsi="Times New Roman" w:cs="Times New Roman"/>
          <w:sz w:val="28"/>
          <w:szCs w:val="28"/>
        </w:rPr>
        <w:t xml:space="preserve">– </w:t>
      </w:r>
      <w:r w:rsidR="003511BD" w:rsidRPr="00EA0B1F">
        <w:rPr>
          <w:rFonts w:ascii="Times New Roman" w:hAnsi="Times New Roman" w:cs="Times New Roman"/>
          <w:sz w:val="28"/>
          <w:szCs w:val="28"/>
        </w:rPr>
        <w:t xml:space="preserve">старший инспектор администрации </w:t>
      </w:r>
      <w:proofErr w:type="spellStart"/>
      <w:r w:rsidR="00DE1E20" w:rsidRPr="00EA0B1F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3511BD" w:rsidRPr="00EA0B1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70077" w:rsidRPr="00EA0B1F">
        <w:rPr>
          <w:rFonts w:ascii="Times New Roman" w:hAnsi="Times New Roman" w:cs="Times New Roman"/>
          <w:sz w:val="28"/>
          <w:szCs w:val="28"/>
        </w:rPr>
        <w:t>.</w:t>
      </w:r>
    </w:p>
    <w:p w:rsidR="00170077" w:rsidRPr="00EA0B1F" w:rsidRDefault="00170077" w:rsidP="00B4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0B1F" w:rsidRDefault="00BF3910" w:rsidP="00EA0B1F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A0B1F">
        <w:rPr>
          <w:rFonts w:ascii="Times New Roman" w:hAnsi="Times New Roman" w:cs="Times New Roman"/>
          <w:sz w:val="28"/>
          <w:szCs w:val="28"/>
        </w:rPr>
        <w:t>Котенко</w:t>
      </w:r>
      <w:proofErr w:type="spellEnd"/>
      <w:r w:rsidRPr="00EA0B1F">
        <w:rPr>
          <w:rFonts w:ascii="Times New Roman" w:hAnsi="Times New Roman" w:cs="Times New Roman"/>
          <w:sz w:val="28"/>
          <w:szCs w:val="28"/>
        </w:rPr>
        <w:t xml:space="preserve"> Сергей Петрович</w:t>
      </w:r>
      <w:r w:rsidR="00D54A12" w:rsidRPr="00EA0B1F">
        <w:rPr>
          <w:rFonts w:ascii="Times New Roman" w:hAnsi="Times New Roman" w:cs="Times New Roman"/>
          <w:sz w:val="28"/>
          <w:szCs w:val="28"/>
        </w:rPr>
        <w:t xml:space="preserve"> </w:t>
      </w:r>
      <w:r w:rsidR="00EA0B1F">
        <w:rPr>
          <w:rFonts w:ascii="Times New Roman" w:hAnsi="Times New Roman" w:cs="Times New Roman"/>
          <w:sz w:val="28"/>
          <w:szCs w:val="28"/>
        </w:rPr>
        <w:t xml:space="preserve">– депутат </w:t>
      </w:r>
      <w:r w:rsidR="003511BD" w:rsidRPr="00EA0B1F">
        <w:rPr>
          <w:rFonts w:ascii="Times New Roman" w:hAnsi="Times New Roman" w:cs="Times New Roman"/>
          <w:sz w:val="28"/>
          <w:szCs w:val="28"/>
        </w:rPr>
        <w:t xml:space="preserve"> </w:t>
      </w:r>
      <w:r w:rsidR="00EA0B1F" w:rsidRPr="00EA0B1F">
        <w:rPr>
          <w:rFonts w:ascii="Times New Roman" w:hAnsi="Times New Roman" w:cs="Times New Roman"/>
          <w:sz w:val="28"/>
          <w:szCs w:val="28"/>
        </w:rPr>
        <w:t>по избирательному округу</w:t>
      </w:r>
      <w:r w:rsidR="00EA0B1F">
        <w:rPr>
          <w:rFonts w:ascii="Times New Roman" w:hAnsi="Times New Roman" w:cs="Times New Roman"/>
          <w:sz w:val="28"/>
          <w:szCs w:val="28"/>
        </w:rPr>
        <w:t xml:space="preserve"> </w:t>
      </w:r>
      <w:r w:rsidR="00EA0B1F" w:rsidRPr="00EA0B1F">
        <w:rPr>
          <w:rFonts w:ascii="Times New Roman" w:hAnsi="Times New Roman" w:cs="Times New Roman"/>
          <w:sz w:val="28"/>
          <w:szCs w:val="28"/>
        </w:rPr>
        <w:t>№</w:t>
      </w:r>
      <w:r w:rsidR="00EA0B1F">
        <w:rPr>
          <w:color w:val="993300"/>
          <w:sz w:val="28"/>
          <w:szCs w:val="28"/>
        </w:rPr>
        <w:t xml:space="preserve"> </w:t>
      </w:r>
      <w:r w:rsidR="00EA0B1F" w:rsidRPr="00EA0B1F">
        <w:rPr>
          <w:rFonts w:ascii="Times New Roman" w:hAnsi="Times New Roman" w:cs="Times New Roman"/>
          <w:sz w:val="28"/>
          <w:szCs w:val="28"/>
        </w:rPr>
        <w:t>2</w:t>
      </w:r>
      <w:r w:rsidR="00EA0B1F">
        <w:rPr>
          <w:rFonts w:ascii="Times New Roman" w:hAnsi="Times New Roman" w:cs="Times New Roman"/>
          <w:sz w:val="28"/>
          <w:szCs w:val="28"/>
        </w:rPr>
        <w:t xml:space="preserve"> </w:t>
      </w:r>
      <w:r w:rsidR="00EA0B1F" w:rsidRPr="00EA0B1F">
        <w:rPr>
          <w:rFonts w:ascii="Times New Roman" w:hAnsi="Times New Roman" w:cs="Times New Roman"/>
          <w:sz w:val="28"/>
          <w:szCs w:val="28"/>
        </w:rPr>
        <w:t>председател</w:t>
      </w:r>
      <w:r w:rsidR="00EA0B1F">
        <w:rPr>
          <w:rFonts w:ascii="Times New Roman" w:hAnsi="Times New Roman" w:cs="Times New Roman"/>
          <w:sz w:val="28"/>
          <w:szCs w:val="28"/>
        </w:rPr>
        <w:t>ь</w:t>
      </w:r>
      <w:r w:rsidR="00EA0B1F" w:rsidRPr="00EA0B1F">
        <w:rPr>
          <w:rFonts w:ascii="Times New Roman" w:hAnsi="Times New Roman" w:cs="Times New Roman"/>
          <w:sz w:val="28"/>
          <w:szCs w:val="28"/>
        </w:rPr>
        <w:t xml:space="preserve"> постоянной комиссии по бюджету, налогам, финансам и предпринимательству, по аграрной политике, земельным отношениям, муниципальной собственности и охране   окружающей среды</w:t>
      </w:r>
      <w:r w:rsidR="00EA0B1F">
        <w:rPr>
          <w:rFonts w:ascii="Times New Roman" w:hAnsi="Times New Roman" w:cs="Times New Roman"/>
          <w:bCs/>
          <w:sz w:val="28"/>
          <w:szCs w:val="28"/>
        </w:rPr>
        <w:t>.</w:t>
      </w:r>
    </w:p>
    <w:p w:rsidR="00EA0B1F" w:rsidRPr="00EA0B1F" w:rsidRDefault="00EA0B1F" w:rsidP="00EA0B1F">
      <w:pPr>
        <w:shd w:val="clear" w:color="auto" w:fill="FFFFFF"/>
        <w:rPr>
          <w:rFonts w:ascii="Times New Roman" w:hAnsi="Times New Roman" w:cs="Times New Roman"/>
          <w:bCs/>
        </w:rPr>
      </w:pPr>
    </w:p>
    <w:p w:rsidR="00EA0B1F" w:rsidRPr="00EA0B1F" w:rsidRDefault="00EA0B1F" w:rsidP="00EA0B1F">
      <w:pPr>
        <w:rPr>
          <w:rFonts w:ascii="Times New Roman" w:hAnsi="Times New Roman" w:cs="Times New Roman"/>
          <w:sz w:val="28"/>
          <w:szCs w:val="28"/>
        </w:rPr>
      </w:pPr>
      <w:r w:rsidRPr="00EA0B1F">
        <w:rPr>
          <w:rFonts w:ascii="Times New Roman" w:hAnsi="Times New Roman" w:cs="Times New Roman"/>
          <w:sz w:val="28"/>
          <w:szCs w:val="28"/>
        </w:rPr>
        <w:t xml:space="preserve">Ильченко В.И.- депутата по избирательному округу  № 1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EA0B1F">
        <w:rPr>
          <w:rFonts w:ascii="Times New Roman" w:hAnsi="Times New Roman" w:cs="Times New Roman"/>
          <w:bCs/>
          <w:sz w:val="28"/>
          <w:szCs w:val="28"/>
        </w:rPr>
        <w:t>постоянной комиссии</w:t>
      </w:r>
      <w:r w:rsidRPr="00EA0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B1F">
        <w:rPr>
          <w:rFonts w:ascii="Times New Roman" w:hAnsi="Times New Roman" w:cs="Times New Roman"/>
          <w:sz w:val="28"/>
          <w:szCs w:val="28"/>
        </w:rPr>
        <w:t>по промышленности, транспорту, связи, ЖКХ, топливно-энергетическому комплексу, по местному самоуправлению, правотворческой деятельности, депутатской этике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1BD" w:rsidRPr="00EA0B1F" w:rsidRDefault="003511BD" w:rsidP="00D54A12">
      <w:pPr>
        <w:rPr>
          <w:rFonts w:ascii="Times New Roman" w:hAnsi="Times New Roman" w:cs="Times New Roman"/>
          <w:sz w:val="28"/>
          <w:szCs w:val="28"/>
        </w:rPr>
      </w:pPr>
    </w:p>
    <w:p w:rsidR="00170077" w:rsidRPr="00EA0B1F" w:rsidRDefault="00170077" w:rsidP="00B4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0077" w:rsidRPr="00310B8C" w:rsidRDefault="00170077" w:rsidP="00B47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0077" w:rsidRDefault="00170077" w:rsidP="0017007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EA0B1F" w:rsidRDefault="00EA0B1F" w:rsidP="0017007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EA0B1F" w:rsidRDefault="00EA0B1F" w:rsidP="0017007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EA0B1F" w:rsidRDefault="00EA0B1F" w:rsidP="0017007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EA0B1F" w:rsidRPr="00310B8C" w:rsidRDefault="00EA0B1F" w:rsidP="0017007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2D71B2" w:rsidRPr="00310B8C" w:rsidRDefault="002D71B2" w:rsidP="0017007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71B2" w:rsidRPr="00310B8C" w:rsidRDefault="002D71B2" w:rsidP="0017007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0077" w:rsidRPr="00310B8C" w:rsidRDefault="00170077" w:rsidP="0017007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10B8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70077" w:rsidRDefault="00170077" w:rsidP="0017007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10B8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511BD" w:rsidRPr="00310B8C" w:rsidRDefault="00DE1E20" w:rsidP="0017007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3511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70077" w:rsidRPr="00310B8C" w:rsidRDefault="00170077" w:rsidP="0017007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10B8C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30411B" w:rsidRPr="00310B8C" w:rsidRDefault="0030411B" w:rsidP="0030411B">
      <w:pPr>
        <w:pStyle w:val="a3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10B8C">
        <w:rPr>
          <w:rFonts w:ascii="Times New Roman" w:hAnsi="Times New Roman" w:cs="Times New Roman"/>
          <w:sz w:val="28"/>
          <w:szCs w:val="28"/>
        </w:rPr>
        <w:t>от «</w:t>
      </w:r>
      <w:r w:rsidRPr="00310B8C">
        <w:rPr>
          <w:rFonts w:ascii="Times New Roman" w:hAnsi="Times New Roman" w:cs="Times New Roman"/>
          <w:sz w:val="28"/>
          <w:szCs w:val="28"/>
        </w:rPr>
        <w:softHyphen/>
      </w:r>
      <w:r w:rsidRPr="00310B8C">
        <w:rPr>
          <w:rFonts w:ascii="Times New Roman" w:hAnsi="Times New Roman" w:cs="Times New Roman"/>
          <w:sz w:val="28"/>
          <w:szCs w:val="28"/>
        </w:rPr>
        <w:softHyphen/>
      </w:r>
      <w:r w:rsidRPr="00310B8C">
        <w:rPr>
          <w:rFonts w:ascii="Times New Roman" w:hAnsi="Times New Roman" w:cs="Times New Roman"/>
          <w:sz w:val="28"/>
          <w:szCs w:val="28"/>
        </w:rPr>
        <w:softHyphen/>
      </w:r>
      <w:r w:rsidRPr="00310B8C">
        <w:rPr>
          <w:rFonts w:ascii="Times New Roman" w:hAnsi="Times New Roman" w:cs="Times New Roman"/>
          <w:sz w:val="28"/>
          <w:szCs w:val="28"/>
        </w:rPr>
        <w:softHyphen/>
      </w:r>
      <w:r w:rsidR="00EA0B1F">
        <w:rPr>
          <w:rFonts w:ascii="Times New Roman" w:hAnsi="Times New Roman" w:cs="Times New Roman"/>
          <w:sz w:val="28"/>
          <w:szCs w:val="28"/>
        </w:rPr>
        <w:t>27</w:t>
      </w:r>
      <w:r w:rsidRPr="00310B8C">
        <w:rPr>
          <w:rFonts w:ascii="Times New Roman" w:hAnsi="Times New Roman" w:cs="Times New Roman"/>
          <w:sz w:val="28"/>
          <w:szCs w:val="28"/>
        </w:rPr>
        <w:t xml:space="preserve">» </w:t>
      </w:r>
      <w:r w:rsidR="003511BD">
        <w:rPr>
          <w:rFonts w:ascii="Times New Roman" w:hAnsi="Times New Roman" w:cs="Times New Roman"/>
          <w:sz w:val="28"/>
          <w:szCs w:val="28"/>
        </w:rPr>
        <w:t xml:space="preserve">ноября  </w:t>
      </w:r>
      <w:r w:rsidRPr="00310B8C">
        <w:rPr>
          <w:rFonts w:ascii="Times New Roman" w:hAnsi="Times New Roman" w:cs="Times New Roman"/>
          <w:sz w:val="28"/>
          <w:szCs w:val="28"/>
        </w:rPr>
        <w:t xml:space="preserve"> 202</w:t>
      </w:r>
      <w:r w:rsidR="003511BD">
        <w:rPr>
          <w:rFonts w:ascii="Times New Roman" w:hAnsi="Times New Roman" w:cs="Times New Roman"/>
          <w:sz w:val="28"/>
          <w:szCs w:val="28"/>
        </w:rPr>
        <w:t>4</w:t>
      </w:r>
      <w:r w:rsidRPr="00310B8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A0B1F">
        <w:rPr>
          <w:rFonts w:ascii="Times New Roman" w:hAnsi="Times New Roman" w:cs="Times New Roman"/>
          <w:sz w:val="28"/>
          <w:szCs w:val="28"/>
        </w:rPr>
        <w:t>92</w:t>
      </w:r>
    </w:p>
    <w:p w:rsidR="00170077" w:rsidRPr="00310B8C" w:rsidRDefault="00170077" w:rsidP="0017007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70077" w:rsidRPr="00310B8C" w:rsidRDefault="00170077" w:rsidP="0017007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D71B2" w:rsidRPr="00310B8C" w:rsidRDefault="002D71B2" w:rsidP="002D71B2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310B8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Положение о комиссии</w:t>
      </w:r>
    </w:p>
    <w:p w:rsidR="003511BD" w:rsidRDefault="002D71B2" w:rsidP="00E97197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310B8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по поступлению и выбытию активов </w:t>
      </w:r>
    </w:p>
    <w:p w:rsidR="003511BD" w:rsidRPr="00310B8C" w:rsidRDefault="002D71B2" w:rsidP="00E97197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310B8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 администрации</w:t>
      </w:r>
      <w:r w:rsidR="00EA0B1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="00DE1E2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Залиманского</w:t>
      </w:r>
      <w:proofErr w:type="spellEnd"/>
      <w:r w:rsidR="003511B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сельского поселения </w:t>
      </w:r>
    </w:p>
    <w:p w:rsidR="002D71B2" w:rsidRPr="00310B8C" w:rsidRDefault="00E97197" w:rsidP="00E97197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310B8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Богучарского</w:t>
      </w:r>
      <w:r w:rsidR="002D71B2" w:rsidRPr="00310B8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муниципального района</w:t>
      </w:r>
    </w:p>
    <w:p w:rsidR="00E97197" w:rsidRPr="00310B8C" w:rsidRDefault="00E97197" w:rsidP="002D71B2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2D71B2" w:rsidRPr="00310B8C" w:rsidRDefault="00874BF8" w:rsidP="00874BF8">
      <w:pPr>
        <w:pStyle w:val="a5"/>
        <w:autoSpaceDE w:val="0"/>
        <w:autoSpaceDN w:val="0"/>
        <w:adjustRightInd w:val="0"/>
        <w:ind w:left="1080"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310B8C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I</w:t>
      </w:r>
      <w:r w:rsidRPr="00310B8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. </w:t>
      </w:r>
      <w:r w:rsidR="002D71B2" w:rsidRPr="00310B8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Общие положения</w:t>
      </w:r>
    </w:p>
    <w:p w:rsidR="00E97197" w:rsidRPr="00310B8C" w:rsidRDefault="00E97197" w:rsidP="00E97197">
      <w:pPr>
        <w:pStyle w:val="a5"/>
        <w:autoSpaceDE w:val="0"/>
        <w:autoSpaceDN w:val="0"/>
        <w:adjustRightInd w:val="0"/>
        <w:ind w:left="1080" w:firstLine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2D71B2" w:rsidRPr="00310B8C" w:rsidRDefault="002D71B2" w:rsidP="000E229D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</w:t>
      </w:r>
      <w:r w:rsidR="00F64F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Настоящее </w:t>
      </w:r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Положение о комиссии по поступлению и выбытию активов в</w:t>
      </w:r>
      <w:r w:rsidR="00EA0B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proofErr w:type="spellStart"/>
      <w:r w:rsidR="00DE1E20">
        <w:rPr>
          <w:rFonts w:ascii="Times New Roman" w:eastAsiaTheme="minorHAnsi" w:hAnsi="Times New Roman" w:cs="Times New Roman"/>
          <w:sz w:val="28"/>
          <w:szCs w:val="28"/>
          <w:lang w:eastAsia="en-US"/>
        </w:rPr>
        <w:t>Залиманского</w:t>
      </w:r>
      <w:proofErr w:type="spellEnd"/>
      <w:r w:rsidR="00351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E97197"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Богучарского</w:t>
      </w:r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</w:t>
      </w:r>
      <w:proofErr w:type="gramStart"/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>а(</w:t>
      </w:r>
      <w:proofErr w:type="gramEnd"/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далее - Положение) </w:t>
      </w:r>
      <w:r w:rsidR="00F64F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устанавливает порядок и случаи осуществления администрацией </w:t>
      </w:r>
      <w:proofErr w:type="spellStart"/>
      <w:r w:rsidR="00DE1E20">
        <w:rPr>
          <w:rFonts w:ascii="Times New Roman" w:eastAsiaTheme="minorHAnsi" w:hAnsi="Times New Roman" w:cs="Times New Roman"/>
          <w:sz w:val="28"/>
          <w:szCs w:val="28"/>
          <w:lang w:eastAsia="en-US"/>
        </w:rPr>
        <w:t>Залиманского</w:t>
      </w:r>
      <w:proofErr w:type="spellEnd"/>
      <w:r w:rsidR="00351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F64F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Богучарского муниципального района </w:t>
      </w:r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>списани</w:t>
      </w:r>
      <w:r w:rsidR="00F64F7D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суммнеустоек (штрафов, пеней), начисленных поставщику (подрядчику, исполнителю), но несписанных заказчиком в связи с неисполнением или ненадлежащим исполнениемобязательств, предусмотренных контрактом (далее - списание начисленных инеуплаченных сумм неустоек (штрафов, пеней).</w:t>
      </w:r>
    </w:p>
    <w:p w:rsidR="002D71B2" w:rsidRPr="00310B8C" w:rsidRDefault="002D71B2" w:rsidP="000E229D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 Комиссия по поступлению и выбытию активов в администрации </w:t>
      </w:r>
      <w:proofErr w:type="spellStart"/>
      <w:r w:rsidR="00DE1E20">
        <w:rPr>
          <w:rFonts w:ascii="Times New Roman" w:eastAsiaTheme="minorHAnsi" w:hAnsi="Times New Roman" w:cs="Times New Roman"/>
          <w:sz w:val="28"/>
          <w:szCs w:val="28"/>
          <w:lang w:eastAsia="en-US"/>
        </w:rPr>
        <w:t>Залиманского</w:t>
      </w:r>
      <w:proofErr w:type="spellEnd"/>
      <w:r w:rsidR="00351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E97197"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Богучарского</w:t>
      </w:r>
      <w:r w:rsidR="00EA0B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района (далее - комиссия) создается вцелях </w:t>
      </w:r>
      <w:r w:rsidR="00F64F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подготовки </w:t>
      </w:r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решений о списании начисленных и неуплаченных сумм неустое</w:t>
      </w:r>
      <w:proofErr w:type="gramStart"/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>к(</w:t>
      </w:r>
      <w:proofErr w:type="gramEnd"/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>штрафов, пеней).</w:t>
      </w:r>
    </w:p>
    <w:p w:rsidR="002D71B2" w:rsidRPr="00BE41DF" w:rsidRDefault="002D71B2" w:rsidP="00BE41DF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1.3. Комиссия руководствуется в своей деятельности </w:t>
      </w:r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Конституцией РоссийскойФедерации, Федеральным законом от 05 апреля 2013 №44-ФЗ «О контрактной системе всфере закупок товаров, работ, услуг для обеспечения государственных и муниципальныхнужд» (далее - Федеральный закон №44-ФЗ), гражданским законодательствомРоссийской Федерации, бюджетным законодательством Российской Федерации</w:t>
      </w:r>
      <w:proofErr w:type="gramStart"/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,н</w:t>
      </w:r>
      <w:proofErr w:type="gramEnd"/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ормативными правовыми актами о контрактной системе в сфере закупок товаров, работ,услуг для обеспечения государственных и муниципальных нужд, в том числе </w:t>
      </w:r>
      <w:r w:rsid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</w:t>
      </w:r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астоящимПоложением, иными нормативными правовыми актами Российской Федерации.</w:t>
      </w:r>
    </w:p>
    <w:p w:rsidR="00E97197" w:rsidRPr="00310B8C" w:rsidRDefault="00E97197" w:rsidP="00E97197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D71B2" w:rsidRDefault="002D71B2" w:rsidP="00E97197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310B8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II. Функции и полномочия</w:t>
      </w:r>
    </w:p>
    <w:p w:rsidR="007B5CA7" w:rsidRPr="00310B8C" w:rsidRDefault="007B5CA7" w:rsidP="00E97197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887D51" w:rsidRPr="00BE41DF" w:rsidRDefault="00BE41DF" w:rsidP="00BE41D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2.1. Принятие решения о списании начисленной и неуплаченной суммы неустое</w:t>
      </w:r>
      <w:proofErr w:type="gramStart"/>
      <w:r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к(</w:t>
      </w:r>
      <w:proofErr w:type="gramEnd"/>
      <w:r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штрафов, пеней) по контрактам, заключенным администрацией</w:t>
      </w:r>
      <w:r w:rsidR="00EA0B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DE1E20">
        <w:rPr>
          <w:rFonts w:ascii="Times New Roman" w:eastAsiaTheme="minorHAnsi" w:hAnsi="Times New Roman" w:cs="Times New Roman"/>
          <w:sz w:val="28"/>
          <w:szCs w:val="28"/>
          <w:lang w:eastAsia="en-US"/>
        </w:rPr>
        <w:t>Залиманского</w:t>
      </w:r>
      <w:proofErr w:type="spellEnd"/>
      <w:r w:rsidR="00351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EA0B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Богучарского муниципального района</w:t>
      </w:r>
      <w:r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87D51" w:rsidRDefault="00887D51" w:rsidP="00E9719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887D51" w:rsidRDefault="00887D51" w:rsidP="00E9719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D71B2" w:rsidRPr="00310B8C" w:rsidRDefault="002D71B2" w:rsidP="00E97197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310B8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III. Порядок и случаи осуществления комиссией списания сумм неустоек</w:t>
      </w:r>
    </w:p>
    <w:p w:rsidR="002D71B2" w:rsidRPr="00310B8C" w:rsidRDefault="002D71B2" w:rsidP="00E97197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310B8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(штрафов, пеней), начисленных поставщику (подрядчику, исполнителю)</w:t>
      </w:r>
    </w:p>
    <w:p w:rsidR="002D71B2" w:rsidRPr="00310B8C" w:rsidRDefault="002D71B2" w:rsidP="00E97197">
      <w:pPr>
        <w:autoSpaceDE w:val="0"/>
        <w:autoSpaceDN w:val="0"/>
        <w:adjustRightInd w:val="0"/>
        <w:ind w:firstLine="0"/>
        <w:jc w:val="center"/>
        <w:rPr>
          <w:rFonts w:ascii="Times New Roman" w:eastAsia="MS Gothic" w:hAnsi="Times New Roman" w:cs="Times New Roman"/>
          <w:sz w:val="28"/>
          <w:szCs w:val="28"/>
          <w:lang w:eastAsia="en-US"/>
        </w:rPr>
      </w:pPr>
    </w:p>
    <w:p w:rsidR="001F69CB" w:rsidRDefault="002D71B2" w:rsidP="00BE41DF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3.1. </w:t>
      </w:r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Списание начисленных и неуплаченных сумм неустоек (штрафов, пеней) осуществляется в соответствии с Постановлением Правительства РФ от 04.07.2018 N 783 </w:t>
      </w:r>
      <w:r w:rsidR="003511B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</w:t>
      </w:r>
      <w:r w:rsidR="003511B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Постановление).</w:t>
      </w:r>
    </w:p>
    <w:p w:rsidR="002D71B2" w:rsidRPr="00310B8C" w:rsidRDefault="002D71B2" w:rsidP="000E229D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>3.2. В случае если поставщик (подрядчик, исполнитель) не подтвердил наличиеначисленной и неуплаченной с</w:t>
      </w:r>
      <w:r w:rsidR="001F69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уммы неустоек (штрафов, пеней), </w:t>
      </w:r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принятие решения о еесписании не допускается.</w:t>
      </w:r>
    </w:p>
    <w:p w:rsidR="00BE41DF" w:rsidRPr="00BE41DF" w:rsidRDefault="002D71B2" w:rsidP="00BE41DF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3.3. </w:t>
      </w:r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Секретарь комиссии принимает пакет документов, указанный в пункте 5Постановления. </w:t>
      </w:r>
    </w:p>
    <w:p w:rsidR="00BE41DF" w:rsidRPr="00BE41DF" w:rsidRDefault="002D71B2" w:rsidP="00BE41DF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3.4. </w:t>
      </w:r>
      <w:proofErr w:type="gramStart"/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наличии оснований и документов, указанных в пункте 5 Постановления, секретарь комиссии организует заседание комиссии для принятия решения о списании начисленной и неуплаченной суммы неустоек (штрафов, пеней) и в течение 10 дней со дня осуществления сверки расчетов с поставщиком (подрядчиком, исполнителем) по начисленной и неуплаченной сумме неустоек (штрафов, пеней) оформляет решение о списании начисленной и неуплаченной суммы  неустоек (штрафов, пеней). </w:t>
      </w:r>
      <w:proofErr w:type="gramEnd"/>
    </w:p>
    <w:p w:rsidR="002D71B2" w:rsidRPr="00BE41DF" w:rsidRDefault="002D71B2" w:rsidP="00BE41DF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3.5. </w:t>
      </w:r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о списании начисленной и неуплаченной суммы неустоек (штрафов,пеней) принимается комиссией и оформляется распоряжением администрации</w:t>
      </w:r>
      <w:r w:rsidR="00EA0B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DE1E20">
        <w:rPr>
          <w:rFonts w:ascii="Times New Roman" w:eastAsiaTheme="minorHAnsi" w:hAnsi="Times New Roman" w:cs="Times New Roman"/>
          <w:sz w:val="28"/>
          <w:szCs w:val="28"/>
          <w:lang w:eastAsia="en-US"/>
        </w:rPr>
        <w:t>Залиманского</w:t>
      </w:r>
      <w:proofErr w:type="spellEnd"/>
      <w:r w:rsidR="00351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Богучарского муниципального района</w:t>
      </w:r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пунктом 9 Постановления</w:t>
      </w:r>
      <w:proofErr w:type="gramStart"/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.Н</w:t>
      </w:r>
      <w:proofErr w:type="gramEnd"/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еобходимый кворум для принятия решения о списании начисленной и неуплаченнойсумме неустоек (штрафов, пеней) составляет 50% членов комиссии +1.</w:t>
      </w:r>
    </w:p>
    <w:p w:rsidR="004E414A" w:rsidRPr="00BE41DF" w:rsidRDefault="002D71B2" w:rsidP="00BE41DF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3.6. </w:t>
      </w:r>
      <w:proofErr w:type="gramStart"/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Списание начисленных и неуплаченных сумм неустоек (штрафов, пеней) всоответствии с пунктом 3 Постановления распространяется на принятую к учетузадолженность поставщика (подрядчика, исполнителя) независимо от срока еевозникновения и осуществляется заказчиком на основании решения о списанииначисленной и неуплаченной суммы неустоек (штрафов, пеней), указанного в пункте 3.5.настоящего Положения, в течение 5 рабочих дней со дня принятия такого решения всоответствии с Инструкцией по применению</w:t>
      </w:r>
      <w:proofErr w:type="gramEnd"/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единого плана счетов бухгалтерского учетадля государственных органов власти (государственных органов), органов местногосамоуправления, органов управления государственными внебюджетными фондами</w:t>
      </w:r>
      <w:proofErr w:type="gramStart"/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,г</w:t>
      </w:r>
      <w:proofErr w:type="gramEnd"/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осударственных академий наук, государственных (муниципальных) учреждений №157н.</w:t>
      </w:r>
    </w:p>
    <w:p w:rsidR="00BE41DF" w:rsidRDefault="002D71B2" w:rsidP="00BE41DF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3.7. </w:t>
      </w:r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Заказчик в течение 20 дней со дня принятия решения о списании начисленной инеуплаченной суммы неустоек (штрафов, пеней), указанного в пункте 3.5. настоящегоПоложения, направляет поставщику (подрядчику, исполнителю) в письменной формеуведомление о списании начисленной и неуплаченной суммы неустоек (штрафов, пеней</w:t>
      </w:r>
      <w:proofErr w:type="gramStart"/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)п</w:t>
      </w:r>
      <w:proofErr w:type="gramEnd"/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контрактам с указанием </w:t>
      </w:r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ее размера по форме согласно приложению к Правиламсписания сумм неустоек (штрафов, пеней), начисленных поставщику (подрядчику,исполнителю), но не списанных заказчиком в связи с неисполнением или ненадлежащимисполнением обязательств, предусмотренных контрактом, утвержденным</w:t>
      </w:r>
      <w:r w:rsidR="00EA0B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Постановлением Правительства РФ от 04.07.2018 N 783 </w:t>
      </w:r>
      <w:r w:rsidR="003511B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списании начисленныхпоставщику (подрядчику, исполнителю), но не списанных заказчиком сумм неустое</w:t>
      </w:r>
      <w:proofErr w:type="gramStart"/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к(</w:t>
      </w:r>
      <w:proofErr w:type="gramEnd"/>
      <w:r w:rsidR="00BE41DF" w:rsidRP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штрафов, пеней) в связи с неисполнением или ненадлежащим исполнением обязательств,предусмотренных контрактом</w:t>
      </w:r>
      <w:r w:rsidR="003511B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BE41D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D71B2" w:rsidRPr="00310B8C" w:rsidRDefault="002D71B2" w:rsidP="00BE41D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310B8C">
        <w:rPr>
          <w:rFonts w:ascii="Times New Roman" w:eastAsiaTheme="minorHAnsi" w:hAnsi="Times New Roman" w:cs="Times New Roman"/>
          <w:sz w:val="28"/>
          <w:szCs w:val="28"/>
          <w:lang w:eastAsia="en-US"/>
        </w:rPr>
        <w:t>3.8. Формирование уведомления, указанного в пункте 3.7. настоящего Положения,осуществляется секретарем комиссии в соответствии с информацией и документами,включенными в реестр контрактов, заключенных заказчиками.</w:t>
      </w:r>
    </w:p>
    <w:sectPr w:rsidR="002D71B2" w:rsidRPr="00310B8C" w:rsidSect="00955CF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04D2B"/>
    <w:multiLevelType w:val="multilevel"/>
    <w:tmpl w:val="EFC85B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F677534"/>
    <w:multiLevelType w:val="multilevel"/>
    <w:tmpl w:val="1450AAAC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00" w:hanging="1800"/>
      </w:pPr>
      <w:rPr>
        <w:rFonts w:hint="default"/>
      </w:rPr>
    </w:lvl>
  </w:abstractNum>
  <w:abstractNum w:abstractNumId="2">
    <w:nsid w:val="76434219"/>
    <w:multiLevelType w:val="hybridMultilevel"/>
    <w:tmpl w:val="4252C612"/>
    <w:lvl w:ilvl="0" w:tplc="6CC08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B0C05"/>
    <w:multiLevelType w:val="multilevel"/>
    <w:tmpl w:val="AA423A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FB9"/>
    <w:rsid w:val="00001404"/>
    <w:rsid w:val="0003720E"/>
    <w:rsid w:val="000517FD"/>
    <w:rsid w:val="00055744"/>
    <w:rsid w:val="0006298F"/>
    <w:rsid w:val="000A7DC6"/>
    <w:rsid w:val="000D6111"/>
    <w:rsid w:val="000E229D"/>
    <w:rsid w:val="000E3EB7"/>
    <w:rsid w:val="00116F6F"/>
    <w:rsid w:val="00122246"/>
    <w:rsid w:val="00170077"/>
    <w:rsid w:val="001763F8"/>
    <w:rsid w:val="00181663"/>
    <w:rsid w:val="001B0A8F"/>
    <w:rsid w:val="001E4CBB"/>
    <w:rsid w:val="001F69CB"/>
    <w:rsid w:val="002068B2"/>
    <w:rsid w:val="002230DF"/>
    <w:rsid w:val="00256912"/>
    <w:rsid w:val="00264B30"/>
    <w:rsid w:val="002C3BA2"/>
    <w:rsid w:val="002C6666"/>
    <w:rsid w:val="002D71B2"/>
    <w:rsid w:val="002F3BB2"/>
    <w:rsid w:val="0030411B"/>
    <w:rsid w:val="00306E8E"/>
    <w:rsid w:val="00310B8C"/>
    <w:rsid w:val="003450D7"/>
    <w:rsid w:val="003511BD"/>
    <w:rsid w:val="00367B81"/>
    <w:rsid w:val="00371D8E"/>
    <w:rsid w:val="00387EFF"/>
    <w:rsid w:val="003C602F"/>
    <w:rsid w:val="003C70A5"/>
    <w:rsid w:val="003C7542"/>
    <w:rsid w:val="003E49A3"/>
    <w:rsid w:val="003F47E1"/>
    <w:rsid w:val="00425C30"/>
    <w:rsid w:val="004368F7"/>
    <w:rsid w:val="004945D4"/>
    <w:rsid w:val="004D0E3F"/>
    <w:rsid w:val="004E2FEE"/>
    <w:rsid w:val="004E414A"/>
    <w:rsid w:val="004F3163"/>
    <w:rsid w:val="005022D8"/>
    <w:rsid w:val="0053035B"/>
    <w:rsid w:val="00530A2F"/>
    <w:rsid w:val="00533C32"/>
    <w:rsid w:val="0054181F"/>
    <w:rsid w:val="00546C13"/>
    <w:rsid w:val="005655D8"/>
    <w:rsid w:val="005663B8"/>
    <w:rsid w:val="005A66EE"/>
    <w:rsid w:val="005B2ABB"/>
    <w:rsid w:val="005C3433"/>
    <w:rsid w:val="005D2CDB"/>
    <w:rsid w:val="00604BC1"/>
    <w:rsid w:val="00606E21"/>
    <w:rsid w:val="00632AC2"/>
    <w:rsid w:val="006405CC"/>
    <w:rsid w:val="00657A5D"/>
    <w:rsid w:val="0066094F"/>
    <w:rsid w:val="006932FB"/>
    <w:rsid w:val="006C6109"/>
    <w:rsid w:val="007727C8"/>
    <w:rsid w:val="007951AE"/>
    <w:rsid w:val="0079772F"/>
    <w:rsid w:val="007B5CA7"/>
    <w:rsid w:val="007C1DAE"/>
    <w:rsid w:val="007D5628"/>
    <w:rsid w:val="007F618A"/>
    <w:rsid w:val="00805D06"/>
    <w:rsid w:val="00805FA9"/>
    <w:rsid w:val="00823C01"/>
    <w:rsid w:val="0082655C"/>
    <w:rsid w:val="00837EAD"/>
    <w:rsid w:val="00874BF8"/>
    <w:rsid w:val="00887D51"/>
    <w:rsid w:val="008A3FB9"/>
    <w:rsid w:val="008B2A08"/>
    <w:rsid w:val="008B4C1B"/>
    <w:rsid w:val="008C252D"/>
    <w:rsid w:val="008E5F7C"/>
    <w:rsid w:val="00912A71"/>
    <w:rsid w:val="0094352B"/>
    <w:rsid w:val="00955CFD"/>
    <w:rsid w:val="009666A0"/>
    <w:rsid w:val="00971AD1"/>
    <w:rsid w:val="009A098A"/>
    <w:rsid w:val="009A4613"/>
    <w:rsid w:val="009C4362"/>
    <w:rsid w:val="009E32D8"/>
    <w:rsid w:val="00A141E3"/>
    <w:rsid w:val="00A31FE6"/>
    <w:rsid w:val="00A50E60"/>
    <w:rsid w:val="00AA4519"/>
    <w:rsid w:val="00AC5376"/>
    <w:rsid w:val="00AD47EF"/>
    <w:rsid w:val="00AE2A6C"/>
    <w:rsid w:val="00B045C0"/>
    <w:rsid w:val="00B077AA"/>
    <w:rsid w:val="00B16DAD"/>
    <w:rsid w:val="00B268D9"/>
    <w:rsid w:val="00B27B12"/>
    <w:rsid w:val="00B454B1"/>
    <w:rsid w:val="00B47FDF"/>
    <w:rsid w:val="00B52980"/>
    <w:rsid w:val="00B72B6C"/>
    <w:rsid w:val="00B813F8"/>
    <w:rsid w:val="00B82545"/>
    <w:rsid w:val="00BB35A3"/>
    <w:rsid w:val="00BC1382"/>
    <w:rsid w:val="00BC16A1"/>
    <w:rsid w:val="00BC3080"/>
    <w:rsid w:val="00BC5093"/>
    <w:rsid w:val="00BE41DF"/>
    <w:rsid w:val="00BF18CB"/>
    <w:rsid w:val="00BF3910"/>
    <w:rsid w:val="00C2455B"/>
    <w:rsid w:val="00C735AA"/>
    <w:rsid w:val="00C75C0F"/>
    <w:rsid w:val="00C810AF"/>
    <w:rsid w:val="00CD3339"/>
    <w:rsid w:val="00CE3308"/>
    <w:rsid w:val="00CE5060"/>
    <w:rsid w:val="00CE5830"/>
    <w:rsid w:val="00D10D78"/>
    <w:rsid w:val="00D2023B"/>
    <w:rsid w:val="00D2055B"/>
    <w:rsid w:val="00D2145D"/>
    <w:rsid w:val="00D35126"/>
    <w:rsid w:val="00D54A12"/>
    <w:rsid w:val="00D618B6"/>
    <w:rsid w:val="00D74F2C"/>
    <w:rsid w:val="00D85685"/>
    <w:rsid w:val="00D901CE"/>
    <w:rsid w:val="00D913D8"/>
    <w:rsid w:val="00D93A08"/>
    <w:rsid w:val="00D96948"/>
    <w:rsid w:val="00DB61A1"/>
    <w:rsid w:val="00DE1E20"/>
    <w:rsid w:val="00DE262D"/>
    <w:rsid w:val="00DE7360"/>
    <w:rsid w:val="00E3094B"/>
    <w:rsid w:val="00E35804"/>
    <w:rsid w:val="00E70C74"/>
    <w:rsid w:val="00E71D64"/>
    <w:rsid w:val="00E87DE8"/>
    <w:rsid w:val="00E911B8"/>
    <w:rsid w:val="00E97197"/>
    <w:rsid w:val="00EA0B1F"/>
    <w:rsid w:val="00EB5CF7"/>
    <w:rsid w:val="00ED4085"/>
    <w:rsid w:val="00EF6503"/>
    <w:rsid w:val="00F0099D"/>
    <w:rsid w:val="00F175AC"/>
    <w:rsid w:val="00F247C2"/>
    <w:rsid w:val="00F26583"/>
    <w:rsid w:val="00F64F7D"/>
    <w:rsid w:val="00FD68C3"/>
    <w:rsid w:val="00FE1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6DAD"/>
    <w:pPr>
      <w:spacing w:after="0" w:line="240" w:lineRule="auto"/>
      <w:ind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4A12"/>
    <w:pPr>
      <w:keepNext/>
      <w:tabs>
        <w:tab w:val="left" w:pos="3340"/>
      </w:tabs>
      <w:ind w:firstLine="0"/>
      <w:jc w:val="center"/>
      <w:outlineLvl w:val="0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16DAD"/>
    <w:pPr>
      <w:widowControl w:val="0"/>
      <w:snapToGrid w:val="0"/>
    </w:pPr>
  </w:style>
  <w:style w:type="character" w:customStyle="1" w:styleId="a4">
    <w:name w:val="Основной текст Знак"/>
    <w:basedOn w:val="a0"/>
    <w:link w:val="a3"/>
    <w:rsid w:val="00B16DAD"/>
    <w:rPr>
      <w:rFonts w:ascii="Arial" w:eastAsia="Times New Roman" w:hAnsi="Arial" w:cs="Calibri"/>
      <w:sz w:val="24"/>
      <w:szCs w:val="24"/>
      <w:lang w:eastAsia="ru-RU"/>
    </w:rPr>
  </w:style>
  <w:style w:type="paragraph" w:customStyle="1" w:styleId="ConsPlusNormal">
    <w:name w:val="ConsPlusNormal"/>
    <w:rsid w:val="00B16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B16DA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B16D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B16DAD"/>
    <w:pPr>
      <w:widowControl w:val="0"/>
      <w:autoSpaceDE w:val="0"/>
      <w:autoSpaceDN w:val="0"/>
      <w:adjustRightInd w:val="0"/>
      <w:spacing w:line="323" w:lineRule="exact"/>
      <w:ind w:firstLine="691"/>
    </w:pPr>
    <w:rPr>
      <w:rFonts w:ascii="Times New Roman" w:hAnsi="Times New Roman" w:cs="Times New Roman"/>
    </w:rPr>
  </w:style>
  <w:style w:type="character" w:customStyle="1" w:styleId="FontStyle11">
    <w:name w:val="Font Style11"/>
    <w:uiPriority w:val="99"/>
    <w:rsid w:val="00B16DAD"/>
    <w:rPr>
      <w:rFonts w:ascii="Times New Roman" w:hAnsi="Times New Roman" w:cs="Times New Roman" w:hint="default"/>
      <w:sz w:val="26"/>
      <w:szCs w:val="26"/>
    </w:rPr>
  </w:style>
  <w:style w:type="paragraph" w:styleId="a5">
    <w:name w:val="List Paragraph"/>
    <w:basedOn w:val="a"/>
    <w:uiPriority w:val="34"/>
    <w:qFormat/>
    <w:rsid w:val="00E971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4B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BF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3511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54A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8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Пользователь</cp:lastModifiedBy>
  <cp:revision>2</cp:revision>
  <cp:lastPrinted>2024-11-27T10:37:00Z</cp:lastPrinted>
  <dcterms:created xsi:type="dcterms:W3CDTF">2024-11-27T10:38:00Z</dcterms:created>
  <dcterms:modified xsi:type="dcterms:W3CDTF">2024-11-27T10:38:00Z</dcterms:modified>
</cp:coreProperties>
</file>