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C" w:rsidRPr="005F7C01" w:rsidRDefault="009B56E5" w:rsidP="00414B3C">
      <w:pPr>
        <w:pStyle w:val="af6"/>
        <w:spacing w:after="0" w:line="283" w:lineRule="exact"/>
        <w:rPr>
          <w:b/>
          <w:color w:val="auto"/>
          <w:szCs w:val="28"/>
        </w:rPr>
      </w:pPr>
      <w:r w:rsidRPr="009B56E5">
        <w:rPr>
          <w:b/>
          <w:noProof/>
          <w:color w:val="auto"/>
          <w:szCs w:val="28"/>
          <w:lang w:eastAsia="ru-RU" w:bidi="ar-SA"/>
        </w:rPr>
        <w:drawing>
          <wp:anchor distT="0" distB="0" distL="114300" distR="114300" simplePos="0" relativeHeight="251659264" behindDoc="0" locked="0" layoutInCell="1" allowOverlap="1">
            <wp:simplePos x="0" y="0"/>
            <wp:positionH relativeFrom="column">
              <wp:posOffset>2771444</wp:posOffset>
            </wp:positionH>
            <wp:positionV relativeFrom="paragraph">
              <wp:posOffset>-243012</wp:posOffset>
            </wp:positionV>
            <wp:extent cx="605928" cy="818985"/>
            <wp:effectExtent l="19050" t="0" r="3672" b="0"/>
            <wp:wrapNone/>
            <wp:docPr id="9"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5928" cy="818985"/>
                    </a:xfrm>
                    <a:prstGeom prst="rect">
                      <a:avLst/>
                    </a:prstGeom>
                    <a:solidFill>
                      <a:srgbClr val="FFFFFF"/>
                    </a:solidFill>
                    <a:ln w="9525">
                      <a:noFill/>
                      <a:miter lim="800000"/>
                      <a:headEnd/>
                      <a:tailEnd/>
                    </a:ln>
                  </pic:spPr>
                </pic:pic>
              </a:graphicData>
            </a:graphic>
          </wp:anchor>
        </w:drawing>
      </w:r>
    </w:p>
    <w:p w:rsidR="00414B3C" w:rsidRDefault="00414B3C" w:rsidP="00414B3C">
      <w:pPr>
        <w:pStyle w:val="1"/>
        <w:spacing w:before="0"/>
        <w:rPr>
          <w:rFonts w:ascii="Times New Roman" w:hAnsi="Times New Roman"/>
        </w:rPr>
      </w:pPr>
    </w:p>
    <w:p w:rsidR="00414B3C" w:rsidRPr="009B56E5" w:rsidRDefault="00414B3C" w:rsidP="00414B3C">
      <w:pPr>
        <w:pStyle w:val="1"/>
        <w:spacing w:before="0"/>
        <w:rPr>
          <w:rFonts w:ascii="Times New Roman" w:hAnsi="Times New Roman" w:cs="Times New Roman"/>
        </w:rPr>
      </w:pP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АДМИНИСТРАЦИЯ</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 xml:space="preserve">ЗАЛИМАНСКОГО СЕЛЬСКОГО ПОСЕЛЕНИЯ </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БОГУЧАРСКОГО МУНИЦИПАЛЬНОГО РАЙОНА</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ВОРОНЕЖСКОЙ ОБЛАСТИ</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 xml:space="preserve">ПОСТАНОВЛЕНИЕ </w:t>
      </w:r>
    </w:p>
    <w:p w:rsidR="009B56E5" w:rsidRPr="009B56E5" w:rsidRDefault="009B56E5" w:rsidP="009B56E5">
      <w:pPr>
        <w:pStyle w:val="5"/>
        <w:shd w:val="clear" w:color="auto" w:fill="auto"/>
        <w:tabs>
          <w:tab w:val="left" w:pos="2247"/>
        </w:tabs>
        <w:spacing w:after="0" w:line="240" w:lineRule="auto"/>
        <w:ind w:left="20"/>
        <w:rPr>
          <w:sz w:val="28"/>
          <w:szCs w:val="28"/>
        </w:rPr>
      </w:pPr>
    </w:p>
    <w:p w:rsidR="009B56E5" w:rsidRPr="009B56E5" w:rsidRDefault="009B56E5" w:rsidP="009B56E5">
      <w:pPr>
        <w:pStyle w:val="5"/>
        <w:shd w:val="clear" w:color="auto" w:fill="auto"/>
        <w:tabs>
          <w:tab w:val="left" w:pos="2247"/>
        </w:tabs>
        <w:spacing w:after="0" w:line="240" w:lineRule="auto"/>
        <w:ind w:left="20"/>
        <w:rPr>
          <w:sz w:val="28"/>
          <w:szCs w:val="28"/>
        </w:rPr>
      </w:pPr>
      <w:r w:rsidRPr="009B56E5">
        <w:rPr>
          <w:sz w:val="28"/>
          <w:szCs w:val="28"/>
        </w:rPr>
        <w:t>от «15» ноября 2024г. №</w:t>
      </w:r>
      <w:r>
        <w:rPr>
          <w:sz w:val="28"/>
          <w:szCs w:val="28"/>
        </w:rPr>
        <w:t>83</w:t>
      </w:r>
    </w:p>
    <w:p w:rsidR="009B56E5" w:rsidRPr="009B56E5" w:rsidRDefault="009B56E5" w:rsidP="009B56E5">
      <w:pPr>
        <w:ind w:firstLine="0"/>
        <w:rPr>
          <w:rFonts w:ascii="Times New Roman" w:hAnsi="Times New Roman"/>
        </w:rPr>
      </w:pPr>
      <w:r w:rsidRPr="009B56E5">
        <w:rPr>
          <w:rFonts w:ascii="Times New Roman" w:hAnsi="Times New Roman"/>
        </w:rPr>
        <w:t>с. Залиман</w:t>
      </w:r>
    </w:p>
    <w:p w:rsidR="00CD2D55" w:rsidRPr="00240527" w:rsidRDefault="00CD2D55" w:rsidP="00414B3C">
      <w:pPr>
        <w:pStyle w:val="Title"/>
        <w:ind w:right="4109" w:firstLine="0"/>
        <w:jc w:val="both"/>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9B56E5">
        <w:rPr>
          <w:rFonts w:ascii="Times New Roman" w:hAnsi="Times New Roman" w:cs="Times New Roman"/>
          <w:sz w:val="28"/>
          <w:szCs w:val="28"/>
        </w:rPr>
        <w:t>Залиманского</w:t>
      </w:r>
      <w:r w:rsidR="00414B3C">
        <w:rPr>
          <w:rFonts w:ascii="Times New Roman" w:hAnsi="Times New Roman" w:cs="Times New Roman"/>
          <w:sz w:val="28"/>
          <w:szCs w:val="28"/>
        </w:rPr>
        <w:t xml:space="preserve"> </w:t>
      </w:r>
      <w:r w:rsidRPr="00240527">
        <w:rPr>
          <w:rFonts w:ascii="Times New Roman" w:hAnsi="Times New Roman" w:cs="Times New Roman"/>
          <w:sz w:val="28"/>
          <w:szCs w:val="28"/>
        </w:rPr>
        <w:t xml:space="preserve">сельского поселения </w:t>
      </w:r>
      <w:r w:rsidR="00414B3C">
        <w:rPr>
          <w:rFonts w:ascii="Times New Roman" w:hAnsi="Times New Roman" w:cs="Times New Roman"/>
          <w:sz w:val="28"/>
          <w:szCs w:val="28"/>
        </w:rPr>
        <w:t xml:space="preserve">Богучарского </w:t>
      </w:r>
      <w:r w:rsidRPr="00240527">
        <w:rPr>
          <w:rFonts w:ascii="Times New Roman" w:hAnsi="Times New Roman" w:cs="Times New Roman"/>
          <w:sz w:val="28"/>
          <w:szCs w:val="28"/>
        </w:rPr>
        <w:t>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414B3C" w:rsidRDefault="00CD2D55" w:rsidP="00414B3C">
      <w:pPr>
        <w:pStyle w:val="a3"/>
        <w:widowControl w:val="0"/>
        <w:tabs>
          <w:tab w:val="left" w:pos="0"/>
        </w:tabs>
        <w:autoSpaceDE w:val="0"/>
        <w:autoSpaceDN w:val="0"/>
        <w:adjustRightInd w:val="0"/>
        <w:ind w:firstLine="709"/>
        <w:jc w:val="both"/>
        <w:rPr>
          <w:b/>
        </w:rPr>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14B3C" w:rsidRPr="00AA3957">
        <w:t xml:space="preserve">Уставом </w:t>
      </w:r>
      <w:r w:rsidR="009B56E5">
        <w:t xml:space="preserve">Залиманского </w:t>
      </w:r>
      <w:r w:rsidR="00414B3C" w:rsidRPr="00AA3957">
        <w:t xml:space="preserve">сельского поселения </w:t>
      </w:r>
      <w:r w:rsidR="00414B3C">
        <w:t xml:space="preserve">Богучарского </w:t>
      </w:r>
      <w:r w:rsidR="00414B3C" w:rsidRPr="00AA3957">
        <w:t xml:space="preserve">муниципального района Воронежской области администрация </w:t>
      </w:r>
      <w:r w:rsidR="009B56E5">
        <w:t>Залиманского</w:t>
      </w:r>
      <w:r w:rsidR="00414B3C" w:rsidRPr="00AA3957">
        <w:t xml:space="preserve"> сельского поселения </w:t>
      </w:r>
      <w:r w:rsidR="00414B3C">
        <w:t xml:space="preserve">Богучарского </w:t>
      </w:r>
      <w:r w:rsidR="00414B3C" w:rsidRPr="00AA3957">
        <w:t>муниципального района Воронежской области</w:t>
      </w:r>
      <w:r w:rsidR="00414B3C">
        <w:t xml:space="preserve"> </w:t>
      </w:r>
      <w:r w:rsidR="00414B3C" w:rsidRPr="00AA3957">
        <w:rPr>
          <w:b/>
        </w:rPr>
        <w:t>п</w:t>
      </w:r>
      <w:r w:rsidR="00414B3C">
        <w:rPr>
          <w:b/>
        </w:rPr>
        <w:t xml:space="preserve"> </w:t>
      </w:r>
      <w:r w:rsidR="00414B3C" w:rsidRPr="00AA3957">
        <w:rPr>
          <w:b/>
        </w:rPr>
        <w:t>о</w:t>
      </w:r>
      <w:r w:rsidR="00414B3C">
        <w:rPr>
          <w:b/>
        </w:rPr>
        <w:t xml:space="preserve"> </w:t>
      </w:r>
      <w:r w:rsidR="00414B3C" w:rsidRPr="00AA3957">
        <w:rPr>
          <w:b/>
        </w:rPr>
        <w:t>с</w:t>
      </w:r>
      <w:r w:rsidR="00414B3C">
        <w:rPr>
          <w:b/>
        </w:rPr>
        <w:t xml:space="preserve"> </w:t>
      </w:r>
      <w:r w:rsidR="00414B3C" w:rsidRPr="00AA3957">
        <w:rPr>
          <w:b/>
        </w:rPr>
        <w:t>т</w:t>
      </w:r>
      <w:r w:rsidR="00414B3C">
        <w:rPr>
          <w:b/>
        </w:rPr>
        <w:t xml:space="preserve"> </w:t>
      </w:r>
      <w:r w:rsidR="00414B3C" w:rsidRPr="00AA3957">
        <w:rPr>
          <w:b/>
        </w:rPr>
        <w:t>а</w:t>
      </w:r>
      <w:r w:rsidR="00414B3C">
        <w:rPr>
          <w:b/>
        </w:rPr>
        <w:t xml:space="preserve"> </w:t>
      </w:r>
      <w:r w:rsidR="00414B3C" w:rsidRPr="00AA3957">
        <w:rPr>
          <w:b/>
        </w:rPr>
        <w:t>н</w:t>
      </w:r>
      <w:r w:rsidR="00414B3C">
        <w:rPr>
          <w:b/>
        </w:rPr>
        <w:t xml:space="preserve"> </w:t>
      </w:r>
      <w:r w:rsidR="00414B3C" w:rsidRPr="00AA3957">
        <w:rPr>
          <w:b/>
        </w:rPr>
        <w:t>о</w:t>
      </w:r>
      <w:r w:rsidR="00414B3C">
        <w:rPr>
          <w:b/>
        </w:rPr>
        <w:t xml:space="preserve"> </w:t>
      </w:r>
      <w:r w:rsidR="00414B3C" w:rsidRPr="00AA3957">
        <w:rPr>
          <w:b/>
        </w:rPr>
        <w:t>в</w:t>
      </w:r>
      <w:r w:rsidR="00414B3C">
        <w:rPr>
          <w:b/>
        </w:rPr>
        <w:t xml:space="preserve"> </w:t>
      </w:r>
      <w:r w:rsidR="00414B3C" w:rsidRPr="00AA3957">
        <w:rPr>
          <w:b/>
        </w:rPr>
        <w:t>л</w:t>
      </w:r>
      <w:r w:rsidR="00414B3C">
        <w:rPr>
          <w:b/>
        </w:rPr>
        <w:t xml:space="preserve"> </w:t>
      </w:r>
      <w:r w:rsidR="00414B3C" w:rsidRPr="00AA3957">
        <w:rPr>
          <w:b/>
        </w:rPr>
        <w:t>я</w:t>
      </w:r>
      <w:r w:rsidR="00414B3C">
        <w:rPr>
          <w:b/>
        </w:rPr>
        <w:t xml:space="preserve"> </w:t>
      </w:r>
      <w:r w:rsidR="00414B3C" w:rsidRPr="00AA3957">
        <w:rPr>
          <w:b/>
        </w:rPr>
        <w:t>е</w:t>
      </w:r>
      <w:r w:rsidR="00414B3C">
        <w:rPr>
          <w:b/>
        </w:rPr>
        <w:t xml:space="preserve"> </w:t>
      </w:r>
      <w:r w:rsidR="00414B3C" w:rsidRPr="00AA3957">
        <w:rPr>
          <w:b/>
        </w:rPr>
        <w:t>т:</w:t>
      </w: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9B56E5">
        <w:t xml:space="preserve">Залиманского </w:t>
      </w:r>
      <w:r w:rsidR="00414B3C" w:rsidRPr="00AA3957">
        <w:t xml:space="preserve">сельского поселения </w:t>
      </w:r>
      <w:r w:rsidR="00414B3C">
        <w:t xml:space="preserve">Богучарского </w:t>
      </w:r>
      <w:r w:rsidR="00414B3C" w:rsidRPr="00AA3957">
        <w:t xml:space="preserve">муниципального района </w:t>
      </w:r>
      <w:r w:rsidRPr="00240527">
        <w:t>Воронежской области 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 xml:space="preserve">2. Признать утратившим силу </w:t>
      </w:r>
      <w:r w:rsidR="00D8710E">
        <w:rPr>
          <w:rFonts w:ascii="Times New Roman" w:hAnsi="Times New Roman"/>
          <w:sz w:val="28"/>
          <w:szCs w:val="28"/>
        </w:rPr>
        <w:t>постановление</w:t>
      </w:r>
      <w:r w:rsidRPr="00240527">
        <w:rPr>
          <w:rFonts w:ascii="Times New Roman" w:hAnsi="Times New Roman"/>
          <w:sz w:val="28"/>
          <w:szCs w:val="28"/>
        </w:rPr>
        <w:t xml:space="preserve"> администрации </w:t>
      </w:r>
      <w:r w:rsidR="009B56E5">
        <w:rPr>
          <w:rFonts w:ascii="Times New Roman" w:hAnsi="Times New Roman"/>
          <w:sz w:val="28"/>
          <w:szCs w:val="28"/>
        </w:rPr>
        <w:t>Залиманского</w:t>
      </w:r>
      <w:r w:rsidR="00D8710E" w:rsidRPr="00D8710E">
        <w:rPr>
          <w:rFonts w:ascii="Times New Roman" w:hAnsi="Times New Roman"/>
          <w:sz w:val="28"/>
          <w:szCs w:val="28"/>
        </w:rPr>
        <w:t xml:space="preserve"> сельского поселения Богучарского муниципального района</w:t>
      </w:r>
      <w:r w:rsidR="00D8710E" w:rsidRPr="00240527">
        <w:rPr>
          <w:rFonts w:ascii="Times New Roman" w:hAnsi="Times New Roman"/>
          <w:sz w:val="28"/>
          <w:szCs w:val="28"/>
        </w:rPr>
        <w:t xml:space="preserve"> </w:t>
      </w:r>
      <w:r w:rsidRPr="00240527">
        <w:rPr>
          <w:rFonts w:ascii="Times New Roman" w:hAnsi="Times New Roman"/>
          <w:sz w:val="28"/>
          <w:szCs w:val="28"/>
        </w:rPr>
        <w:t>Воронежс</w:t>
      </w:r>
      <w:r w:rsidR="00D8710E">
        <w:rPr>
          <w:rFonts w:ascii="Times New Roman" w:hAnsi="Times New Roman"/>
          <w:sz w:val="28"/>
          <w:szCs w:val="28"/>
        </w:rPr>
        <w:t>кой области 27.09.2023 №</w:t>
      </w:r>
      <w:r w:rsidR="009B56E5">
        <w:rPr>
          <w:rFonts w:ascii="Times New Roman" w:hAnsi="Times New Roman"/>
          <w:sz w:val="28"/>
          <w:szCs w:val="28"/>
        </w:rPr>
        <w:t>59</w:t>
      </w:r>
      <w:r w:rsidRPr="00240527">
        <w:rPr>
          <w:rFonts w:ascii="Times New Roman" w:hAnsi="Times New Roman"/>
          <w:sz w:val="28"/>
          <w:szCs w:val="28"/>
        </w:rPr>
        <w:t xml:space="preserve"> «</w:t>
      </w:r>
      <w:r w:rsidR="00D8710E" w:rsidRPr="00D8710E">
        <w:rPr>
          <w:rFonts w:ascii="Times New Roman" w:hAnsi="Times New Roman"/>
          <w:sz w:val="28"/>
          <w:szCs w:val="28"/>
        </w:rPr>
        <w:t xml:space="preserve">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9B56E5">
        <w:rPr>
          <w:rFonts w:ascii="Times New Roman" w:hAnsi="Times New Roman"/>
          <w:sz w:val="28"/>
          <w:szCs w:val="28"/>
        </w:rPr>
        <w:t>Залиманского</w:t>
      </w:r>
      <w:r w:rsidR="00D8710E" w:rsidRPr="00D8710E">
        <w:rPr>
          <w:rFonts w:ascii="Times New Roman" w:hAnsi="Times New Roman"/>
          <w:sz w:val="28"/>
          <w:szCs w:val="28"/>
        </w:rPr>
        <w:t xml:space="preserve">  сельского поселения Богучарского муниципального района  Воронежской области</w:t>
      </w:r>
      <w:r w:rsidR="00D8710E">
        <w:rPr>
          <w:rFonts w:ascii="Times New Roman" w:hAnsi="Times New Roman"/>
          <w:sz w:val="28"/>
          <w:szCs w:val="28"/>
        </w:rPr>
        <w:t>».</w:t>
      </w:r>
    </w:p>
    <w:p w:rsidR="00D8710E" w:rsidRPr="009549FA" w:rsidRDefault="00D8710E" w:rsidP="00D8710E">
      <w:pPr>
        <w:pStyle w:val="a3"/>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w:t>
      </w:r>
      <w:r w:rsidR="009B56E5">
        <w:t xml:space="preserve">Залиманского </w:t>
      </w:r>
      <w:r>
        <w:t xml:space="preserve">сельского поселения </w:t>
      </w:r>
      <w:r w:rsidRPr="009549FA">
        <w:t xml:space="preserve"> Богучарского муниципального района и подлежит размещению на сайте администрации </w:t>
      </w:r>
      <w:r w:rsidR="009B56E5">
        <w:t xml:space="preserve">Залиманского </w:t>
      </w:r>
      <w:r>
        <w:t xml:space="preserve">  сельского поселения </w:t>
      </w:r>
      <w:r w:rsidRPr="009549FA">
        <w:t>Богучарского муниципального района</w:t>
      </w:r>
      <w:r>
        <w:t xml:space="preserve"> в сети Интернет</w:t>
      </w:r>
      <w:r w:rsidRPr="009549FA">
        <w:t>.</w:t>
      </w:r>
    </w:p>
    <w:p w:rsidR="00D8710E" w:rsidRDefault="00D8710E" w:rsidP="00D8710E">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9B56E5" w:rsidRPr="009B56E5" w:rsidRDefault="009B56E5" w:rsidP="009B56E5">
      <w:pPr>
        <w:ind w:firstLine="0"/>
        <w:rPr>
          <w:rFonts w:ascii="Times New Roman" w:eastAsia="Calibri" w:hAnsi="Times New Roman"/>
          <w:sz w:val="28"/>
          <w:szCs w:val="28"/>
          <w:lang w:eastAsia="en-US"/>
        </w:rPr>
      </w:pPr>
      <w:r w:rsidRPr="009B56E5">
        <w:rPr>
          <w:rFonts w:ascii="Times New Roman" w:hAnsi="Times New Roman"/>
          <w:sz w:val="28"/>
          <w:szCs w:val="28"/>
        </w:rPr>
        <w:t xml:space="preserve">Глава Залиманского </w:t>
      </w:r>
      <w:r w:rsidRPr="009B56E5">
        <w:rPr>
          <w:rFonts w:ascii="Times New Roman" w:eastAsia="Calibri" w:hAnsi="Times New Roman"/>
          <w:sz w:val="28"/>
          <w:szCs w:val="28"/>
          <w:lang w:eastAsia="en-US"/>
        </w:rPr>
        <w:t xml:space="preserve">сельского поселения </w:t>
      </w:r>
    </w:p>
    <w:p w:rsidR="009B56E5" w:rsidRPr="009B56E5" w:rsidRDefault="009B56E5" w:rsidP="009B56E5">
      <w:pPr>
        <w:ind w:firstLine="0"/>
        <w:rPr>
          <w:rFonts w:ascii="Times New Roman" w:hAnsi="Times New Roman"/>
          <w:sz w:val="28"/>
          <w:szCs w:val="28"/>
        </w:rPr>
      </w:pPr>
      <w:r w:rsidRPr="009B56E5">
        <w:rPr>
          <w:rFonts w:ascii="Times New Roman" w:eastAsia="Calibri" w:hAnsi="Times New Roman"/>
          <w:sz w:val="28"/>
          <w:szCs w:val="28"/>
          <w:lang w:eastAsia="en-US"/>
        </w:rPr>
        <w:t>Богучарского муниципального района                                                 С.А. Лунев</w:t>
      </w:r>
    </w:p>
    <w:p w:rsidR="009B56E5" w:rsidRPr="009B56E5" w:rsidRDefault="009B56E5" w:rsidP="009B56E5">
      <w:pPr>
        <w:ind w:firstLine="709"/>
        <w:rPr>
          <w:rFonts w:ascii="Times New Roman" w:hAnsi="Times New Roman"/>
          <w:sz w:val="28"/>
          <w:szCs w:val="28"/>
        </w:rPr>
      </w:pPr>
    </w:p>
    <w:p w:rsidR="00D8710E" w:rsidRPr="009B56E5" w:rsidRDefault="00D8710E" w:rsidP="00D8710E">
      <w:pPr>
        <w:tabs>
          <w:tab w:val="left" w:pos="900"/>
        </w:tabs>
        <w:ind w:firstLine="709"/>
        <w:contextualSpacing/>
        <w:rPr>
          <w:rFonts w:ascii="Times New Roman" w:eastAsia="Calibri" w:hAnsi="Times New Roman"/>
          <w:sz w:val="28"/>
          <w:szCs w:val="28"/>
        </w:rPr>
      </w:pP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Pr="00240527" w:rsidRDefault="00D8710E" w:rsidP="00455B0C">
      <w:pPr>
        <w:ind w:firstLine="0"/>
        <w:jc w:val="right"/>
        <w:rPr>
          <w:rFonts w:ascii="Times New Roman" w:hAnsi="Times New Roman"/>
          <w:sz w:val="28"/>
          <w:szCs w:val="28"/>
        </w:rPr>
      </w:pPr>
    </w:p>
    <w:p w:rsidR="00365078" w:rsidRPr="00AA3957" w:rsidRDefault="00365078" w:rsidP="00365078">
      <w:pPr>
        <w:ind w:left="5103"/>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sidR="009B56E5">
        <w:rPr>
          <w:rFonts w:ascii="Times New Roman" w:hAnsi="Times New Roman"/>
          <w:sz w:val="28"/>
          <w:szCs w:val="28"/>
        </w:rPr>
        <w:t xml:space="preserve">Залиманского </w:t>
      </w:r>
      <w:r>
        <w:rPr>
          <w:rFonts w:ascii="Times New Roman" w:hAnsi="Times New Roman"/>
          <w:sz w:val="28"/>
          <w:szCs w:val="28"/>
        </w:rPr>
        <w:t xml:space="preserve">сельского поселения </w:t>
      </w:r>
      <w:r w:rsidRPr="009549FA">
        <w:rPr>
          <w:rFonts w:ascii="Times New Roman" w:hAnsi="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 </w:t>
      </w:r>
    </w:p>
    <w:p w:rsidR="00365078" w:rsidRPr="00AA3957" w:rsidRDefault="00365078" w:rsidP="00365078">
      <w:pPr>
        <w:ind w:left="5103" w:firstLine="0"/>
        <w:rPr>
          <w:rFonts w:ascii="Times New Roman" w:hAnsi="Times New Roman"/>
          <w:sz w:val="28"/>
          <w:szCs w:val="28"/>
        </w:rPr>
      </w:pPr>
      <w:r>
        <w:rPr>
          <w:rFonts w:ascii="Times New Roman" w:hAnsi="Times New Roman"/>
          <w:sz w:val="28"/>
          <w:szCs w:val="28"/>
        </w:rPr>
        <w:t>от  «</w:t>
      </w:r>
      <w:r w:rsidR="00F71AC7">
        <w:rPr>
          <w:rFonts w:ascii="Times New Roman" w:hAnsi="Times New Roman"/>
          <w:sz w:val="28"/>
          <w:szCs w:val="28"/>
        </w:rPr>
        <w:t>15.11.</w:t>
      </w:r>
      <w:r>
        <w:rPr>
          <w:rFonts w:ascii="Times New Roman" w:hAnsi="Times New Roman"/>
          <w:sz w:val="28"/>
          <w:szCs w:val="28"/>
        </w:rPr>
        <w:t xml:space="preserve">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 </w:t>
      </w:r>
      <w:r w:rsidR="009B56E5">
        <w:rPr>
          <w:rFonts w:ascii="Times New Roman" w:hAnsi="Times New Roman"/>
          <w:sz w:val="28"/>
          <w:szCs w:val="28"/>
        </w:rPr>
        <w:t>83</w:t>
      </w:r>
    </w:p>
    <w:p w:rsidR="00CD2D55" w:rsidRPr="00240527" w:rsidRDefault="00CD2D55" w:rsidP="00455B0C">
      <w:pPr>
        <w:ind w:firstLine="0"/>
        <w:jc w:val="right"/>
        <w:rPr>
          <w:rFonts w:ascii="Times New Roman" w:hAnsi="Times New Roman"/>
          <w:sz w:val="28"/>
          <w:szCs w:val="28"/>
        </w:rPr>
      </w:pP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365078">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9B56E5">
        <w:rPr>
          <w:b/>
          <w:i w:val="0"/>
          <w:sz w:val="28"/>
          <w:szCs w:val="28"/>
        </w:rPr>
        <w:t>Залиманского</w:t>
      </w:r>
      <w:r w:rsidR="00365078" w:rsidRPr="00365078">
        <w:rPr>
          <w:b/>
          <w:i w:val="0"/>
          <w:sz w:val="28"/>
          <w:szCs w:val="28"/>
        </w:rPr>
        <w:t xml:space="preserve">  сельского поселения Богучарского муниципального района</w:t>
      </w:r>
      <w:r w:rsidR="00365078">
        <w:t xml:space="preserve"> </w:t>
      </w:r>
      <w:r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9B56E5">
        <w:rPr>
          <w:sz w:val="28"/>
          <w:szCs w:val="28"/>
        </w:rPr>
        <w:t xml:space="preserve">Залиманского </w:t>
      </w:r>
      <w:r w:rsidR="00365078" w:rsidRPr="00365078">
        <w:rPr>
          <w:sz w:val="28"/>
          <w:szCs w:val="28"/>
        </w:rPr>
        <w:t xml:space="preserve">сельского поселения Богучарского муниципального района </w:t>
      </w:r>
      <w:r w:rsidR="00455B0C" w:rsidRPr="00240527">
        <w:rPr>
          <w:sz w:val="28"/>
          <w:szCs w:val="28"/>
        </w:rPr>
        <w:t>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9B56E5">
        <w:rPr>
          <w:sz w:val="28"/>
          <w:szCs w:val="28"/>
        </w:rPr>
        <w:t>Залиманского</w:t>
      </w:r>
      <w:r w:rsidR="00365078" w:rsidRPr="00365078">
        <w:rPr>
          <w:sz w:val="28"/>
          <w:szCs w:val="28"/>
        </w:rPr>
        <w:t xml:space="preserve">  сельского поселения Богучарского муниципального района </w:t>
      </w:r>
      <w:r w:rsidR="00CD2D55" w:rsidRPr="00240527">
        <w:rPr>
          <w:sz w:val="28"/>
          <w:szCs w:val="28"/>
        </w:rPr>
        <w:t>Воронежской области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9B56E5">
        <w:rPr>
          <w:sz w:val="28"/>
          <w:szCs w:val="28"/>
        </w:rPr>
        <w:t>Залиманского</w:t>
      </w:r>
      <w:r w:rsidR="004A3445" w:rsidRPr="00365078">
        <w:rPr>
          <w:sz w:val="28"/>
          <w:szCs w:val="28"/>
        </w:rPr>
        <w:t xml:space="preserve">  сельского поселения Богучарского муниципального района </w:t>
      </w:r>
      <w:r w:rsidR="00327994" w:rsidRPr="00240527">
        <w:rPr>
          <w:sz w:val="28"/>
          <w:szCs w:val="28"/>
        </w:rPr>
        <w:t>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9B56E5">
        <w:rPr>
          <w:sz w:val="28"/>
          <w:szCs w:val="28"/>
        </w:rPr>
        <w:t>Залиманского</w:t>
      </w:r>
      <w:r w:rsidR="004A3445" w:rsidRPr="00365078">
        <w:rPr>
          <w:sz w:val="28"/>
          <w:szCs w:val="28"/>
        </w:rPr>
        <w:t xml:space="preserve">  сельского поселения </w:t>
      </w:r>
      <w:r w:rsidR="004A3445" w:rsidRPr="00365078">
        <w:rPr>
          <w:sz w:val="28"/>
          <w:szCs w:val="28"/>
        </w:rPr>
        <w:lastRenderedPageBreak/>
        <w:t xml:space="preserve">Богучарского муниципального района </w:t>
      </w:r>
      <w:r w:rsidR="00327994" w:rsidRPr="00240527">
        <w:rPr>
          <w:sz w:val="28"/>
          <w:szCs w:val="28"/>
        </w:rPr>
        <w:t>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9B56E5">
        <w:rPr>
          <w:sz w:val="28"/>
          <w:szCs w:val="28"/>
        </w:rPr>
        <w:t>Залиманского</w:t>
      </w:r>
      <w:r w:rsidR="004A3445" w:rsidRPr="00365078">
        <w:rPr>
          <w:sz w:val="28"/>
          <w:szCs w:val="28"/>
        </w:rPr>
        <w:t xml:space="preserve">  сельского поселения Богучарского муниципального района</w:t>
      </w:r>
      <w:r w:rsidR="00CD2D55" w:rsidRPr="00240527">
        <w:rPr>
          <w:sz w:val="28"/>
          <w:szCs w:val="28"/>
        </w:rPr>
        <w:t xml:space="preserve">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9B56E5">
        <w:rPr>
          <w:rFonts w:ascii="Times New Roman" w:hAnsi="Times New Roman"/>
          <w:spacing w:val="7"/>
          <w:sz w:val="28"/>
          <w:szCs w:val="28"/>
        </w:rPr>
        <w:t>Залиманского</w:t>
      </w:r>
      <w:r w:rsidR="004A3445">
        <w:rPr>
          <w:rFonts w:ascii="Times New Roman" w:hAnsi="Times New Roman"/>
          <w:spacing w:val="7"/>
          <w:sz w:val="28"/>
          <w:szCs w:val="28"/>
        </w:rPr>
        <w:t xml:space="preserve"> </w:t>
      </w:r>
      <w:r w:rsidR="004A3445">
        <w:rPr>
          <w:rFonts w:ascii="Times New Roman" w:hAnsi="Times New Roman"/>
          <w:sz w:val="28"/>
          <w:szCs w:val="28"/>
        </w:rPr>
        <w:t xml:space="preserve">сельского поселения </w:t>
      </w:r>
      <w:r w:rsidR="004A3445" w:rsidRPr="009549FA">
        <w:rPr>
          <w:rFonts w:ascii="Times New Roman" w:hAnsi="Times New Roman"/>
          <w:sz w:val="28"/>
          <w:szCs w:val="28"/>
        </w:rPr>
        <w:t>Богучарского муниципального района</w:t>
      </w:r>
      <w:r w:rsidR="004A3445" w:rsidRPr="00AA3957">
        <w:rPr>
          <w:rFonts w:ascii="Times New Roman" w:hAnsi="Times New Roman"/>
          <w:spacing w:val="7"/>
          <w:sz w:val="28"/>
          <w:szCs w:val="28"/>
        </w:rPr>
        <w:t xml:space="preserve"> </w:t>
      </w:r>
      <w:r w:rsidR="004A3445" w:rsidRPr="006C24C2">
        <w:rPr>
          <w:rFonts w:ascii="Times New Roman" w:hAnsi="Times New Roman"/>
          <w:spacing w:val="7"/>
          <w:sz w:val="28"/>
          <w:szCs w:val="28"/>
        </w:rPr>
        <w:t>(</w:t>
      </w:r>
      <w:r w:rsidR="009B56E5" w:rsidRPr="009B56E5">
        <w:rPr>
          <w:rFonts w:ascii="Times New Roman" w:hAnsi="Times New Roman"/>
          <w:sz w:val="28"/>
          <w:szCs w:val="28"/>
          <w:u w:val="single"/>
        </w:rPr>
        <w:t>https://zalimanskoe-r20.gosweb.gosuslugi.ru/</w:t>
      </w:r>
      <w:r w:rsidR="004A3445" w:rsidRPr="006C24C2">
        <w:rPr>
          <w:rFonts w:ascii="Times New Roman" w:hAnsi="Times New Roman"/>
          <w:sz w:val="28"/>
          <w:szCs w:val="28"/>
          <w:u w:val="single"/>
        </w:rPr>
        <w:t> </w:t>
      </w:r>
      <w:r w:rsidR="004A3445" w:rsidRPr="006C24C2">
        <w:rPr>
          <w:rFonts w:ascii="Times New Roman" w:hAnsi="Times New Roman"/>
          <w:spacing w:val="7"/>
          <w:sz w:val="28"/>
          <w:szCs w:val="28"/>
        </w:rPr>
        <w:t>)</w:t>
      </w:r>
      <w:r w:rsidR="004A3445" w:rsidRPr="00240527">
        <w:rPr>
          <w:rFonts w:ascii="Times New Roman" w:hAnsi="Times New Roman"/>
          <w:spacing w:val="7"/>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w:t>
      </w:r>
      <w:r w:rsidR="00673AC5" w:rsidRPr="00240527">
        <w:rPr>
          <w:rFonts w:ascii="Times New Roman" w:hAnsi="Times New Roman"/>
          <w:spacing w:val="7"/>
          <w:sz w:val="28"/>
          <w:szCs w:val="28"/>
        </w:rPr>
        <w:lastRenderedPageBreak/>
        <w:t xml:space="preserve">(далее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 xml:space="preserve">г) график работы </w:t>
      </w:r>
      <w:r w:rsidR="006C24C2">
        <w:rPr>
          <w:rFonts w:ascii="Times New Roman" w:hAnsi="Times New Roman"/>
          <w:spacing w:val="7"/>
          <w:sz w:val="28"/>
          <w:szCs w:val="28"/>
        </w:rPr>
        <w:t>администрации</w:t>
      </w:r>
      <w:r w:rsidRPr="00240527">
        <w:rPr>
          <w:rFonts w:ascii="Times New Roman" w:hAnsi="Times New Roman"/>
          <w:spacing w:val="7"/>
          <w:sz w:val="28"/>
          <w:szCs w:val="28"/>
        </w:rPr>
        <w:t>,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E02714" w:rsidRPr="00860074" w:rsidRDefault="00B1017A" w:rsidP="00860074">
      <w:pPr>
        <w:rPr>
          <w:rFonts w:ascii="Times New Roman" w:hAnsi="Times New Roman"/>
          <w:sz w:val="28"/>
          <w:szCs w:val="28"/>
        </w:rPr>
      </w:pPr>
      <w:r w:rsidRPr="0086007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02714" w:rsidRPr="00860074">
        <w:rPr>
          <w:rFonts w:ascii="Times New Roman" w:hAnsi="Times New Roman"/>
          <w:sz w:val="28"/>
          <w:szCs w:val="28"/>
        </w:rPr>
        <w:t xml:space="preserve">утвержденным постановлением </w:t>
      </w:r>
      <w:r w:rsidR="009B56E5">
        <w:rPr>
          <w:rFonts w:ascii="Times New Roman" w:hAnsi="Times New Roman"/>
          <w:sz w:val="28"/>
          <w:szCs w:val="28"/>
        </w:rPr>
        <w:t>Залиманского</w:t>
      </w:r>
      <w:r w:rsidR="00E02714" w:rsidRPr="00860074">
        <w:rPr>
          <w:rFonts w:ascii="Times New Roman" w:hAnsi="Times New Roman"/>
          <w:sz w:val="28"/>
          <w:szCs w:val="28"/>
        </w:rPr>
        <w:t xml:space="preserve"> сельского поселения Богучарского </w:t>
      </w:r>
      <w:r w:rsidR="00E02714" w:rsidRPr="00860074">
        <w:rPr>
          <w:rFonts w:ascii="Times New Roman" w:hAnsi="Times New Roman"/>
          <w:sz w:val="28"/>
          <w:szCs w:val="28"/>
        </w:rPr>
        <w:lastRenderedPageBreak/>
        <w:t>муниципального района Воронежской области от 2</w:t>
      </w:r>
      <w:r w:rsidR="009B56E5">
        <w:rPr>
          <w:rFonts w:ascii="Times New Roman" w:hAnsi="Times New Roman"/>
          <w:sz w:val="28"/>
          <w:szCs w:val="28"/>
        </w:rPr>
        <w:t>5</w:t>
      </w:r>
      <w:r w:rsidR="00E02714" w:rsidRPr="00860074">
        <w:rPr>
          <w:rFonts w:ascii="Times New Roman" w:hAnsi="Times New Roman"/>
          <w:sz w:val="28"/>
          <w:szCs w:val="28"/>
        </w:rPr>
        <w:t xml:space="preserve">.08.2023 № </w:t>
      </w:r>
      <w:r w:rsidR="009B56E5">
        <w:rPr>
          <w:rFonts w:ascii="Times New Roman" w:hAnsi="Times New Roman"/>
          <w:sz w:val="28"/>
          <w:szCs w:val="28"/>
        </w:rPr>
        <w:t>53</w:t>
      </w:r>
      <w:r w:rsidR="00E02714" w:rsidRPr="00860074">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w:t>
      </w:r>
      <w:r w:rsidR="009B56E5">
        <w:rPr>
          <w:rFonts w:ascii="Times New Roman" w:hAnsi="Times New Roman"/>
          <w:sz w:val="28"/>
          <w:szCs w:val="28"/>
        </w:rPr>
        <w:t xml:space="preserve">Залиманского </w:t>
      </w:r>
      <w:r w:rsidR="00E02714" w:rsidRPr="00860074">
        <w:rPr>
          <w:rFonts w:ascii="Times New Roman" w:hAnsi="Times New Roman"/>
          <w:sz w:val="28"/>
          <w:szCs w:val="28"/>
        </w:rPr>
        <w:t xml:space="preserve"> сельского поселения Богучарского муниципального района»</w:t>
      </w:r>
      <w:r w:rsidR="00860074" w:rsidRPr="00860074">
        <w:rPr>
          <w:rFonts w:ascii="Times New Roman" w:eastAsia="Calibri" w:hAnsi="Times New Roman"/>
          <w:sz w:val="28"/>
          <w:szCs w:val="28"/>
          <w:lang w:eastAsia="en-US"/>
        </w:rPr>
        <w:t xml:space="preserve"> (в редакции постановления администрации от 07.05.2024 №</w:t>
      </w:r>
      <w:r w:rsidR="009B56E5">
        <w:rPr>
          <w:rFonts w:ascii="Times New Roman" w:eastAsia="Calibri" w:hAnsi="Times New Roman"/>
          <w:sz w:val="28"/>
          <w:szCs w:val="28"/>
          <w:lang w:eastAsia="en-US"/>
        </w:rPr>
        <w:t>31</w:t>
      </w:r>
      <w:r w:rsidR="00860074" w:rsidRPr="00860074">
        <w:rPr>
          <w:rFonts w:ascii="Times New Roman" w:eastAsia="Calibri" w:hAnsi="Times New Roman"/>
          <w:sz w:val="28"/>
          <w:szCs w:val="28"/>
          <w:lang w:eastAsia="en-US"/>
        </w:rPr>
        <w:t>)</w:t>
      </w:r>
      <w:r w:rsidR="00860074" w:rsidRPr="00860074">
        <w:rPr>
          <w:rFonts w:ascii="Times New Roman" w:hAnsi="Times New Roman"/>
          <w:sz w:val="28"/>
          <w:szCs w:val="28"/>
        </w:rPr>
        <w:t>.</w:t>
      </w:r>
    </w:p>
    <w:p w:rsidR="00B1017A" w:rsidRPr="00240527" w:rsidRDefault="00B1017A" w:rsidP="00E02714">
      <w:pPr>
        <w:widowControl w:val="0"/>
        <w:tabs>
          <w:tab w:val="left" w:pos="1945"/>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lastRenderedPageBreak/>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A62E55">
        <w:rPr>
          <w:rFonts w:ascii="Times New Roman" w:hAnsi="Times New Roman"/>
          <w:sz w:val="28"/>
          <w:szCs w:val="28"/>
        </w:rPr>
        <w:t xml:space="preserve"> </w:t>
      </w:r>
      <w:r w:rsidR="009B56E5">
        <w:rPr>
          <w:rFonts w:ascii="Times New Roman" w:hAnsi="Times New Roman"/>
          <w:sz w:val="28"/>
          <w:szCs w:val="28"/>
        </w:rPr>
        <w:t xml:space="preserve">Залиманского </w:t>
      </w:r>
      <w:r w:rsidR="00A62E55">
        <w:rPr>
          <w:rFonts w:ascii="Times New Roman" w:hAnsi="Times New Roman"/>
          <w:sz w:val="28"/>
          <w:szCs w:val="28"/>
        </w:rPr>
        <w:t xml:space="preserve"> </w:t>
      </w:r>
      <w:r w:rsidR="00A23FF2" w:rsidRPr="00240527">
        <w:rPr>
          <w:rFonts w:ascii="Times New Roman" w:hAnsi="Times New Roman"/>
          <w:sz w:val="28"/>
          <w:szCs w:val="28"/>
        </w:rPr>
        <w:t>сельского</w:t>
      </w:r>
      <w:r w:rsidR="00A62E55">
        <w:rPr>
          <w:rFonts w:ascii="Times New Roman" w:hAnsi="Times New Roman"/>
          <w:sz w:val="28"/>
          <w:szCs w:val="28"/>
        </w:rPr>
        <w:t xml:space="preserve"> </w:t>
      </w:r>
      <w:r w:rsidR="00A23FF2"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23FF2" w:rsidRPr="00240527">
        <w:rPr>
          <w:rFonts w:ascii="Times New Roman" w:hAnsi="Times New Roman"/>
          <w:sz w:val="28"/>
          <w:szCs w:val="28"/>
        </w:rPr>
        <w:t>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9B56E5">
        <w:rPr>
          <w:rFonts w:ascii="Times New Roman" w:hAnsi="Times New Roman"/>
          <w:sz w:val="28"/>
          <w:szCs w:val="28"/>
        </w:rPr>
        <w:t>Залиманского</w:t>
      </w:r>
      <w:r w:rsidR="00A62E55">
        <w:rPr>
          <w:rFonts w:ascii="Times New Roman" w:hAnsi="Times New Roman"/>
          <w:sz w:val="28"/>
          <w:szCs w:val="28"/>
        </w:rPr>
        <w:t xml:space="preserve"> </w:t>
      </w:r>
      <w:r w:rsidR="00A62E55" w:rsidRPr="00240527">
        <w:rPr>
          <w:rFonts w:ascii="Times New Roman" w:hAnsi="Times New Roman"/>
          <w:sz w:val="28"/>
          <w:szCs w:val="28"/>
        </w:rPr>
        <w:t>сельского</w:t>
      </w:r>
      <w:r w:rsidR="00A62E55">
        <w:rPr>
          <w:rFonts w:ascii="Times New Roman" w:hAnsi="Times New Roman"/>
          <w:sz w:val="28"/>
          <w:szCs w:val="28"/>
        </w:rPr>
        <w:t xml:space="preserve"> </w:t>
      </w:r>
      <w:r w:rsidR="00A62E55"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62E55" w:rsidRPr="00240527">
        <w:rPr>
          <w:rFonts w:ascii="Times New Roman" w:hAnsi="Times New Roman"/>
          <w:sz w:val="28"/>
          <w:szCs w:val="28"/>
        </w:rPr>
        <w:t>муниципального района</w:t>
      </w:r>
      <w:r w:rsidRPr="00240527">
        <w:rPr>
          <w:rFonts w:ascii="Times New Roman" w:hAnsi="Times New Roman"/>
          <w:sz w:val="28"/>
          <w:szCs w:val="28"/>
        </w:rPr>
        <w:t xml:space="preserve">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A62E55" w:rsidRDefault="00A62E55" w:rsidP="00A62E55">
      <w:pPr>
        <w:pStyle w:val="21"/>
        <w:shd w:val="clear" w:color="auto" w:fill="auto"/>
        <w:tabs>
          <w:tab w:val="left" w:pos="1341"/>
        </w:tabs>
        <w:spacing w:before="0" w:after="0" w:line="240" w:lineRule="auto"/>
        <w:ind w:firstLine="0"/>
        <w:rPr>
          <w:sz w:val="28"/>
          <w:szCs w:val="28"/>
        </w:rPr>
      </w:pPr>
      <w:r>
        <w:rPr>
          <w:sz w:val="28"/>
          <w:szCs w:val="28"/>
        </w:rPr>
        <w:t xml:space="preserve">        </w:t>
      </w:r>
      <w:r w:rsidR="009A57FA" w:rsidRPr="00240527">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CD2D55" w:rsidRPr="00240527" w:rsidRDefault="00CD2D55" w:rsidP="00A62E55">
      <w:pPr>
        <w:pStyle w:val="21"/>
        <w:shd w:val="clear" w:color="auto" w:fill="auto"/>
        <w:tabs>
          <w:tab w:val="left" w:pos="567"/>
        </w:tabs>
        <w:spacing w:before="0" w:after="0" w:line="240" w:lineRule="auto"/>
        <w:ind w:firstLine="0"/>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240527">
        <w:rPr>
          <w:i w:val="0"/>
          <w:sz w:val="28"/>
          <w:szCs w:val="28"/>
        </w:rPr>
        <w:lastRenderedPageBreak/>
        <w:t>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w:t>
      </w:r>
      <w:r w:rsidRPr="00240527">
        <w:rPr>
          <w:rFonts w:ascii="Times New Roman" w:hAnsi="Times New Roman"/>
          <w:sz w:val="28"/>
          <w:szCs w:val="28"/>
        </w:rPr>
        <w:lastRenderedPageBreak/>
        <w:t>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9B56E5">
        <w:rPr>
          <w:rFonts w:ascii="Times New Roman" w:hAnsi="Times New Roman"/>
          <w:bCs/>
          <w:sz w:val="28"/>
          <w:szCs w:val="28"/>
        </w:rPr>
        <w:t>Залиманского</w:t>
      </w:r>
      <w:r w:rsidR="002F1950">
        <w:rPr>
          <w:rFonts w:ascii="Times New Roman" w:hAnsi="Times New Roman"/>
          <w:bCs/>
          <w:sz w:val="28"/>
          <w:szCs w:val="28"/>
        </w:rPr>
        <w:t xml:space="preserve"> сельского поселения Богучарского муниципального района </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lastRenderedPageBreak/>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lastRenderedPageBreak/>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lastRenderedPageBreak/>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2"/>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w:t>
      </w:r>
      <w:r w:rsidR="00237BA6" w:rsidRPr="00240527">
        <w:rPr>
          <w:rFonts w:ascii="Times New Roman" w:hAnsi="Times New Roman"/>
          <w:sz w:val="28"/>
          <w:szCs w:val="28"/>
        </w:rPr>
        <w:lastRenderedPageBreak/>
        <w:t xml:space="preserve">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lastRenderedPageBreak/>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lastRenderedPageBreak/>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w:t>
      </w:r>
      <w:r w:rsidR="00B1320E">
        <w:rPr>
          <w:rFonts w:ascii="Times New Roman" w:eastAsiaTheme="minorHAnsi" w:hAnsi="Times New Roman"/>
          <w:sz w:val="28"/>
          <w:szCs w:val="28"/>
        </w:rPr>
        <w:t>ента, удостоверяющего личность.</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lastRenderedPageBreak/>
        <w:t xml:space="preserve">Получение заявления и документов, указанных в </w:t>
      </w:r>
      <w:hyperlink r:id="rId15"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240527">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3C1327" w:rsidP="000E21E9">
      <w:pPr>
        <w:pStyle w:val="21"/>
        <w:shd w:val="clear" w:color="auto" w:fill="auto"/>
        <w:tabs>
          <w:tab w:val="left" w:pos="567"/>
        </w:tabs>
        <w:spacing w:before="0" w:after="0" w:line="240" w:lineRule="auto"/>
        <w:ind w:firstLine="0"/>
        <w:rPr>
          <w:sz w:val="28"/>
          <w:szCs w:val="28"/>
        </w:rPr>
      </w:pPr>
      <w:r w:rsidRPr="00240527">
        <w:rPr>
          <w:i/>
          <w:sz w:val="28"/>
          <w:szCs w:val="28"/>
        </w:rPr>
        <w:tab/>
      </w:r>
      <w:r w:rsidR="00A24359" w:rsidRPr="00240527">
        <w:rPr>
          <w:sz w:val="28"/>
          <w:szCs w:val="28"/>
        </w:rPr>
        <w:t xml:space="preserve">19.3.4. </w:t>
      </w:r>
      <w:r w:rsidR="00AE6CB9" w:rsidRPr="00240527">
        <w:rPr>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240527">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56E5">
        <w:rPr>
          <w:rFonts w:ascii="Times New Roman" w:hAnsi="Times New Roman"/>
          <w:sz w:val="28"/>
          <w:szCs w:val="28"/>
        </w:rPr>
        <w:t xml:space="preserve">Залиманского </w:t>
      </w:r>
      <w:r w:rsidR="00FD3014">
        <w:rPr>
          <w:rFonts w:ascii="Times New Roman" w:hAnsi="Times New Roman"/>
          <w:sz w:val="28"/>
          <w:szCs w:val="28"/>
        </w:rPr>
        <w:t xml:space="preserve"> </w:t>
      </w:r>
      <w:r w:rsidR="00B456A1" w:rsidRPr="00240527">
        <w:rPr>
          <w:rFonts w:ascii="Times New Roman" w:hAnsi="Times New Roman"/>
          <w:sz w:val="28"/>
          <w:szCs w:val="28"/>
        </w:rPr>
        <w:t xml:space="preserve">сельского поселения </w:t>
      </w:r>
      <w:r w:rsidR="00FD3014">
        <w:rPr>
          <w:rFonts w:ascii="Times New Roman" w:hAnsi="Times New Roman"/>
          <w:sz w:val="28"/>
          <w:szCs w:val="28"/>
        </w:rPr>
        <w:t>Богучарского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56E5">
        <w:rPr>
          <w:sz w:val="28"/>
          <w:szCs w:val="28"/>
        </w:rPr>
        <w:t>Залиманского</w:t>
      </w:r>
      <w:r w:rsidR="00BF4E18">
        <w:rPr>
          <w:sz w:val="28"/>
          <w:szCs w:val="28"/>
        </w:rPr>
        <w:t xml:space="preserve"> </w:t>
      </w:r>
      <w:r w:rsidR="00BF4E18" w:rsidRPr="00240527">
        <w:rPr>
          <w:sz w:val="28"/>
          <w:szCs w:val="28"/>
        </w:rPr>
        <w:t xml:space="preserve">сельского поселения </w:t>
      </w:r>
      <w:r w:rsidR="00BF4E18">
        <w:rPr>
          <w:sz w:val="28"/>
          <w:szCs w:val="28"/>
        </w:rPr>
        <w:t>Богучарского</w:t>
      </w:r>
      <w:r w:rsidR="00BF4E18" w:rsidRPr="00240527">
        <w:rPr>
          <w:sz w:val="28"/>
          <w:szCs w:val="28"/>
        </w:rPr>
        <w:t xml:space="preserve"> муниципального района </w:t>
      </w:r>
      <w:r w:rsidRPr="0024052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40527">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40527">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240527">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w:t>
      </w:r>
      <w:r w:rsidR="008C028A">
        <w:rPr>
          <w:rFonts w:ascii="Times New Roman" w:hAnsi="Times New Roman"/>
          <w:sz w:val="28"/>
          <w:szCs w:val="28"/>
        </w:rPr>
        <w:t xml:space="preserve"> сельского поселения</w:t>
      </w: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Глава</w:t>
      </w:r>
      <w:r w:rsidR="008739CD">
        <w:rPr>
          <w:rFonts w:ascii="Times New Roman" w:hAnsi="Times New Roman"/>
          <w:sz w:val="28"/>
          <w:szCs w:val="28"/>
        </w:rPr>
        <w:t xml:space="preserve"> сельского поселения </w:t>
      </w:r>
      <w:r w:rsidRPr="00240527">
        <w:rPr>
          <w:rFonts w:ascii="Times New Roman" w:hAnsi="Times New Roman"/>
          <w:sz w:val="28"/>
          <w:szCs w:val="28"/>
        </w:rPr>
        <w:t xml:space="preserve">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8739CD">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2263D3" w:rsidP="00971144">
      <w:pPr>
        <w:pStyle w:val="21"/>
        <w:shd w:val="clear" w:color="auto" w:fill="auto"/>
        <w:tabs>
          <w:tab w:val="left" w:pos="567"/>
        </w:tabs>
        <w:spacing w:before="0" w:after="0" w:line="240" w:lineRule="auto"/>
        <w:ind w:firstLine="0"/>
        <w:rPr>
          <w:sz w:val="28"/>
          <w:szCs w:val="28"/>
        </w:rPr>
      </w:pPr>
      <w:r w:rsidRPr="00240527">
        <w:rPr>
          <w:sz w:val="28"/>
          <w:szCs w:val="28"/>
        </w:rPr>
        <w:tab/>
      </w:r>
      <w:bookmarkStart w:id="7" w:name="p43"/>
      <w:bookmarkEnd w:id="7"/>
      <w:r w:rsidR="00F94B45" w:rsidRPr="00240527">
        <w:rPr>
          <w:sz w:val="28"/>
          <w:szCs w:val="28"/>
        </w:rPr>
        <w:t xml:space="preserve">34. Не позднее 1 рабочего дня, следующего за днем принятия решения, указанного в </w:t>
      </w:r>
      <w:hyperlink r:id="rId25" w:anchor="p39" w:history="1">
        <w:r w:rsidR="00F94B45" w:rsidRPr="00240527">
          <w:rPr>
            <w:rStyle w:val="aa"/>
            <w:color w:val="auto"/>
            <w:sz w:val="28"/>
            <w:szCs w:val="28"/>
            <w:u w:val="none"/>
          </w:rPr>
          <w:t>пункте 32</w:t>
        </w:r>
      </w:hyperlink>
      <w:r w:rsidR="00F94B45" w:rsidRPr="0024052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lastRenderedPageBreak/>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lastRenderedPageBreak/>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A54" w:rsidRDefault="00717A54" w:rsidP="00A82176">
      <w:r>
        <w:separator/>
      </w:r>
    </w:p>
  </w:endnote>
  <w:endnote w:type="continuationSeparator" w:id="1">
    <w:p w:rsidR="00717A54" w:rsidRDefault="00717A54"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A54" w:rsidRDefault="00717A54" w:rsidP="00A82176">
      <w:r>
        <w:separator/>
      </w:r>
    </w:p>
  </w:footnote>
  <w:footnote w:type="continuationSeparator" w:id="1">
    <w:p w:rsidR="00717A54" w:rsidRDefault="00717A54"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7B543C" w:rsidRDefault="00D52334">
        <w:pPr>
          <w:pStyle w:val="af0"/>
          <w:jc w:val="center"/>
        </w:pPr>
        <w:fldSimple w:instr="PAGE   \* MERGEFORMAT">
          <w:r w:rsidR="009B56E5">
            <w:rPr>
              <w:noProof/>
            </w:rPr>
            <w:t>2</w:t>
          </w:r>
        </w:fldSimple>
      </w:p>
    </w:sdtContent>
  </w:sdt>
  <w:p w:rsidR="007B543C" w:rsidRDefault="007B543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56C8"/>
    <w:rsid w:val="000579B6"/>
    <w:rsid w:val="000658B7"/>
    <w:rsid w:val="00071C16"/>
    <w:rsid w:val="00076DC7"/>
    <w:rsid w:val="000813CC"/>
    <w:rsid w:val="000953AD"/>
    <w:rsid w:val="00096256"/>
    <w:rsid w:val="000B210A"/>
    <w:rsid w:val="000D1C43"/>
    <w:rsid w:val="000E15C7"/>
    <w:rsid w:val="000E1EC9"/>
    <w:rsid w:val="000E1FF0"/>
    <w:rsid w:val="000E21E9"/>
    <w:rsid w:val="000E4470"/>
    <w:rsid w:val="000F4A0D"/>
    <w:rsid w:val="00100305"/>
    <w:rsid w:val="00100BE5"/>
    <w:rsid w:val="00103EF0"/>
    <w:rsid w:val="0010402F"/>
    <w:rsid w:val="001044E1"/>
    <w:rsid w:val="001057A1"/>
    <w:rsid w:val="00105E68"/>
    <w:rsid w:val="00124806"/>
    <w:rsid w:val="0013766C"/>
    <w:rsid w:val="00140BCD"/>
    <w:rsid w:val="00153998"/>
    <w:rsid w:val="00161E23"/>
    <w:rsid w:val="001655EB"/>
    <w:rsid w:val="0016562C"/>
    <w:rsid w:val="00167419"/>
    <w:rsid w:val="00184177"/>
    <w:rsid w:val="00184501"/>
    <w:rsid w:val="001845CE"/>
    <w:rsid w:val="00187253"/>
    <w:rsid w:val="00191615"/>
    <w:rsid w:val="001B0420"/>
    <w:rsid w:val="001B189D"/>
    <w:rsid w:val="001B1E94"/>
    <w:rsid w:val="001B6FD4"/>
    <w:rsid w:val="001C3260"/>
    <w:rsid w:val="001C7104"/>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5920"/>
    <w:rsid w:val="002C7624"/>
    <w:rsid w:val="002D128F"/>
    <w:rsid w:val="002D3E8D"/>
    <w:rsid w:val="002E7DEE"/>
    <w:rsid w:val="002F0584"/>
    <w:rsid w:val="002F1950"/>
    <w:rsid w:val="002F3945"/>
    <w:rsid w:val="002F4EF4"/>
    <w:rsid w:val="002F67BB"/>
    <w:rsid w:val="003117EB"/>
    <w:rsid w:val="00313008"/>
    <w:rsid w:val="003147F9"/>
    <w:rsid w:val="00317950"/>
    <w:rsid w:val="003271E1"/>
    <w:rsid w:val="00327994"/>
    <w:rsid w:val="00330609"/>
    <w:rsid w:val="00337FC1"/>
    <w:rsid w:val="003413B7"/>
    <w:rsid w:val="0034145E"/>
    <w:rsid w:val="0034172A"/>
    <w:rsid w:val="00342D15"/>
    <w:rsid w:val="00356A90"/>
    <w:rsid w:val="00365078"/>
    <w:rsid w:val="00371F84"/>
    <w:rsid w:val="00376232"/>
    <w:rsid w:val="00385792"/>
    <w:rsid w:val="00386662"/>
    <w:rsid w:val="00386E8C"/>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B3C"/>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2D03"/>
    <w:rsid w:val="004A3445"/>
    <w:rsid w:val="004A77CD"/>
    <w:rsid w:val="004B7252"/>
    <w:rsid w:val="004B73BB"/>
    <w:rsid w:val="004C3888"/>
    <w:rsid w:val="004C44F2"/>
    <w:rsid w:val="004C6F1F"/>
    <w:rsid w:val="004D36E2"/>
    <w:rsid w:val="004E2575"/>
    <w:rsid w:val="004E5A67"/>
    <w:rsid w:val="004E5CCE"/>
    <w:rsid w:val="004E7221"/>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01E2"/>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2661"/>
    <w:rsid w:val="00655FBE"/>
    <w:rsid w:val="00673AC5"/>
    <w:rsid w:val="00675FB2"/>
    <w:rsid w:val="0067610E"/>
    <w:rsid w:val="006768F2"/>
    <w:rsid w:val="00681444"/>
    <w:rsid w:val="006852E6"/>
    <w:rsid w:val="00686542"/>
    <w:rsid w:val="00691994"/>
    <w:rsid w:val="00694645"/>
    <w:rsid w:val="00697351"/>
    <w:rsid w:val="006A0D82"/>
    <w:rsid w:val="006A1426"/>
    <w:rsid w:val="006C24C2"/>
    <w:rsid w:val="006D77CB"/>
    <w:rsid w:val="006E04DF"/>
    <w:rsid w:val="00700C1C"/>
    <w:rsid w:val="007043B2"/>
    <w:rsid w:val="007046B5"/>
    <w:rsid w:val="0071276D"/>
    <w:rsid w:val="00717A54"/>
    <w:rsid w:val="007218A7"/>
    <w:rsid w:val="00730BF8"/>
    <w:rsid w:val="007330D4"/>
    <w:rsid w:val="00744AFD"/>
    <w:rsid w:val="00750E0E"/>
    <w:rsid w:val="0075123A"/>
    <w:rsid w:val="00756FC5"/>
    <w:rsid w:val="007570EA"/>
    <w:rsid w:val="00761028"/>
    <w:rsid w:val="00761A59"/>
    <w:rsid w:val="00766CEF"/>
    <w:rsid w:val="0077095C"/>
    <w:rsid w:val="00780ECB"/>
    <w:rsid w:val="00786E9A"/>
    <w:rsid w:val="007B210B"/>
    <w:rsid w:val="007B543C"/>
    <w:rsid w:val="007B5D8E"/>
    <w:rsid w:val="007D338B"/>
    <w:rsid w:val="007D397B"/>
    <w:rsid w:val="007E215D"/>
    <w:rsid w:val="007E61A0"/>
    <w:rsid w:val="007F2842"/>
    <w:rsid w:val="00812CAF"/>
    <w:rsid w:val="0081528E"/>
    <w:rsid w:val="00821B42"/>
    <w:rsid w:val="008254D9"/>
    <w:rsid w:val="00826903"/>
    <w:rsid w:val="008272A5"/>
    <w:rsid w:val="008340B9"/>
    <w:rsid w:val="00834DC9"/>
    <w:rsid w:val="00842EE7"/>
    <w:rsid w:val="00846F69"/>
    <w:rsid w:val="00850F3C"/>
    <w:rsid w:val="00854A81"/>
    <w:rsid w:val="00856378"/>
    <w:rsid w:val="00860074"/>
    <w:rsid w:val="00864ABB"/>
    <w:rsid w:val="008739CD"/>
    <w:rsid w:val="00875B14"/>
    <w:rsid w:val="00891DA5"/>
    <w:rsid w:val="008928F5"/>
    <w:rsid w:val="008A26E8"/>
    <w:rsid w:val="008B2AA2"/>
    <w:rsid w:val="008B3A5E"/>
    <w:rsid w:val="008B4298"/>
    <w:rsid w:val="008C028A"/>
    <w:rsid w:val="008C0FF5"/>
    <w:rsid w:val="008C4BA1"/>
    <w:rsid w:val="008C54A2"/>
    <w:rsid w:val="008C73E3"/>
    <w:rsid w:val="008D126D"/>
    <w:rsid w:val="008D2A25"/>
    <w:rsid w:val="008D419C"/>
    <w:rsid w:val="008D63BB"/>
    <w:rsid w:val="008E22EC"/>
    <w:rsid w:val="008E3F57"/>
    <w:rsid w:val="008E7EF3"/>
    <w:rsid w:val="008F3016"/>
    <w:rsid w:val="009059BE"/>
    <w:rsid w:val="00911390"/>
    <w:rsid w:val="00914385"/>
    <w:rsid w:val="0091566A"/>
    <w:rsid w:val="00915A4A"/>
    <w:rsid w:val="0091760B"/>
    <w:rsid w:val="0092093B"/>
    <w:rsid w:val="00924EA7"/>
    <w:rsid w:val="00933BF2"/>
    <w:rsid w:val="0095093F"/>
    <w:rsid w:val="00952468"/>
    <w:rsid w:val="00953337"/>
    <w:rsid w:val="00953779"/>
    <w:rsid w:val="00957271"/>
    <w:rsid w:val="00971144"/>
    <w:rsid w:val="00974B05"/>
    <w:rsid w:val="00974FCF"/>
    <w:rsid w:val="00980997"/>
    <w:rsid w:val="009877D8"/>
    <w:rsid w:val="00995718"/>
    <w:rsid w:val="009A0EE3"/>
    <w:rsid w:val="009A520B"/>
    <w:rsid w:val="009A57FA"/>
    <w:rsid w:val="009B0F7F"/>
    <w:rsid w:val="009B55FF"/>
    <w:rsid w:val="009B56E5"/>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BB4"/>
    <w:rsid w:val="00A27F16"/>
    <w:rsid w:val="00A44880"/>
    <w:rsid w:val="00A46693"/>
    <w:rsid w:val="00A46725"/>
    <w:rsid w:val="00A51ADC"/>
    <w:rsid w:val="00A612EB"/>
    <w:rsid w:val="00A62E55"/>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320E"/>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4E18"/>
    <w:rsid w:val="00BF5EA5"/>
    <w:rsid w:val="00C04024"/>
    <w:rsid w:val="00C325B5"/>
    <w:rsid w:val="00C34B71"/>
    <w:rsid w:val="00C36ACC"/>
    <w:rsid w:val="00C57EC9"/>
    <w:rsid w:val="00C63793"/>
    <w:rsid w:val="00C82A9E"/>
    <w:rsid w:val="00C91F53"/>
    <w:rsid w:val="00CA373F"/>
    <w:rsid w:val="00CB04BA"/>
    <w:rsid w:val="00CB3ED7"/>
    <w:rsid w:val="00CB63A6"/>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52334"/>
    <w:rsid w:val="00D70AC1"/>
    <w:rsid w:val="00D714C7"/>
    <w:rsid w:val="00D7763C"/>
    <w:rsid w:val="00D85E14"/>
    <w:rsid w:val="00D8710E"/>
    <w:rsid w:val="00DA4748"/>
    <w:rsid w:val="00DB0CFD"/>
    <w:rsid w:val="00DB39CD"/>
    <w:rsid w:val="00DB4290"/>
    <w:rsid w:val="00DC4A9A"/>
    <w:rsid w:val="00DC6E7E"/>
    <w:rsid w:val="00DD1568"/>
    <w:rsid w:val="00DD170A"/>
    <w:rsid w:val="00DE0DAB"/>
    <w:rsid w:val="00DE4CCD"/>
    <w:rsid w:val="00DF2A35"/>
    <w:rsid w:val="00DF459B"/>
    <w:rsid w:val="00DF624C"/>
    <w:rsid w:val="00DF7510"/>
    <w:rsid w:val="00E02714"/>
    <w:rsid w:val="00E03E25"/>
    <w:rsid w:val="00E05C0D"/>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71AC7"/>
    <w:rsid w:val="00F801B2"/>
    <w:rsid w:val="00F809A7"/>
    <w:rsid w:val="00F87967"/>
    <w:rsid w:val="00F93E4D"/>
    <w:rsid w:val="00F94B45"/>
    <w:rsid w:val="00FA2BB0"/>
    <w:rsid w:val="00FB098F"/>
    <w:rsid w:val="00FB4E5D"/>
    <w:rsid w:val="00FB555B"/>
    <w:rsid w:val="00FC5047"/>
    <w:rsid w:val="00FD2523"/>
    <w:rsid w:val="00FD3014"/>
    <w:rsid w:val="00FD3158"/>
    <w:rsid w:val="00FD66BD"/>
    <w:rsid w:val="00FE33A8"/>
    <w:rsid w:val="00FE4E33"/>
    <w:rsid w:val="00FE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4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character" w:customStyle="1" w:styleId="10">
    <w:name w:val="Заголовок 1 Знак"/>
    <w:basedOn w:val="a0"/>
    <w:link w:val="1"/>
    <w:uiPriority w:val="9"/>
    <w:rsid w:val="00414B3C"/>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414B3C"/>
    <w:pPr>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414B3C"/>
    <w:rPr>
      <w:rFonts w:ascii="Times New Roman" w:eastAsia="SimSun" w:hAnsi="Times New Roman" w:cs="Times New Roman"/>
      <w:color w:val="000000"/>
      <w:sz w:val="28"/>
      <w:szCs w:val="20"/>
      <w:lang w:eastAsia="zh-CN" w:bidi="hi-IN"/>
    </w:rPr>
  </w:style>
  <w:style w:type="paragraph" w:customStyle="1" w:styleId="5">
    <w:name w:val="Основной текст5"/>
    <w:basedOn w:val="a"/>
    <w:rsid w:val="00414B3C"/>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07B-3159-4ECE-B7D8-CA3AA57A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14348</Words>
  <Characters>81786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34</cp:revision>
  <cp:lastPrinted>2023-07-12T09:40:00Z</cp:lastPrinted>
  <dcterms:created xsi:type="dcterms:W3CDTF">2024-09-30T12:36:00Z</dcterms:created>
  <dcterms:modified xsi:type="dcterms:W3CDTF">2024-11-19T11:17:00Z</dcterms:modified>
</cp:coreProperties>
</file>