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3F" w:rsidRDefault="0083033F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9525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47" w:rsidRDefault="004A3D47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83033F" w:rsidRDefault="00591385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ЗАЛИМАНСКОГО</w:t>
      </w:r>
      <w:r w:rsidR="009E13D1" w:rsidRPr="008303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83033F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83033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0F6568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790020">
        <w:rPr>
          <w:rFonts w:ascii="Times New Roman" w:hAnsi="Times New Roman"/>
          <w:sz w:val="28"/>
          <w:szCs w:val="28"/>
        </w:rPr>
        <w:t xml:space="preserve">   </w:t>
      </w:r>
      <w:r w:rsidRPr="006A6AD2">
        <w:rPr>
          <w:rFonts w:ascii="Times New Roman" w:hAnsi="Times New Roman"/>
          <w:sz w:val="28"/>
          <w:szCs w:val="28"/>
        </w:rPr>
        <w:t xml:space="preserve">» </w:t>
      </w:r>
      <w:r w:rsidR="00281ABF">
        <w:rPr>
          <w:rFonts w:ascii="Times New Roman" w:hAnsi="Times New Roman"/>
          <w:sz w:val="28"/>
          <w:szCs w:val="28"/>
        </w:rPr>
        <w:t>ноября</w:t>
      </w:r>
      <w:r w:rsidR="0014364D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90020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790020">
        <w:rPr>
          <w:rFonts w:ascii="Times New Roman" w:hAnsi="Times New Roman"/>
          <w:sz w:val="28"/>
          <w:szCs w:val="28"/>
        </w:rPr>
        <w:t xml:space="preserve"> ____                                              ПРОЕКТ</w:t>
      </w:r>
      <w:r w:rsidR="005876B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E13D1" w:rsidRPr="006A6AD2" w:rsidRDefault="0011249F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A6AD2" w:rsidRPr="006A6AD2">
        <w:rPr>
          <w:rFonts w:ascii="Times New Roman" w:hAnsi="Times New Roman"/>
          <w:sz w:val="28"/>
          <w:szCs w:val="28"/>
        </w:rPr>
        <w:t>с.</w:t>
      </w:r>
      <w:r w:rsidR="005876BA">
        <w:rPr>
          <w:rFonts w:ascii="Times New Roman" w:hAnsi="Times New Roman"/>
          <w:sz w:val="28"/>
          <w:szCs w:val="28"/>
        </w:rPr>
        <w:t xml:space="preserve"> </w:t>
      </w:r>
      <w:r w:rsidR="00591385">
        <w:rPr>
          <w:rFonts w:ascii="Times New Roman" w:hAnsi="Times New Roman"/>
          <w:sz w:val="28"/>
          <w:szCs w:val="28"/>
        </w:rPr>
        <w:t xml:space="preserve">Залиман                                                      </w:t>
      </w:r>
      <w:r w:rsidR="0014364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90020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436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385">
        <w:rPr>
          <w:rFonts w:ascii="Times New Roman" w:hAnsi="Times New Roman" w:cs="Times New Roman"/>
          <w:sz w:val="28"/>
          <w:szCs w:val="28"/>
        </w:rPr>
        <w:t>Залиманского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9386A" w:rsidRPr="006A6AD2" w:rsidRDefault="0069386A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1E558F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1385">
        <w:rPr>
          <w:rFonts w:ascii="Times New Roman" w:hAnsi="Times New Roman"/>
          <w:sz w:val="28"/>
          <w:szCs w:val="28"/>
          <w:shd w:val="clear" w:color="auto" w:fill="FFFFFF"/>
        </w:rPr>
        <w:t>Залиманского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90020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1385">
        <w:rPr>
          <w:rFonts w:ascii="Times New Roman" w:eastAsia="Calibri" w:hAnsi="Times New Roman"/>
          <w:sz w:val="28"/>
          <w:szCs w:val="28"/>
          <w:lang w:eastAsia="en-US"/>
        </w:rPr>
        <w:t>Залиманского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9386A" w:rsidRDefault="0069386A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790020" w:rsidRPr="006A6AD2" w:rsidRDefault="00790020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 w:rsidR="00591385">
        <w:rPr>
          <w:rFonts w:ascii="Times New Roman" w:hAnsi="Times New Roman"/>
          <w:sz w:val="28"/>
          <w:szCs w:val="28"/>
        </w:rPr>
        <w:t>Залиманского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="00591385">
        <w:rPr>
          <w:rFonts w:ascii="Times New Roman" w:hAnsi="Times New Roman"/>
          <w:sz w:val="28"/>
          <w:szCs w:val="28"/>
        </w:rPr>
        <w:t>С.А.Лунев</w:t>
      </w:r>
    </w:p>
    <w:p w:rsidR="009E13D1" w:rsidRPr="0069386A" w:rsidRDefault="009E13D1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9386A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47759F" w:rsidRPr="0069386A" w:rsidRDefault="006A6AD2" w:rsidP="000F656B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 xml:space="preserve">к </w:t>
      </w:r>
      <w:r w:rsidR="009E13D1" w:rsidRPr="0069386A">
        <w:rPr>
          <w:rFonts w:ascii="Times New Roman" w:hAnsi="Times New Roman"/>
          <w:sz w:val="27"/>
          <w:szCs w:val="27"/>
        </w:rPr>
        <w:t>постановлени</w:t>
      </w:r>
      <w:r w:rsidRPr="0069386A">
        <w:rPr>
          <w:rFonts w:ascii="Times New Roman" w:hAnsi="Times New Roman"/>
          <w:sz w:val="27"/>
          <w:szCs w:val="27"/>
        </w:rPr>
        <w:t xml:space="preserve">ю </w:t>
      </w:r>
      <w:r w:rsidR="009E13D1" w:rsidRPr="0069386A">
        <w:rPr>
          <w:rFonts w:ascii="Times New Roman" w:hAnsi="Times New Roman"/>
          <w:sz w:val="27"/>
          <w:szCs w:val="27"/>
        </w:rPr>
        <w:t>администрации</w:t>
      </w:r>
    </w:p>
    <w:p w:rsidR="0047759F" w:rsidRPr="0069386A" w:rsidRDefault="00453CA5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>Зали</w:t>
      </w:r>
      <w:r w:rsidR="00591385" w:rsidRPr="0069386A">
        <w:rPr>
          <w:rFonts w:ascii="Times New Roman" w:hAnsi="Times New Roman"/>
          <w:sz w:val="27"/>
          <w:szCs w:val="27"/>
        </w:rPr>
        <w:t>манского</w:t>
      </w:r>
      <w:r w:rsidR="009E13D1" w:rsidRPr="0069386A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14364D" w:rsidRPr="0069386A">
        <w:rPr>
          <w:rFonts w:ascii="Times New Roman" w:hAnsi="Times New Roman"/>
          <w:sz w:val="27"/>
          <w:szCs w:val="27"/>
        </w:rPr>
        <w:t xml:space="preserve"> </w:t>
      </w:r>
    </w:p>
    <w:p w:rsidR="009E13D1" w:rsidRDefault="009E13D1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>от</w:t>
      </w:r>
      <w:r w:rsidR="0014364D" w:rsidRPr="0069386A">
        <w:rPr>
          <w:rFonts w:ascii="Times New Roman" w:hAnsi="Times New Roman"/>
          <w:sz w:val="27"/>
          <w:szCs w:val="27"/>
        </w:rPr>
        <w:t xml:space="preserve"> </w:t>
      </w:r>
      <w:r w:rsidR="00790020">
        <w:rPr>
          <w:rFonts w:ascii="Times New Roman" w:hAnsi="Times New Roman"/>
          <w:sz w:val="27"/>
          <w:szCs w:val="27"/>
        </w:rPr>
        <w:t xml:space="preserve"> __.___</w:t>
      </w:r>
      <w:r w:rsidR="0011249F" w:rsidRPr="0069386A">
        <w:rPr>
          <w:rFonts w:ascii="Times New Roman" w:hAnsi="Times New Roman"/>
          <w:sz w:val="27"/>
          <w:szCs w:val="27"/>
        </w:rPr>
        <w:t>.202</w:t>
      </w:r>
      <w:r w:rsidR="00790020">
        <w:rPr>
          <w:rFonts w:ascii="Times New Roman" w:hAnsi="Times New Roman"/>
          <w:sz w:val="27"/>
          <w:szCs w:val="27"/>
        </w:rPr>
        <w:t>4</w:t>
      </w:r>
      <w:r w:rsidR="0011249F" w:rsidRPr="0069386A">
        <w:rPr>
          <w:rFonts w:ascii="Times New Roman" w:hAnsi="Times New Roman"/>
          <w:sz w:val="27"/>
          <w:szCs w:val="27"/>
        </w:rPr>
        <w:t xml:space="preserve"> № </w:t>
      </w:r>
      <w:r w:rsidR="00790020">
        <w:rPr>
          <w:rFonts w:ascii="Times New Roman" w:hAnsi="Times New Roman"/>
          <w:sz w:val="27"/>
          <w:szCs w:val="27"/>
        </w:rPr>
        <w:t>___</w:t>
      </w:r>
    </w:p>
    <w:p w:rsidR="000D3672" w:rsidRDefault="000D3672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A01741" w:rsidRPr="000D3672" w:rsidRDefault="00A01741" w:rsidP="00A01741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0D3672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A01741" w:rsidRPr="000D3672" w:rsidRDefault="00A01741" w:rsidP="00E376FD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0D3672">
        <w:rPr>
          <w:rFonts w:ascii="Times New Roman" w:hAnsi="Times New Roman"/>
          <w:b/>
          <w:sz w:val="26"/>
          <w:szCs w:val="26"/>
        </w:rPr>
        <w:t>профилактики рисков причинения вреда (ущерба) охра</w:t>
      </w:r>
      <w:r w:rsidR="00790020">
        <w:rPr>
          <w:rFonts w:ascii="Times New Roman" w:hAnsi="Times New Roman"/>
          <w:b/>
          <w:sz w:val="26"/>
          <w:szCs w:val="26"/>
        </w:rPr>
        <w:t>няемым законом ценностям на 2025</w:t>
      </w:r>
      <w:r w:rsidRPr="000D3672">
        <w:rPr>
          <w:rFonts w:ascii="Times New Roman" w:hAnsi="Times New Roman"/>
          <w:b/>
          <w:sz w:val="26"/>
          <w:szCs w:val="26"/>
        </w:rPr>
        <w:t xml:space="preserve"> год при осуществлении муниципального контроля в сфере благоустройства на территории  Залиманского сельского поселения Богучарского муниципального района Воронежской области</w:t>
      </w:r>
      <w:r w:rsidR="00E376FD" w:rsidRPr="000D3672">
        <w:rPr>
          <w:rFonts w:ascii="Times New Roman" w:hAnsi="Times New Roman"/>
          <w:b/>
          <w:sz w:val="26"/>
          <w:szCs w:val="26"/>
        </w:rPr>
        <w:t xml:space="preserve"> </w:t>
      </w:r>
      <w:r w:rsidRPr="000D3672">
        <w:rPr>
          <w:rFonts w:ascii="Times New Roman" w:hAnsi="Times New Roman"/>
          <w:b/>
          <w:sz w:val="26"/>
          <w:szCs w:val="26"/>
        </w:rPr>
        <w:t>(далее – Программа)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</w:rPr>
      </w:pPr>
      <w:r w:rsidRPr="00E8261C">
        <w:rPr>
          <w:rFonts w:ascii="Tahoma" w:hAnsi="Tahoma" w:cs="Tahoma"/>
          <w:b/>
          <w:bCs/>
        </w:rPr>
        <w:t> 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  <w:b/>
        </w:rPr>
      </w:pPr>
      <w:r w:rsidRPr="00E8261C">
        <w:rPr>
          <w:rFonts w:ascii="Times New Roman" w:hAnsi="Times New Roman"/>
          <w:b/>
        </w:rPr>
        <w:t>Раздел 1. Анализ текущего состояния  муниципального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  <w:b/>
        </w:rPr>
      </w:pPr>
      <w:r w:rsidRPr="00E8261C">
        <w:rPr>
          <w:rFonts w:ascii="Times New Roman" w:hAnsi="Times New Roman"/>
          <w:b/>
        </w:rPr>
        <w:t>контроля в сфере благоустройства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  <w:sz w:val="16"/>
          <w:szCs w:val="16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proofErr w:type="gramStart"/>
      <w:r w:rsidRPr="00E8261C">
        <w:rPr>
          <w:rFonts w:ascii="Times New Roman" w:hAnsi="Times New Roman"/>
        </w:rPr>
        <w:t>1.1 Муниципальный контроль в сфере благоустройства на территории Залиманского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E8261C">
        <w:rPr>
          <w:rFonts w:ascii="Times New Roman" w:hAnsi="Times New Roman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 Залиманского сельского  поселения Богучарского муниципального района  Воронежской области.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1.2. Муниципальный контроль в сфере благоустройства на территории  Залиманского  сельского поселения осуществляет администрация  Залиманского сельского поселения (далее – орган муниципального контроля).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proofErr w:type="gramStart"/>
      <w:r w:rsidRPr="00E8261C">
        <w:rPr>
          <w:rFonts w:ascii="Times New Roman" w:hAnsi="Times New Roman"/>
        </w:rPr>
        <w:t>1.3.Муниципальный контроль в сфере благоустройства осуществляется в форме проведения  внеплановых проверок соблюдения 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Залиманского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Залиманского сельского поселения, об установленных правилах благоустройства.</w:t>
      </w:r>
      <w:proofErr w:type="gramEnd"/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Залиманского сельского поселения от 16.11.2021</w:t>
      </w:r>
      <w:r>
        <w:rPr>
          <w:rFonts w:ascii="Times New Roman" w:hAnsi="Times New Roman"/>
        </w:rPr>
        <w:t xml:space="preserve"> </w:t>
      </w:r>
      <w:r w:rsidRPr="00E8261C">
        <w:rPr>
          <w:rFonts w:ascii="Times New Roman" w:hAnsi="Times New Roman"/>
        </w:rPr>
        <w:t>№ 73 «Об утверждении правил</w:t>
      </w:r>
      <w:r>
        <w:rPr>
          <w:rFonts w:ascii="Times New Roman" w:hAnsi="Times New Roman"/>
        </w:rPr>
        <w:t xml:space="preserve"> благоустройства  на территории </w:t>
      </w:r>
      <w:r w:rsidRPr="00E8261C">
        <w:rPr>
          <w:rFonts w:ascii="Times New Roman" w:hAnsi="Times New Roman"/>
        </w:rPr>
        <w:t xml:space="preserve"> Залиманского сельского поселения Богучарского муниципального района Воронежской области» осуществляется: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 xml:space="preserve">- </w:t>
      </w:r>
      <w:proofErr w:type="gramStart"/>
      <w:r w:rsidRPr="00E8261C">
        <w:rPr>
          <w:rFonts w:ascii="Times New Roman" w:hAnsi="Times New Roman"/>
        </w:rPr>
        <w:t>контроль за</w:t>
      </w:r>
      <w:proofErr w:type="gramEnd"/>
      <w:r w:rsidRPr="00E8261C">
        <w:rPr>
          <w:rFonts w:ascii="Times New Roman" w:hAnsi="Times New Roman"/>
        </w:rPr>
        <w:t xml:space="preserve"> обеспечением надлежащего санитарного состояния, чистоты и порядка на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 xml:space="preserve">- </w:t>
      </w:r>
      <w:proofErr w:type="gramStart"/>
      <w:r w:rsidRPr="00E8261C">
        <w:rPr>
          <w:rFonts w:ascii="Times New Roman" w:hAnsi="Times New Roman"/>
        </w:rPr>
        <w:t>контроль за</w:t>
      </w:r>
      <w:proofErr w:type="gramEnd"/>
      <w:r w:rsidRPr="00E8261C">
        <w:rPr>
          <w:rFonts w:ascii="Times New Roman" w:hAnsi="Times New Roman"/>
        </w:rPr>
        <w:t xml:space="preserve"> поддержанием единого архитектурного, эстетического облика;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 xml:space="preserve">- </w:t>
      </w:r>
      <w:proofErr w:type="gramStart"/>
      <w:r w:rsidRPr="00E8261C">
        <w:rPr>
          <w:rFonts w:ascii="Times New Roman" w:hAnsi="Times New Roman"/>
        </w:rPr>
        <w:t>контроль за</w:t>
      </w:r>
      <w:proofErr w:type="gramEnd"/>
      <w:r w:rsidRPr="00E8261C">
        <w:rPr>
          <w:rFonts w:ascii="Times New Roman" w:hAnsi="Times New Roman"/>
        </w:rPr>
        <w:t xml:space="preserve"> соблюдением порядка сбора, вывоза, утилизации и переработки бытовых и промышленных отходов;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</w:t>
      </w:r>
      <w:proofErr w:type="gramStart"/>
      <w:r w:rsidRPr="00E8261C">
        <w:rPr>
          <w:rFonts w:ascii="Times New Roman" w:hAnsi="Times New Roman"/>
        </w:rPr>
        <w:t>контроль за</w:t>
      </w:r>
      <w:proofErr w:type="gramEnd"/>
      <w:r w:rsidRPr="00E8261C">
        <w:rPr>
          <w:rFonts w:ascii="Times New Roman" w:hAnsi="Times New Roman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выявление и предупреждение правонарушений в области благоустройства территории.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>
        <w:rPr>
          <w:rFonts w:ascii="Times New Roman" w:hAnsi="Times New Roman"/>
        </w:rPr>
        <w:t>1.4. </w:t>
      </w:r>
      <w:r w:rsidR="00790020">
        <w:rPr>
          <w:rFonts w:ascii="Times New Roman" w:hAnsi="Times New Roman"/>
        </w:rPr>
        <w:t>В 2023</w:t>
      </w:r>
      <w:r w:rsidRPr="00A01741">
        <w:rPr>
          <w:rFonts w:ascii="Times New Roman" w:hAnsi="Times New Roman"/>
        </w:rPr>
        <w:t>-202</w:t>
      </w:r>
      <w:r w:rsidR="00790020">
        <w:rPr>
          <w:rFonts w:ascii="Times New Roman" w:hAnsi="Times New Roman"/>
        </w:rPr>
        <w:t>4</w:t>
      </w:r>
      <w:r w:rsidRPr="00A01741">
        <w:rPr>
          <w:rFonts w:ascii="Times New Roman" w:hAnsi="Times New Roman"/>
        </w:rPr>
        <w:t xml:space="preserve"> годах муниципальный контроль в сфере благоустройства на территории  Залиманского  сельского поселения  осуществлялся. В</w:t>
      </w:r>
      <w:r w:rsidRPr="00A01741">
        <w:rPr>
          <w:rFonts w:ascii="Times New Roman" w:hAnsi="Times New Roman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</w:t>
      </w:r>
      <w:r w:rsidRPr="00E8261C">
        <w:rPr>
          <w:rFonts w:ascii="Times New Roman" w:hAnsi="Times New Roman"/>
          <w:shd w:val="clear" w:color="auto" w:fill="FBFBFB"/>
        </w:rPr>
        <w:t> </w:t>
      </w: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rPr>
          <w:rFonts w:ascii="Times New Roman" w:hAnsi="Times New Roman"/>
        </w:rPr>
      </w:pPr>
      <w:r w:rsidRPr="00E8261C">
        <w:rPr>
          <w:rFonts w:ascii="Times New Roman" w:hAnsi="Times New Roman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Залиманского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ненадлежащее санитарное состояние приусадебной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lastRenderedPageBreak/>
        <w:t>-  не соблюдение чистоты и порядка на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не соблюдение порядка сбора, вывоза, утилизации и переработки бытовых и промышленных отходов;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не соблюдения требований содержания и охраны зеленых насаждений.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 xml:space="preserve">Основными причинами, факторами и </w:t>
      </w:r>
      <w:proofErr w:type="gramStart"/>
      <w:r w:rsidRPr="00E8261C">
        <w:rPr>
          <w:rFonts w:ascii="Times New Roman" w:hAnsi="Times New Roman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8261C">
        <w:rPr>
          <w:rFonts w:ascii="Times New Roman" w:hAnsi="Times New Roman"/>
        </w:rPr>
        <w:t>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не понимание необходимости исполнения требований в сфере благоустройства у подконтрольных субъектов;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отсутствие информирования подконтрольных субъектов о  требованиях в сфере благоустройства;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ind w:firstLine="709"/>
        <w:jc w:val="center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Раздел 2. Цели и задачи реализации Программы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Настоящ</w:t>
      </w:r>
      <w:r w:rsidR="00790020">
        <w:rPr>
          <w:rFonts w:ascii="Times New Roman" w:hAnsi="Times New Roman"/>
        </w:rPr>
        <w:t>ая Программа разработана на 2025</w:t>
      </w:r>
      <w:r w:rsidRPr="00E8261C">
        <w:rPr>
          <w:rFonts w:ascii="Times New Roman" w:hAnsi="Times New Roman"/>
        </w:rPr>
        <w:t xml:space="preserve"> год и определяет цели, задачи и порядок осуществления администрацией Залиманского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01741" w:rsidRPr="00E8261C" w:rsidRDefault="00A01741" w:rsidP="00A01741">
      <w:pPr>
        <w:shd w:val="clear" w:color="auto" w:fill="FFFFFF"/>
        <w:ind w:firstLine="709"/>
        <w:outlineLvl w:val="2"/>
        <w:rPr>
          <w:rFonts w:ascii="Tahoma" w:hAnsi="Tahoma" w:cs="Tahoma"/>
          <w:b/>
          <w:bCs/>
        </w:rPr>
      </w:pPr>
      <w:r w:rsidRPr="00E8261C">
        <w:rPr>
          <w:rFonts w:ascii="Times New Roman" w:hAnsi="Times New Roman"/>
        </w:rPr>
        <w:t>Целями профилактической работы являются: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предотвращение угрозы безопасности жизни и здоровья людей;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Задачами профилактической работы являются: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укрепление системы профилактики нарушений обязательных требований в сфере благоустройства;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 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Раздел 3. Перечень профилактических мероприятий, сроки (периодичность) их проведения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ahoma" w:hAnsi="Tahoma" w:cs="Tahoma"/>
        </w:rPr>
        <w:t> 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imes New Roman" w:hAnsi="Times New Roman"/>
        </w:rPr>
      </w:pPr>
      <w:r w:rsidRPr="00E8261C">
        <w:rPr>
          <w:rFonts w:ascii="Times New Roman" w:hAnsi="Times New Roman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imes New Roman" w:hAnsi="Times New Roman"/>
        </w:rPr>
      </w:pPr>
      <w:r w:rsidRPr="00E8261C">
        <w:rPr>
          <w:rFonts w:ascii="Times New Roman" w:hAnsi="Times New Roman"/>
        </w:rPr>
        <w:t>-</w:t>
      </w:r>
      <w:r w:rsidR="00790020">
        <w:rPr>
          <w:rFonts w:ascii="Times New Roman" w:hAnsi="Times New Roman"/>
        </w:rPr>
        <w:t xml:space="preserve"> </w:t>
      </w:r>
      <w:r w:rsidRPr="00E8261C">
        <w:rPr>
          <w:rFonts w:ascii="Times New Roman" w:hAnsi="Times New Roman"/>
        </w:rPr>
        <w:t> информирование;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imes New Roman" w:hAnsi="Times New Roman"/>
        </w:rPr>
      </w:pPr>
      <w:r w:rsidRPr="00E8261C">
        <w:rPr>
          <w:rFonts w:ascii="Times New Roman" w:hAnsi="Times New Roman"/>
        </w:rPr>
        <w:t>-  консультирование;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imes New Roman" w:hAnsi="Times New Roman"/>
        </w:rPr>
      </w:pPr>
      <w:r w:rsidRPr="00E8261C">
        <w:rPr>
          <w:rFonts w:ascii="Times New Roman" w:hAnsi="Times New Roman"/>
        </w:rPr>
        <w:t>-  обобщение правоприменительной практики;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imes New Roman" w:hAnsi="Times New Roman"/>
        </w:rPr>
      </w:pPr>
      <w:r w:rsidRPr="00E8261C">
        <w:rPr>
          <w:rFonts w:ascii="Times New Roman" w:hAnsi="Times New Roman"/>
        </w:rPr>
        <w:t>-  объявление предостережения.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6315"/>
        <w:gridCol w:w="1601"/>
        <w:gridCol w:w="1859"/>
      </w:tblGrid>
      <w:tr w:rsidR="00A01741" w:rsidRPr="00E8261C" w:rsidTr="00B20364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№</w:t>
            </w:r>
          </w:p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E826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261C">
              <w:rPr>
                <w:rFonts w:ascii="Times New Roman" w:hAnsi="Times New Roman"/>
              </w:rPr>
              <w:t>/</w:t>
            </w:r>
            <w:proofErr w:type="spellStart"/>
            <w:r w:rsidRPr="00E826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Наименование</w:t>
            </w:r>
          </w:p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A01741" w:rsidRPr="00E8261C" w:rsidTr="00B20364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4</w:t>
            </w:r>
          </w:p>
        </w:tc>
      </w:tr>
      <w:tr w:rsidR="00A01741" w:rsidRPr="00E8261C" w:rsidTr="00B20364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Информирование.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Размещение на официальном сайте  администрации  Залиманского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 xml:space="preserve">Глава Залиманского сельского поселения 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</w:p>
        </w:tc>
      </w:tr>
      <w:tr w:rsidR="00A01741" w:rsidRPr="00E8261C" w:rsidTr="00B20364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 xml:space="preserve">Информирования юридических лиц, </w:t>
            </w:r>
            <w:r w:rsidRPr="00E8261C">
              <w:rPr>
                <w:rFonts w:ascii="Times New Roman" w:hAnsi="Times New Roman"/>
              </w:rPr>
              <w:lastRenderedPageBreak/>
              <w:t>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lastRenderedPageBreak/>
              <w:t xml:space="preserve">До 20 числа </w:t>
            </w:r>
            <w:r w:rsidRPr="00E8261C">
              <w:rPr>
                <w:rFonts w:ascii="Times New Roman" w:hAnsi="Times New Roman"/>
              </w:rPr>
              <w:lastRenderedPageBreak/>
              <w:t>второго месяца каждого квартала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lastRenderedPageBreak/>
              <w:t xml:space="preserve">Глава </w:t>
            </w:r>
            <w:r w:rsidRPr="00E8261C">
              <w:rPr>
                <w:rFonts w:ascii="Times New Roman" w:hAnsi="Times New Roman"/>
              </w:rPr>
              <w:lastRenderedPageBreak/>
              <w:t xml:space="preserve">Залиманского сельского поселения 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</w:p>
        </w:tc>
      </w:tr>
      <w:tr w:rsidR="00A01741" w:rsidRPr="00E8261C" w:rsidTr="00B20364">
        <w:trPr>
          <w:trHeight w:val="19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 xml:space="preserve">Глава Залиманского сельского поселения 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</w:p>
        </w:tc>
      </w:tr>
      <w:tr w:rsidR="00A01741" w:rsidRPr="00E8261C" w:rsidTr="00B20364">
        <w:trPr>
          <w:trHeight w:val="82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5.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С 10 по 20 число каждого месяца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 xml:space="preserve">Глава Залиманского сельского поселения </w:t>
            </w:r>
          </w:p>
        </w:tc>
      </w:tr>
      <w:tr w:rsidR="00A01741" w:rsidRPr="00E8261C" w:rsidTr="00B20364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6.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В День села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 xml:space="preserve">Глава Залиманского сельского поселения </w:t>
            </w:r>
          </w:p>
        </w:tc>
      </w:tr>
      <w:tr w:rsidR="00A01741" w:rsidRPr="00E8261C" w:rsidTr="00B20364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7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Залиманского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 xml:space="preserve">Глава Залиманского сельского поселения </w:t>
            </w:r>
          </w:p>
          <w:p w:rsidR="00A01741" w:rsidRPr="00E8261C" w:rsidRDefault="00A01741" w:rsidP="00B20364">
            <w:pPr>
              <w:rPr>
                <w:rFonts w:ascii="Tahoma" w:hAnsi="Tahoma" w:cs="Tahoma"/>
              </w:rPr>
            </w:pPr>
          </w:p>
        </w:tc>
      </w:tr>
    </w:tbl>
    <w:p w:rsidR="00A01741" w:rsidRPr="00E8261C" w:rsidRDefault="00A01741" w:rsidP="00A01741">
      <w:pPr>
        <w:shd w:val="clear" w:color="auto" w:fill="FFFFFF"/>
        <w:ind w:firstLine="709"/>
        <w:jc w:val="center"/>
        <w:outlineLvl w:val="2"/>
        <w:rPr>
          <w:rFonts w:ascii="Tahoma" w:hAnsi="Tahoma" w:cs="Tahoma"/>
          <w:b/>
          <w:bCs/>
        </w:rPr>
      </w:pPr>
      <w:r w:rsidRPr="00E8261C">
        <w:rPr>
          <w:rFonts w:ascii="Times New Roman" w:hAnsi="Times New Roman"/>
          <w:b/>
          <w:bCs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0"/>
        <w:gridCol w:w="2441"/>
      </w:tblGrid>
      <w:tr w:rsidR="00A01741" w:rsidRPr="00E8261C" w:rsidTr="00B20364">
        <w:tc>
          <w:tcPr>
            <w:tcW w:w="3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E8261C">
              <w:rPr>
                <w:rFonts w:ascii="Times New Roman" w:hAnsi="Times New Roman"/>
                <w:sz w:val="23"/>
                <w:szCs w:val="23"/>
              </w:rPr>
              <w:t>Значение показателя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Залиманского сельского поселения Богучарского муниципального района Воронежской </w:t>
            </w:r>
            <w:r w:rsidRPr="00E8261C">
              <w:rPr>
                <w:rFonts w:ascii="Times New Roman" w:hAnsi="Times New Roman"/>
              </w:rPr>
              <w:lastRenderedPageBreak/>
              <w:t>области в информационно-телекоммуникационной сети Интернет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lastRenderedPageBreak/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 100% мероприятий, предусмотренных перечнем</w:t>
            </w:r>
          </w:p>
        </w:tc>
      </w:tr>
    </w:tbl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Залиманского сельского поселения с использованием разработанной ими анкеты.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Залиманского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Информационно-аналитическое обеспечение реализации Программы осуществляется с использованием официального сайта администрации Залиманского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A01741" w:rsidRPr="009C3468" w:rsidRDefault="00A01741" w:rsidP="00A01741">
      <w:pPr>
        <w:shd w:val="clear" w:color="auto" w:fill="FFFFFF"/>
        <w:rPr>
          <w:rFonts w:ascii="Tahoma" w:hAnsi="Tahoma" w:cs="Tahoma"/>
          <w:color w:val="666666"/>
        </w:rPr>
      </w:pPr>
      <w:r w:rsidRPr="009C3468">
        <w:rPr>
          <w:rFonts w:ascii="Times New Roman" w:hAnsi="Times New Roman"/>
          <w:color w:val="666666"/>
        </w:rPr>
        <w:t> </w:t>
      </w:r>
    </w:p>
    <w:p w:rsidR="00A01741" w:rsidRPr="0069386A" w:rsidRDefault="00A01741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sectPr w:rsidR="00A01741" w:rsidRPr="0069386A" w:rsidSect="004A3D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AD" w:rsidRDefault="002876AD">
      <w:r>
        <w:separator/>
      </w:r>
    </w:p>
  </w:endnote>
  <w:endnote w:type="continuationSeparator" w:id="0">
    <w:p w:rsidR="002876AD" w:rsidRDefault="0028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AD" w:rsidRDefault="002876AD">
      <w:r>
        <w:separator/>
      </w:r>
    </w:p>
  </w:footnote>
  <w:footnote w:type="continuationSeparator" w:id="0">
    <w:p w:rsidR="002876AD" w:rsidRDefault="00287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14BE6"/>
    <w:rsid w:val="00026BF9"/>
    <w:rsid w:val="000C40B5"/>
    <w:rsid w:val="000D3672"/>
    <w:rsid w:val="000F6568"/>
    <w:rsid w:val="000F656B"/>
    <w:rsid w:val="0011249F"/>
    <w:rsid w:val="0014364D"/>
    <w:rsid w:val="001851AC"/>
    <w:rsid w:val="001939C9"/>
    <w:rsid w:val="00195483"/>
    <w:rsid w:val="001A01A4"/>
    <w:rsid w:val="001E558F"/>
    <w:rsid w:val="00277F15"/>
    <w:rsid w:val="0028034A"/>
    <w:rsid w:val="00281ABF"/>
    <w:rsid w:val="002876AD"/>
    <w:rsid w:val="003208DA"/>
    <w:rsid w:val="003B78A9"/>
    <w:rsid w:val="003C3B03"/>
    <w:rsid w:val="003F35F1"/>
    <w:rsid w:val="00413663"/>
    <w:rsid w:val="00425A85"/>
    <w:rsid w:val="00447B2C"/>
    <w:rsid w:val="00453CA5"/>
    <w:rsid w:val="004713D8"/>
    <w:rsid w:val="0047759F"/>
    <w:rsid w:val="004A3D47"/>
    <w:rsid w:val="0053027A"/>
    <w:rsid w:val="00556D48"/>
    <w:rsid w:val="00570E68"/>
    <w:rsid w:val="005876BA"/>
    <w:rsid w:val="00591385"/>
    <w:rsid w:val="005D6DC0"/>
    <w:rsid w:val="0069386A"/>
    <w:rsid w:val="006A6695"/>
    <w:rsid w:val="006A6AD2"/>
    <w:rsid w:val="006C0C62"/>
    <w:rsid w:val="00705B65"/>
    <w:rsid w:val="00712582"/>
    <w:rsid w:val="007225EB"/>
    <w:rsid w:val="0075390A"/>
    <w:rsid w:val="00790020"/>
    <w:rsid w:val="007B0B63"/>
    <w:rsid w:val="007D166F"/>
    <w:rsid w:val="007E5889"/>
    <w:rsid w:val="008234F3"/>
    <w:rsid w:val="0083033F"/>
    <w:rsid w:val="00850217"/>
    <w:rsid w:val="008E5E55"/>
    <w:rsid w:val="00943418"/>
    <w:rsid w:val="0095358D"/>
    <w:rsid w:val="00983EDF"/>
    <w:rsid w:val="00987A42"/>
    <w:rsid w:val="0099410A"/>
    <w:rsid w:val="009A5A5E"/>
    <w:rsid w:val="009E13D1"/>
    <w:rsid w:val="00A01741"/>
    <w:rsid w:val="00A63BEA"/>
    <w:rsid w:val="00A95CD2"/>
    <w:rsid w:val="00AA6AA1"/>
    <w:rsid w:val="00B36F8C"/>
    <w:rsid w:val="00C974E0"/>
    <w:rsid w:val="00D17938"/>
    <w:rsid w:val="00D56641"/>
    <w:rsid w:val="00D73BAA"/>
    <w:rsid w:val="00DB6660"/>
    <w:rsid w:val="00DD4D51"/>
    <w:rsid w:val="00E06B27"/>
    <w:rsid w:val="00E376FD"/>
    <w:rsid w:val="00E46A4B"/>
    <w:rsid w:val="00EC224C"/>
    <w:rsid w:val="00ED56F5"/>
    <w:rsid w:val="00F02E4E"/>
    <w:rsid w:val="00F6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56B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6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6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E588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0F656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47</cp:revision>
  <cp:lastPrinted>2023-11-17T06:33:00Z</cp:lastPrinted>
  <dcterms:created xsi:type="dcterms:W3CDTF">2022-01-21T11:13:00Z</dcterms:created>
  <dcterms:modified xsi:type="dcterms:W3CDTF">2024-10-16T05:36:00Z</dcterms:modified>
</cp:coreProperties>
</file>